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3EB5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9F462F9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F5A44">
        <w:rPr>
          <w:rFonts w:asciiTheme="minorHAnsi" w:hAnsiTheme="minorHAnsi" w:cstheme="minorHAnsi"/>
          <w:b/>
          <w:sz w:val="40"/>
          <w:szCs w:val="40"/>
        </w:rPr>
        <w:t>GIMNAZIJA MATIJE ANTUNA RELJKOVIĆA</w:t>
      </w:r>
    </w:p>
    <w:p w14:paraId="4F85AD4B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F5A44">
        <w:rPr>
          <w:rFonts w:asciiTheme="minorHAnsi" w:hAnsiTheme="minorHAnsi" w:cstheme="minorHAnsi"/>
          <w:b/>
          <w:sz w:val="40"/>
          <w:szCs w:val="40"/>
        </w:rPr>
        <w:t>VINKOVCI</w:t>
      </w:r>
    </w:p>
    <w:p w14:paraId="5655F0FC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A0ACC1D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4B4542D6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2F5A4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0A46DDA8" wp14:editId="5BB22CF4">
            <wp:simplePos x="0" y="0"/>
            <wp:positionH relativeFrom="column">
              <wp:posOffset>-114300</wp:posOffset>
            </wp:positionH>
            <wp:positionV relativeFrom="paragraph">
              <wp:posOffset>285115</wp:posOffset>
            </wp:positionV>
            <wp:extent cx="6172200" cy="4869815"/>
            <wp:effectExtent l="0" t="0" r="0" b="6985"/>
            <wp:wrapNone/>
            <wp:docPr id="1" name="Slika 1" descr="g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m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6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86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1DE77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1D604317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sz w:val="72"/>
          <w:szCs w:val="72"/>
        </w:rPr>
      </w:pPr>
    </w:p>
    <w:p w14:paraId="10FA8441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sz w:val="72"/>
          <w:szCs w:val="72"/>
        </w:rPr>
      </w:pPr>
      <w:r w:rsidRPr="002F5A44">
        <w:rPr>
          <w:rFonts w:asciiTheme="minorHAnsi" w:hAnsiTheme="minorHAnsi" w:cstheme="minorHAnsi"/>
          <w:sz w:val="72"/>
          <w:szCs w:val="72"/>
        </w:rPr>
        <w:t>ŠKOLSKI KURIKULUM</w:t>
      </w:r>
    </w:p>
    <w:p w14:paraId="75B05C3F" w14:textId="77777777" w:rsidR="00453BA1" w:rsidRPr="002F5A44" w:rsidRDefault="00453BA1" w:rsidP="00453BA1">
      <w:pPr>
        <w:spacing w:line="360" w:lineRule="auto"/>
        <w:jc w:val="center"/>
        <w:rPr>
          <w:rFonts w:asciiTheme="minorHAnsi" w:hAnsiTheme="minorHAnsi" w:cstheme="minorHAnsi"/>
          <w:sz w:val="56"/>
          <w:szCs w:val="56"/>
        </w:rPr>
      </w:pPr>
    </w:p>
    <w:p w14:paraId="09CFC44B" w14:textId="6187EE9F" w:rsidR="00453BA1" w:rsidRPr="002F5A44" w:rsidRDefault="318CFC20" w:rsidP="318CFC20">
      <w:pPr>
        <w:spacing w:line="360" w:lineRule="auto"/>
        <w:jc w:val="center"/>
        <w:rPr>
          <w:rFonts w:asciiTheme="minorHAnsi" w:hAnsiTheme="minorHAnsi" w:cstheme="minorBidi"/>
          <w:sz w:val="56"/>
          <w:szCs w:val="56"/>
        </w:rPr>
      </w:pPr>
      <w:r w:rsidRPr="318CFC20">
        <w:rPr>
          <w:rFonts w:asciiTheme="minorHAnsi" w:hAnsiTheme="minorHAnsi" w:cstheme="minorBidi"/>
          <w:sz w:val="56"/>
          <w:szCs w:val="56"/>
        </w:rPr>
        <w:t>2024./2025. školske godine</w:t>
      </w:r>
    </w:p>
    <w:p w14:paraId="02AA17D7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</w:rPr>
      </w:pPr>
    </w:p>
    <w:p w14:paraId="5261351F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</w:rPr>
      </w:pPr>
    </w:p>
    <w:p w14:paraId="763FD1EF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</w:rPr>
      </w:pPr>
    </w:p>
    <w:p w14:paraId="0965AF58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</w:rPr>
      </w:pPr>
    </w:p>
    <w:p w14:paraId="5054B8AC" w14:textId="0CB523EC" w:rsidR="00453BA1" w:rsidRPr="00AB44C9" w:rsidRDefault="318CFC20" w:rsidP="318CFC20">
      <w:pPr>
        <w:spacing w:line="360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  <w:sectPr w:rsidR="00453BA1" w:rsidRPr="00AB44C9" w:rsidSect="00453BA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318CFC20">
        <w:rPr>
          <w:rFonts w:asciiTheme="minorHAnsi" w:hAnsiTheme="minorHAnsi" w:cstheme="minorBidi"/>
          <w:b/>
          <w:bCs/>
          <w:sz w:val="32"/>
          <w:szCs w:val="32"/>
        </w:rPr>
        <w:t>7. listopada 2024.</w:t>
      </w:r>
    </w:p>
    <w:p w14:paraId="5D3D6BE2" w14:textId="77777777" w:rsidR="00453BA1" w:rsidRPr="002F5A44" w:rsidRDefault="00453BA1" w:rsidP="00453BA1">
      <w:pPr>
        <w:rPr>
          <w:rFonts w:asciiTheme="minorHAnsi" w:hAnsiTheme="minorHAnsi" w:cstheme="minorHAnsi"/>
          <w:b/>
          <w:sz w:val="32"/>
        </w:rPr>
      </w:pPr>
      <w:r w:rsidRPr="002F5A44">
        <w:rPr>
          <w:rFonts w:asciiTheme="minorHAnsi" w:hAnsiTheme="minorHAnsi" w:cstheme="minorHAnsi"/>
          <w:b/>
          <w:sz w:val="32"/>
        </w:rPr>
        <w:lastRenderedPageBreak/>
        <w:t>Sadržaj</w:t>
      </w:r>
    </w:p>
    <w:p w14:paraId="1860AF4C" w14:textId="77777777" w:rsidR="00453BA1" w:rsidRPr="002F5A44" w:rsidRDefault="00453BA1" w:rsidP="00453BA1">
      <w:pPr>
        <w:rPr>
          <w:rFonts w:asciiTheme="minorHAnsi" w:hAnsiTheme="minorHAnsi" w:cstheme="minorHAnsi"/>
          <w:b/>
          <w:sz w:val="32"/>
        </w:rPr>
      </w:pPr>
    </w:p>
    <w:bookmarkStart w:id="0" w:name="_Toc368161588"/>
    <w:bookmarkStart w:id="1" w:name="_Toc368227936"/>
    <w:p w14:paraId="3C171A57" w14:textId="15FBCAC4" w:rsidR="000B7200" w:rsidRPr="000B7200" w:rsidRDefault="000B0B32">
      <w:pPr>
        <w:pStyle w:val="Sadraj1"/>
        <w:rPr>
          <w:rFonts w:eastAsiaTheme="minorEastAsia"/>
          <w:sz w:val="22"/>
          <w:szCs w:val="22"/>
        </w:rPr>
      </w:pPr>
      <w:r w:rsidRPr="006D198D">
        <w:rPr>
          <w:b/>
          <w:sz w:val="22"/>
          <w:szCs w:val="22"/>
        </w:rPr>
        <w:fldChar w:fldCharType="begin"/>
      </w:r>
      <w:r w:rsidRPr="006D198D">
        <w:rPr>
          <w:b/>
          <w:sz w:val="22"/>
          <w:szCs w:val="22"/>
        </w:rPr>
        <w:instrText xml:space="preserve"> TOC \h \z \t "Stil1;1;Stil2;2;Stil3;3" </w:instrText>
      </w:r>
      <w:r w:rsidRPr="006D198D">
        <w:rPr>
          <w:b/>
          <w:sz w:val="22"/>
          <w:szCs w:val="22"/>
        </w:rPr>
        <w:fldChar w:fldCharType="separate"/>
      </w:r>
      <w:hyperlink w:anchor="_Toc178843528" w:history="1">
        <w:r w:rsidR="000B7200" w:rsidRPr="000B7200">
          <w:rPr>
            <w:rStyle w:val="Hiperveza"/>
          </w:rPr>
          <w:t>1.</w:t>
        </w:r>
        <w:r w:rsidR="000B7200" w:rsidRPr="000B7200">
          <w:rPr>
            <w:rFonts w:eastAsiaTheme="minorEastAsia"/>
            <w:sz w:val="22"/>
            <w:szCs w:val="22"/>
          </w:rPr>
          <w:tab/>
        </w:r>
        <w:r w:rsidR="000B7200" w:rsidRPr="000B7200">
          <w:rPr>
            <w:rStyle w:val="Hiperveza"/>
          </w:rPr>
          <w:t>ŠKOLSKI RAZVOJNI PLAN</w:t>
        </w:r>
        <w:r w:rsidR="000B7200" w:rsidRPr="000B7200">
          <w:rPr>
            <w:webHidden/>
          </w:rPr>
          <w:tab/>
        </w:r>
        <w:r w:rsidR="000B7200" w:rsidRPr="000B7200">
          <w:rPr>
            <w:webHidden/>
          </w:rPr>
          <w:fldChar w:fldCharType="begin"/>
        </w:r>
        <w:r w:rsidR="000B7200" w:rsidRPr="000B7200">
          <w:rPr>
            <w:webHidden/>
          </w:rPr>
          <w:instrText xml:space="preserve"> PAGEREF _Toc178843528 \h </w:instrText>
        </w:r>
        <w:r w:rsidR="000B7200" w:rsidRPr="000B7200">
          <w:rPr>
            <w:webHidden/>
          </w:rPr>
        </w:r>
        <w:r w:rsidR="000B7200" w:rsidRPr="000B7200">
          <w:rPr>
            <w:webHidden/>
          </w:rPr>
          <w:fldChar w:fldCharType="separate"/>
        </w:r>
        <w:r w:rsidR="00D44C42">
          <w:rPr>
            <w:webHidden/>
          </w:rPr>
          <w:t>1</w:t>
        </w:r>
        <w:r w:rsidR="000B7200" w:rsidRPr="000B7200">
          <w:rPr>
            <w:webHidden/>
          </w:rPr>
          <w:fldChar w:fldCharType="end"/>
        </w:r>
      </w:hyperlink>
    </w:p>
    <w:p w14:paraId="5D5A464F" w14:textId="60ECF60E" w:rsidR="000B7200" w:rsidRPr="000B7200" w:rsidRDefault="005030F2">
      <w:pPr>
        <w:pStyle w:val="Sadraj1"/>
        <w:rPr>
          <w:rFonts w:eastAsiaTheme="minorEastAsia"/>
          <w:sz w:val="22"/>
          <w:szCs w:val="22"/>
        </w:rPr>
      </w:pPr>
      <w:hyperlink w:anchor="_Toc178843529" w:history="1">
        <w:r w:rsidR="000B7200" w:rsidRPr="000B7200">
          <w:rPr>
            <w:rStyle w:val="Hiperveza"/>
          </w:rPr>
          <w:t>2.</w:t>
        </w:r>
        <w:r w:rsidR="000B7200" w:rsidRPr="000B7200">
          <w:rPr>
            <w:rFonts w:eastAsiaTheme="minorEastAsia"/>
            <w:sz w:val="22"/>
            <w:szCs w:val="22"/>
          </w:rPr>
          <w:tab/>
        </w:r>
        <w:r w:rsidR="000B7200" w:rsidRPr="000B7200">
          <w:rPr>
            <w:rStyle w:val="Hiperveza"/>
          </w:rPr>
          <w:t>PLAN IZRADE ŠKOLSKOG KURIKULUMA</w:t>
        </w:r>
        <w:r w:rsidR="000B7200" w:rsidRPr="000B7200">
          <w:rPr>
            <w:webHidden/>
          </w:rPr>
          <w:tab/>
        </w:r>
        <w:r w:rsidR="000B7200" w:rsidRPr="000B7200">
          <w:rPr>
            <w:webHidden/>
          </w:rPr>
          <w:fldChar w:fldCharType="begin"/>
        </w:r>
        <w:r w:rsidR="000B7200" w:rsidRPr="000B7200">
          <w:rPr>
            <w:webHidden/>
          </w:rPr>
          <w:instrText xml:space="preserve"> PAGEREF _Toc178843529 \h </w:instrText>
        </w:r>
        <w:r w:rsidR="000B7200" w:rsidRPr="000B7200">
          <w:rPr>
            <w:webHidden/>
          </w:rPr>
        </w:r>
        <w:r w:rsidR="000B7200" w:rsidRPr="000B7200">
          <w:rPr>
            <w:webHidden/>
          </w:rPr>
          <w:fldChar w:fldCharType="separate"/>
        </w:r>
        <w:r w:rsidR="00D44C42">
          <w:rPr>
            <w:webHidden/>
          </w:rPr>
          <w:t>5</w:t>
        </w:r>
        <w:r w:rsidR="000B7200" w:rsidRPr="000B7200">
          <w:rPr>
            <w:webHidden/>
          </w:rPr>
          <w:fldChar w:fldCharType="end"/>
        </w:r>
      </w:hyperlink>
    </w:p>
    <w:p w14:paraId="6B482235" w14:textId="4020C425" w:rsidR="000B7200" w:rsidRPr="000B7200" w:rsidRDefault="005030F2">
      <w:pPr>
        <w:pStyle w:val="Sadraj1"/>
        <w:rPr>
          <w:rFonts w:eastAsiaTheme="minorEastAsia"/>
          <w:sz w:val="22"/>
          <w:szCs w:val="22"/>
        </w:rPr>
      </w:pPr>
      <w:hyperlink w:anchor="_Toc178843530" w:history="1">
        <w:r w:rsidR="000B7200" w:rsidRPr="000B7200">
          <w:rPr>
            <w:rStyle w:val="Hiperveza"/>
          </w:rPr>
          <w:t>3.</w:t>
        </w:r>
        <w:r w:rsidR="000B7200" w:rsidRPr="000B7200">
          <w:rPr>
            <w:rFonts w:eastAsiaTheme="minorEastAsia"/>
            <w:sz w:val="22"/>
            <w:szCs w:val="22"/>
          </w:rPr>
          <w:tab/>
        </w:r>
        <w:r w:rsidR="000B7200" w:rsidRPr="000B7200">
          <w:rPr>
            <w:rStyle w:val="Hiperveza"/>
          </w:rPr>
          <w:t>OPIS UNUTRAŠNJIH I VANJSKIH UVJETA U KOJIMA SE REALIZIRA ŠKOLSKI KURIKULUM</w:t>
        </w:r>
        <w:r w:rsidR="000B7200" w:rsidRPr="000B7200">
          <w:rPr>
            <w:webHidden/>
          </w:rPr>
          <w:tab/>
        </w:r>
        <w:r w:rsidR="000B7200" w:rsidRPr="000B7200">
          <w:rPr>
            <w:webHidden/>
          </w:rPr>
          <w:fldChar w:fldCharType="begin"/>
        </w:r>
        <w:r w:rsidR="000B7200" w:rsidRPr="000B7200">
          <w:rPr>
            <w:webHidden/>
          </w:rPr>
          <w:instrText xml:space="preserve"> PAGEREF _Toc178843530 \h </w:instrText>
        </w:r>
        <w:r w:rsidR="000B7200" w:rsidRPr="000B7200">
          <w:rPr>
            <w:webHidden/>
          </w:rPr>
        </w:r>
        <w:r w:rsidR="000B7200" w:rsidRPr="000B7200">
          <w:rPr>
            <w:webHidden/>
          </w:rPr>
          <w:fldChar w:fldCharType="separate"/>
        </w:r>
        <w:r w:rsidR="00D44C42">
          <w:rPr>
            <w:webHidden/>
          </w:rPr>
          <w:t>6</w:t>
        </w:r>
        <w:r w:rsidR="000B7200" w:rsidRPr="000B7200">
          <w:rPr>
            <w:webHidden/>
          </w:rPr>
          <w:fldChar w:fldCharType="end"/>
        </w:r>
      </w:hyperlink>
    </w:p>
    <w:p w14:paraId="49553F78" w14:textId="728E2CB0" w:rsidR="000B7200" w:rsidRPr="000B7200" w:rsidRDefault="005030F2">
      <w:pPr>
        <w:pStyle w:val="Sadraj1"/>
        <w:rPr>
          <w:rFonts w:eastAsiaTheme="minorEastAsia"/>
          <w:sz w:val="22"/>
          <w:szCs w:val="22"/>
        </w:rPr>
      </w:pPr>
      <w:hyperlink w:anchor="_Toc178843531" w:history="1">
        <w:r w:rsidR="000B7200" w:rsidRPr="000B7200">
          <w:rPr>
            <w:rStyle w:val="Hiperveza"/>
          </w:rPr>
          <w:t>4.</w:t>
        </w:r>
        <w:r w:rsidR="000B7200" w:rsidRPr="000B7200">
          <w:rPr>
            <w:rFonts w:eastAsiaTheme="minorEastAsia"/>
            <w:sz w:val="22"/>
            <w:szCs w:val="22"/>
          </w:rPr>
          <w:tab/>
        </w:r>
        <w:r w:rsidR="000B7200" w:rsidRPr="000B7200">
          <w:rPr>
            <w:rStyle w:val="Hiperveza"/>
          </w:rPr>
          <w:t>VIZIJA I MISIJA ŠKOLE</w:t>
        </w:r>
        <w:r w:rsidR="000B7200" w:rsidRPr="000B7200">
          <w:rPr>
            <w:webHidden/>
          </w:rPr>
          <w:tab/>
        </w:r>
        <w:r w:rsidR="000B7200" w:rsidRPr="000B7200">
          <w:rPr>
            <w:webHidden/>
          </w:rPr>
          <w:fldChar w:fldCharType="begin"/>
        </w:r>
        <w:r w:rsidR="000B7200" w:rsidRPr="000B7200">
          <w:rPr>
            <w:webHidden/>
          </w:rPr>
          <w:instrText xml:space="preserve"> PAGEREF _Toc178843531 \h </w:instrText>
        </w:r>
        <w:r w:rsidR="000B7200" w:rsidRPr="000B7200">
          <w:rPr>
            <w:webHidden/>
          </w:rPr>
        </w:r>
        <w:r w:rsidR="000B7200" w:rsidRPr="000B7200">
          <w:rPr>
            <w:webHidden/>
          </w:rPr>
          <w:fldChar w:fldCharType="separate"/>
        </w:r>
        <w:r w:rsidR="00D44C42">
          <w:rPr>
            <w:webHidden/>
          </w:rPr>
          <w:t>7</w:t>
        </w:r>
        <w:r w:rsidR="000B7200" w:rsidRPr="000B7200">
          <w:rPr>
            <w:webHidden/>
          </w:rPr>
          <w:fldChar w:fldCharType="end"/>
        </w:r>
      </w:hyperlink>
    </w:p>
    <w:p w14:paraId="6670ADF1" w14:textId="0A278093" w:rsidR="000B7200" w:rsidRPr="000B7200" w:rsidRDefault="005030F2">
      <w:pPr>
        <w:pStyle w:val="Sadraj1"/>
        <w:rPr>
          <w:rFonts w:eastAsiaTheme="minorEastAsia"/>
          <w:sz w:val="22"/>
          <w:szCs w:val="22"/>
        </w:rPr>
      </w:pPr>
      <w:hyperlink w:anchor="_Toc178843532" w:history="1">
        <w:r w:rsidR="000B7200" w:rsidRPr="000B7200">
          <w:rPr>
            <w:rStyle w:val="Hiperveza"/>
          </w:rPr>
          <w:t>5.</w:t>
        </w:r>
        <w:r w:rsidR="000B7200" w:rsidRPr="000B7200">
          <w:rPr>
            <w:rFonts w:eastAsiaTheme="minorEastAsia"/>
            <w:sz w:val="22"/>
            <w:szCs w:val="22"/>
          </w:rPr>
          <w:tab/>
        </w:r>
        <w:r w:rsidR="000B7200" w:rsidRPr="000B7200">
          <w:rPr>
            <w:rStyle w:val="Hiperveza"/>
          </w:rPr>
          <w:t>VRIJEDNOSTI I NAČELA ŠKOLSKOG KURIKULUMA</w:t>
        </w:r>
        <w:r w:rsidR="000B7200" w:rsidRPr="000B7200">
          <w:rPr>
            <w:webHidden/>
          </w:rPr>
          <w:tab/>
        </w:r>
        <w:r w:rsidR="000B7200" w:rsidRPr="000B7200">
          <w:rPr>
            <w:webHidden/>
          </w:rPr>
          <w:fldChar w:fldCharType="begin"/>
        </w:r>
        <w:r w:rsidR="000B7200" w:rsidRPr="000B7200">
          <w:rPr>
            <w:webHidden/>
          </w:rPr>
          <w:instrText xml:space="preserve"> PAGEREF _Toc178843532 \h </w:instrText>
        </w:r>
        <w:r w:rsidR="000B7200" w:rsidRPr="000B7200">
          <w:rPr>
            <w:webHidden/>
          </w:rPr>
        </w:r>
        <w:r w:rsidR="000B7200" w:rsidRPr="000B7200">
          <w:rPr>
            <w:webHidden/>
          </w:rPr>
          <w:fldChar w:fldCharType="separate"/>
        </w:r>
        <w:r w:rsidR="00D44C42">
          <w:rPr>
            <w:webHidden/>
          </w:rPr>
          <w:t>9</w:t>
        </w:r>
        <w:r w:rsidR="000B7200" w:rsidRPr="000B7200">
          <w:rPr>
            <w:webHidden/>
          </w:rPr>
          <w:fldChar w:fldCharType="end"/>
        </w:r>
      </w:hyperlink>
    </w:p>
    <w:p w14:paraId="0BCDDE1B" w14:textId="4036838F" w:rsidR="000B7200" w:rsidRPr="000B7200" w:rsidRDefault="005030F2">
      <w:pPr>
        <w:pStyle w:val="Sadraj1"/>
        <w:rPr>
          <w:rFonts w:eastAsiaTheme="minorEastAsia"/>
          <w:sz w:val="22"/>
          <w:szCs w:val="22"/>
        </w:rPr>
      </w:pPr>
      <w:hyperlink w:anchor="_Toc178843533" w:history="1">
        <w:r w:rsidR="000B7200" w:rsidRPr="000B7200">
          <w:rPr>
            <w:rStyle w:val="Hiperveza"/>
          </w:rPr>
          <w:t>6.</w:t>
        </w:r>
        <w:r w:rsidR="000B7200" w:rsidRPr="000B7200">
          <w:rPr>
            <w:rFonts w:eastAsiaTheme="minorEastAsia"/>
            <w:sz w:val="22"/>
            <w:szCs w:val="22"/>
          </w:rPr>
          <w:tab/>
        </w:r>
        <w:r w:rsidR="000B7200" w:rsidRPr="000B7200">
          <w:rPr>
            <w:rStyle w:val="Hiperveza"/>
          </w:rPr>
          <w:t>ANALIZA POTREBA I INTERESA UČENIKA</w:t>
        </w:r>
        <w:r w:rsidR="000B7200" w:rsidRPr="000B7200">
          <w:rPr>
            <w:webHidden/>
          </w:rPr>
          <w:tab/>
        </w:r>
        <w:r w:rsidR="000B7200" w:rsidRPr="000B7200">
          <w:rPr>
            <w:webHidden/>
          </w:rPr>
          <w:fldChar w:fldCharType="begin"/>
        </w:r>
        <w:r w:rsidR="000B7200" w:rsidRPr="000B7200">
          <w:rPr>
            <w:webHidden/>
          </w:rPr>
          <w:instrText xml:space="preserve"> PAGEREF _Toc178843533 \h </w:instrText>
        </w:r>
        <w:r w:rsidR="000B7200" w:rsidRPr="000B7200">
          <w:rPr>
            <w:webHidden/>
          </w:rPr>
        </w:r>
        <w:r w:rsidR="000B7200" w:rsidRPr="000B7200">
          <w:rPr>
            <w:webHidden/>
          </w:rPr>
          <w:fldChar w:fldCharType="separate"/>
        </w:r>
        <w:r w:rsidR="00D44C42">
          <w:rPr>
            <w:webHidden/>
          </w:rPr>
          <w:t>10</w:t>
        </w:r>
        <w:r w:rsidR="000B7200" w:rsidRPr="000B7200">
          <w:rPr>
            <w:webHidden/>
          </w:rPr>
          <w:fldChar w:fldCharType="end"/>
        </w:r>
      </w:hyperlink>
    </w:p>
    <w:p w14:paraId="73CE6655" w14:textId="72456D38" w:rsidR="000B7200" w:rsidRPr="000B7200" w:rsidRDefault="005030F2">
      <w:pPr>
        <w:pStyle w:val="Sadraj1"/>
        <w:rPr>
          <w:rFonts w:eastAsiaTheme="minorEastAsia"/>
          <w:sz w:val="22"/>
          <w:szCs w:val="22"/>
        </w:rPr>
      </w:pPr>
      <w:hyperlink w:anchor="_Toc178843534" w:history="1">
        <w:r w:rsidR="000B7200" w:rsidRPr="000B7200">
          <w:rPr>
            <w:rStyle w:val="Hiperveza"/>
          </w:rPr>
          <w:t>7.</w:t>
        </w:r>
        <w:r w:rsidR="000B7200" w:rsidRPr="000B7200">
          <w:rPr>
            <w:rFonts w:eastAsiaTheme="minorEastAsia"/>
            <w:sz w:val="22"/>
            <w:szCs w:val="22"/>
          </w:rPr>
          <w:tab/>
        </w:r>
        <w:r w:rsidR="000B7200" w:rsidRPr="000B7200">
          <w:rPr>
            <w:rStyle w:val="Hiperveza"/>
          </w:rPr>
          <w:t>PODRUČJA RAZVOJA UČENIKA</w:t>
        </w:r>
        <w:r w:rsidR="000B7200" w:rsidRPr="000B7200">
          <w:rPr>
            <w:webHidden/>
          </w:rPr>
          <w:tab/>
        </w:r>
        <w:r w:rsidR="000B7200" w:rsidRPr="000B7200">
          <w:rPr>
            <w:webHidden/>
          </w:rPr>
          <w:fldChar w:fldCharType="begin"/>
        </w:r>
        <w:r w:rsidR="000B7200" w:rsidRPr="000B7200">
          <w:rPr>
            <w:webHidden/>
          </w:rPr>
          <w:instrText xml:space="preserve"> PAGEREF _Toc178843534 \h </w:instrText>
        </w:r>
        <w:r w:rsidR="000B7200" w:rsidRPr="000B7200">
          <w:rPr>
            <w:webHidden/>
          </w:rPr>
        </w:r>
        <w:r w:rsidR="000B7200" w:rsidRPr="000B7200">
          <w:rPr>
            <w:webHidden/>
          </w:rPr>
          <w:fldChar w:fldCharType="separate"/>
        </w:r>
        <w:r w:rsidR="00D44C42">
          <w:rPr>
            <w:webHidden/>
          </w:rPr>
          <w:t>12</w:t>
        </w:r>
        <w:r w:rsidR="000B7200" w:rsidRPr="000B7200">
          <w:rPr>
            <w:webHidden/>
          </w:rPr>
          <w:fldChar w:fldCharType="end"/>
        </w:r>
      </w:hyperlink>
    </w:p>
    <w:p w14:paraId="5038B161" w14:textId="685F3C33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35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JEZIČNO-KOMUNIKACIJSKO PODRUČJE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_Toc178843535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12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9F9C2A9" w14:textId="02F3C295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36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Pripremiti učenike za sudjelovanje na debatnom natjecanju „Debate Great“, razvijati kritičko razmišljanje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_Toc178843536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12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DADA0DD" w14:textId="2F5CAACB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37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Stjecanje veće jezične kompetentnosti i priprema za natjecanje iz Latinskog jezika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_Toc178843537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13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9012576" w14:textId="55E3F116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38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Upoznavanje s kulturom naroda njemačkoga govornoga područja i bolje ovladavanje njemačkim jezikom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_Toc178843538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14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C06FE59" w14:textId="5D144B0F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39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Postizanje bolje pripremljenosti za ispite iz Engleskog jezika i Njemačkog jezika na Državnoj maturi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_Toc178843539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15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3589E69" w14:textId="346C6B7A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0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Obilježavanje Europskoga dana jezika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_Toc178843540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16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9C1E235" w14:textId="1A90B5F8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1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Proširivanje znanja o filmu kao mediju, razvijanje misaonih sposobnosti, oblikovanje mašte, proširivanje skale emocija, oblikovanje ukusa te odgojnih i etičkih osobina, stjecanje spoznaja o umjetničkoj vrijednosti, estetsko vrednovanje filma, filmska kritika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_Toc178843541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17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E0FF0B5" w14:textId="2288F378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2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Stjecanje većih jezičnih kompetencija u engleskom jeziku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_Toc178843542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18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4922758" w14:textId="09679EDA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3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Poticanje čitanja odabranih naslova i pisanje kritičkih osvrta o odabranoj knjizi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_Toc178843543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19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5FC41C6" w14:textId="7BB63F38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4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Produbljivanje spoznaja o jezičnim zakonitostima hrvatskoga jezika, razvijanje sposobnosti pisanoga izražavanja, razvijanje čitalačkih navika uz analizu književnih djela, kritičko prosuđivanje filmskih djela te bolja pripremljenost za ispit državne mature iz Hrvatskoga jezika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_Toc178843544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9740480" w14:textId="4FC3C74F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5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Poticanje kreativnosti u pisanome izrazu učenika, razvijanje analize i samoanalize tekstova, razvijanje čitalačke pismenosti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_Toc178843545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21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2DD657D" w14:textId="4481E4C6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6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Senzibilizirati učenike za dramsku umjetnost, razviti estetske i radne sposobnosti učenika, poticati učenike na osvješćivanje i izražavanje emocije, razvijati vještine izražajnog govorenja, poticati učenike na suradništvo, razvijati učeničku maštu i kreativno izražavanje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_Toc178843546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28B2EB8" w14:textId="151AC733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7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Upoznavanje novih prostora, odjela i usluga Gradske knjižnice i čitaonice Vinkovci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_Toc178843547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08C3F87" w14:textId="454A1C5B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8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Projektom „Echoes of Latin“ razviti svijest učenika o korijenima engleskog jezika kroz učenje latinskog jezika i istražiti utjecaj latinskog na razvoj engleskog jezika. Povezati oba jezika kroz istraživački rad i praktične vježbe.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_Toc178843548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24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F6E1374" w14:textId="645FEDBC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49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Stjecanje jezičnih kompetencija u španjolskom jeziku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_Toc178843549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25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CED3B2F" w14:textId="04A8AD92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0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Poticanje čitanja naglas, analiziranje i interpretiranje tekstova različitih žanrova, obogaćivanje rječnika, razvijanje čitalačke pismenosti te ljubavi prema književnosti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_Toc178843550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26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4043F3B" w14:textId="5CB44868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1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MATEMATIČKO  PODRUČJE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_Toc178843551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1FAAD5F" w14:textId="4A8A3F32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2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Omogućiti darovitim i zainteresiranim učenicima uspješno svladavanje dodatnih nastavnih sadržaja te nadograditi stečena znanja u redovnoj nastavi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_Toc178843552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8DA07ED" w14:textId="10BFEDD2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3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Sudjelovati u projektu ”Matematički edukator za osnovne i srednje škole”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_Toc178843553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28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F6EF6F4" w14:textId="347E4229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4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Integriranje nastavnih sadržaja iz matematike i kemije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_Toc178843554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29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F0498AD" w14:textId="6D1547AF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5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Obilježiti Dan broja pi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_Toc178843555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E61FADD" w14:textId="1D4E0B7F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6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Upoznati matematiku kao kreativnu i zabavnu znanost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_Toc178843556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31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FE1DE34" w14:textId="02067CE0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7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Unaprijediti kvalitetu učeničkih postignuća u matematici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_Toc178843557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7165CA3" w14:textId="3ACF0E5E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8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Kroz Večer matematike upoznati matematiku kao kreativnu i zabavnu znanost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_Toc178843558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FECBAD9" w14:textId="6BF973A3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59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PRIRODOSLOVNO  PODRUČJE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_Toc178843559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7C8E44E" w14:textId="405E6462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0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Razvijati prirodoznanstveno i kritičko mišljenje te sposobnost uočavanja i rješavanja problema u istraživanju prirodnih pojava i zakonitosti samostalnim i grupnim eksperimentalnim radom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_Toc178843560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0EB7D7E" w14:textId="5DBBC85F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1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  <w:shd w:val="clear" w:color="auto" w:fill="FFFFFF"/>
          </w:rPr>
          <w:t>Popularizacija STEM predmeta među djecom vrtićke dobi i učenicima nižih razreda osnovne škole. Poticanje učenika na kreativnost i vježbanje prezentacijskih i demonstracijskih vještina. Njegovanje suradnje i uvažavanja tuđih postignuća. Razvijanje ekološke svijesti.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_Toc178843561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35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53A400A" w14:textId="6EDFA523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2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Razvijati kritičko mišljenje i konceptualno učenje prirodoslovlja, poticati zanimanje za nova znanstvena dostignuća te pripremiti učenike za natjecanje iz astronomije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_Toc178843562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36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6B77D72" w14:textId="67326CF2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3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TEHNIČKO I INFORMATIČKO PODRUČJE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_Toc178843563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85478FE" w14:textId="1F847A88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4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Pripremiti učenike za natjecanje i Državnu maturu iz Informatike, pripremiti učenike za učenje, život i rad u društvu koje se razvojem digitalnih tehnologija vrlo brzo mijenja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_Toc178843564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BB2AEC5" w14:textId="73BF0C92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5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DRUŠTVENO-HUMANISTIČKO PODRUČJE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_Toc178843565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39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0E79733" w14:textId="034C7923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6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Pripremiti učenike za natjecanje iz povijesti, polaganje državne mature; razvijati kritičko mišljenje i stvarati aktivne građane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_Toc178843566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39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FA08559" w14:textId="6CABD991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7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Popularizacija predmeta Politike i gospodarstva i pripremanje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_Toc178843567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C28910E" w14:textId="334BED5F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8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učenika za natjecanja i Državnu maturu iz Sociologije, Politike i gospodarstva, Etike te razvijanje kritičkog mišljenja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_Toc178843568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B51AB50" w14:textId="1F80D03E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69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Spoznaja psihičkog funkcioniranja čovjeka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_Toc178843569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41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726051D" w14:textId="3D68880B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0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Popularizacija predmeta Filozofije, pripremanje učenika za natjecanja i Državnu maturu iz Filozofije, razvijanje kritičkog mišljenja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_Toc178843570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89EF657" w14:textId="7180D184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1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Proširivanje znanja o filmu kao mediju i aktualnim problemima koje predloženi filmovi obrađuju, razvijanje misaonih sposobnosti, tolerancije, oblikovanje mašte, proširivanje skale emocija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_Toc178843571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55D220C" w14:textId="78A42DBA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2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Obilježiti Noć geografije  (GeoNight)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_Toc178843572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44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0F01A47" w14:textId="0A1E629D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3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Projekt „Učim živjeti“: program „Odgoj u solidarnosti i za solidarnost“ s  ciljem oblikovanja cjelovitog razvoja osobnosti kod djece i preveniranja neprihvatljivog ponašanja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_Toc178843573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44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62CC944" w14:textId="55991D15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4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UMJETNIČKO PODRUČJE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_Toc178843574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46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F322DBD" w14:textId="3163A109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5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Proširivanje i unaprjeđivanje učeničkih znanja i vještina na području likovnosti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_Toc178843575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46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311850D" w14:textId="7D89035C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6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Doživljajno iskustvo kazališnih predstava i koncerata zbog izvedbe uživo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_Toc178843576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22A11F2" w14:textId="61CDF3E3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7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ORGANIZIRANI POSJET MUZEJIMA, GALERIJAMA I AKTUALNIM IZLOŽBAMA U 2024./2025.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_Toc178843577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48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2FF6307" w14:textId="18F39C0C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8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Omogućiti učenicima praćenje i posjećivanje kulturnih i umjetničkih institucija u Vinkovcima i drugim gradovima ( muzeja, galerija, javnih građevina, javnih spomenika…)  u svrhu upoznavanja i  aktivnog sudjelovanja u priređenim događajima te promicanju vrijednosti kulturne baštine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_Toc178843578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48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A86F5F6" w14:textId="6DA80C4C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79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Razvijati potrebu redovitog posjeta kazališnim predstavama i dobivanje dodatnih informacija kao i doživljajno iskustvo sadržaja obrađenih na nastavi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_Toc178843579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6969FDB" w14:textId="2D56D974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0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10 ŠKOLA 10 UMJETNIKA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_Toc178843580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B7F64F5" w14:textId="0FF66320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1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TJELESNO-ZDRAVSTVENO PODRUČJE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_Toc178843581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150E105" w14:textId="58E431AE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2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  <w:shd w:val="clear" w:color="auto" w:fill="FFFFFF"/>
          </w:rPr>
          <w:t xml:space="preserve">Stjecanje kinezioloških teorijskih i motoričkih znanja. </w:t>
        </w:r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Osposobiti učenike za samostalno praćenje morfoloških obilježja, motoričkih i funkcionalnih sposobnosti te samostalnu provedbu programa usmjerenog podizanju razine motoričkih sposobnosti i postignuća</w:t>
        </w:r>
        <w:r w:rsidR="000B7200" w:rsidRPr="000B7200">
          <w:rPr>
            <w:rStyle w:val="Hiperveza"/>
            <w:rFonts w:asciiTheme="minorHAnsi" w:eastAsia="Calibri" w:hAnsiTheme="minorHAnsi" w:cstheme="minorHAnsi"/>
            <w:noProof/>
            <w:shd w:val="clear" w:color="auto" w:fill="FFFFFF"/>
          </w:rPr>
          <w:t>. Pripremiti učenike za sportska natjecanja na školskoj, županijskoj i državnoj razini.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_Toc178843582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6D56ABD" w14:textId="14E8B1AB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3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OSOBNI I SOCIJALNI RAZVOJ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_Toc178843583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46C9A0B" w14:textId="6F84FF70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4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Upoznati učenike s organizacijom Crvenog križa, motivirati za humanitarno djelovanje u zajednici te promovirati temeljna načela Međunarodnog pokreta Crvenog križa te svjetskog Crvenog križa. Pripremiti učenike za natjecanje. Edukacija za kvalitetnije odrastanje i organiziranje slobodnog vremena, borba protiv svih vrsta ovisnosti, zdravstveno prosvjećivanje.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_Toc178843584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55E797B" w14:textId="5EDBF88B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5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Festival znanosti i Dan otvorenih vrata – s ciljem približavanja znanosti javnosti i prikazivanja obrazovnih mogućnosti Škole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_Toc178843585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54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467233A" w14:textId="604DB386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6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  <w:shd w:val="clear" w:color="auto" w:fill="FFFFFF"/>
          </w:rPr>
          <w:t>Prikupiti novac za obnovu kumstva s djecom iz misija koje su učenici, roditelji i nastavnici naše škole školovali proteklih godina preko Udruge Zdenac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_Toc178843586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55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3BF1CC0" w14:textId="61C19368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7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Profesionalno informiranje i usmjeravanje učenika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_Toc178843587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55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5BE9976" w14:textId="0889D47E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8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Razvijanje pozitivne slike o sebi i osjećaja vlastite vrijednosti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_Toc178843588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C12280D" w14:textId="47605E4F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89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Razvoj socijalno-emocionalnih vještina i poboljšanje mentalnog zdravlja učenika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_Toc178843589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58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F972895" w14:textId="7112493D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0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Razvijanje kritičkoga mišljenja i argumentirano iznošenje stavova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_Toc178843590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59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4FC95E6" w14:textId="79370C88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1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UČITI  KAKO UČITI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_Toc178843591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90F741D" w14:textId="2EF5790A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2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Potaknuti učenike na  učinkovitu organizaciju i upravljanje vlastitim učenjem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_Toc178843592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0E67B63" w14:textId="6CA59747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3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ODRŽIVI RAZVOJ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_Toc178843593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51872BD" w14:textId="2BF2B463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4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  <w:shd w:val="clear" w:color="auto" w:fill="FFFFFF"/>
          </w:rPr>
          <w:t>Razvijati i poticati ekološku svijest i senzibilnost za osobe s invaliditetom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_Toc178843594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5F6741C" w14:textId="0CDE350E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5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  <w:shd w:val="clear" w:color="auto" w:fill="FFFFFF"/>
          </w:rPr>
          <w:t xml:space="preserve">Shvatiti složenost globalnog zatopljenja i posljedica klimatskih promjena te kako učinkovito djelovati u svakodnevnim aktivnostima. </w:t>
        </w:r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 xml:space="preserve">Shvatiti složenost recikliranja otpada </w:t>
        </w:r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lastRenderedPageBreak/>
          <w:t>i smanjiti uporabu plastike u svakodnevnom životu kroz sudjelovanje u projektima „Klimatski kolaž“ i „Škola bez plastike“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_Toc178843595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AD11989" w14:textId="5415827A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6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</w:rPr>
          <w:t>Prikupljanjem plastičnih čepova i poklopaca podržati akciju Udruge oboljelih od leukemije i limfoma „Plastičnim čepovima do skupih lijekova“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_Toc178843596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2CD5B90" w14:textId="77A789EF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7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Edukacija o biologiji tigrastog komarca i ostalih urbanih vrsta komaraca te preventivno djelovanje u zaštiti javnozdravstvenog problema u sklopu projekta „Izlij vodu da nas ne bodu!“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_Toc178843597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64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B3E5F09" w14:textId="152334D9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8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Informirati učenike o globalnom problemu gubitka i bacanja hrane te njegovim posljedicama na okoliš, ekonomiju i društvo. Njegovanje suradnje i uvažavanja tuđih postignuća. Razvijanje ekološke svijesti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_Toc178843598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65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2D086D3" w14:textId="121A5D2B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599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Projekt H</w:t>
        </w:r>
        <w:r w:rsidR="000B7200" w:rsidRPr="000B7200">
          <w:rPr>
            <w:rStyle w:val="Hiperveza"/>
            <w:rFonts w:asciiTheme="minorHAnsi" w:hAnsiTheme="minorHAnsi" w:cstheme="minorHAnsi"/>
            <w:noProof/>
            <w:vertAlign w:val="subscript"/>
          </w:rPr>
          <w:t>2</w:t>
        </w:r>
        <w:r w:rsidR="000B7200" w:rsidRPr="000B7200">
          <w:rPr>
            <w:rStyle w:val="Hiperveza"/>
            <w:rFonts w:asciiTheme="minorHAnsi" w:hAnsiTheme="minorHAnsi" w:cstheme="minorHAnsi"/>
            <w:noProof/>
          </w:rPr>
          <w:t xml:space="preserve"> student – projekt edukacije u području tehnologije vodika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_Toc178843599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65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4D15373" w14:textId="5A8E4A5B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0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GRAĐANSKI ODGOJ I OBRAZOVANJE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_Toc178843600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D7B33ED" w14:textId="423C64F0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1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Rješavanje pitanja rodno uvjetovanog nasilja u školama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_Toc178843601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A83DA12" w14:textId="6D423865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2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preispitivanjem društvenih i rodnih normi i ponašanja školskog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_Toc178843602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F51CF9C" w14:textId="13932E7E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3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osoblja i mladih, koji će zauzvrat postati pokretači promjena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_Toc178843603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096832A" w14:textId="0226A5EA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4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koji promiču pozitivne prakse o rodnoj ravnopravnosti u svojim školama i zajednicama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_Toc178843604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932C6E4" w14:textId="6436192E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5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Promicanje ženskih prava i rodne ravnopravnosti u svrhu nepristajanja na rodno uvjetovano nasilje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_Toc178843605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68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C04CA21" w14:textId="25F4D3F3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6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ZDRAVLJE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_Toc178843606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69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ECB41C2" w14:textId="4094EEAE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7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Usvajanje temeljenih znanja o biosigurnosnim ugrozama, njihovoj prevenciji i zaštiti te razvijanje interesa za znanstvena istraživanja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_Toc178843607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69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6A68D5D" w14:textId="7C61603C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8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  <w:shd w:val="clear" w:color="auto" w:fill="FFFFFF"/>
          </w:rPr>
          <w:t>Shvatiti važnost pročišćavanja zraka pomoću biljaka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_Toc178843608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E89F31E" w14:textId="5ECB1D82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09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Istražiti obrasce upotrebe bezreceptnih lijekova i dodataka prehrani među srednjoškolskom populacijom s naglaskom na povezanost učestalosti korištenja ovih lijekova i nivoa stresa. Educirati učenike o sigurnoj i odgovornoj upotrebi lijekova i dodataka prehrani.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_Toc178843609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71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D408090" w14:textId="4A658048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10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Promocija sigurnosti u prometu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_Toc178843610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E911D22" w14:textId="50BF01B1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11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PODUZETNIŠTVO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_Toc178843611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0176EE8" w14:textId="7B90E603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12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Upoznati javnost te učenike s višestoljetnom tradicijom Škole, znamenitim učenicima, profesorima te bogatom zbirkom raritetnih knjiga i učila u posjedu Škole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_Toc178843612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E066DAE" w14:textId="046365A8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13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UPOTREBA IKT-a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_Toc178843613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7AA9D48" w14:textId="47D78D36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14" w:history="1">
        <w:r w:rsidR="000B7200" w:rsidRPr="000B7200">
          <w:rPr>
            <w:rStyle w:val="Hiperveza"/>
            <w:rFonts w:asciiTheme="minorHAnsi" w:eastAsia="Calibri" w:hAnsiTheme="minorHAnsi" w:cstheme="minorHAnsi"/>
            <w:noProof/>
            <w:shd w:val="clear" w:color="auto" w:fill="FFFFFF"/>
          </w:rPr>
          <w:t xml:space="preserve">Stvaranje prirodoslovne zbirke u digitalnom obliku i objavljivanje na </w:t>
        </w:r>
        <w:r w:rsidR="000B7200" w:rsidRPr="000B7200">
          <w:rPr>
            <w:rStyle w:val="Hiperveza"/>
            <w:rFonts w:asciiTheme="minorHAnsi" w:eastAsia="Calibri" w:hAnsiTheme="minorHAnsi" w:cstheme="minorHAnsi"/>
            <w:i/>
            <w:iCs/>
            <w:noProof/>
            <w:shd w:val="clear" w:color="auto" w:fill="FFFFFF"/>
          </w:rPr>
          <w:t>web</w:t>
        </w:r>
        <w:r w:rsidR="000B7200" w:rsidRPr="000B7200">
          <w:rPr>
            <w:rStyle w:val="Hiperveza"/>
            <w:rFonts w:asciiTheme="minorHAnsi" w:eastAsia="Calibri" w:hAnsiTheme="minorHAnsi" w:cstheme="minorHAnsi"/>
            <w:noProof/>
            <w:shd w:val="clear" w:color="auto" w:fill="FFFFFF"/>
          </w:rPr>
          <w:t>-stranicama škole uz informatičku podršku učenika i mentora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_Toc178843614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73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7608A61" w14:textId="4C55167C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15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Promicanje ekoloških vrijednosti i održivog razvoja kroz primjenu informacijsko-komunikacijskih vještina korištenjem suvremenih tehnologija u sklopu projekta „Drvokod“ na državnoj razini.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_Toc178843615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74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DA9800F" w14:textId="4B7B40CF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16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Prepoznavanje i imenovanje drveća u neposrednoj blizini Škole i obilježavanje na elektronički način.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_Toc178843616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74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AA28A9A" w14:textId="7CC7AF33" w:rsidR="000B7200" w:rsidRPr="000B7200" w:rsidRDefault="005030F2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17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 xml:space="preserve">Razvijanje istraživačkog odnosa prema okolišu i dokumentiranje zapažanja putem korištenja </w:t>
        </w:r>
        <w:r w:rsidR="000B7200" w:rsidRPr="000B7200">
          <w:rPr>
            <w:rStyle w:val="Hiperveza"/>
            <w:rFonts w:asciiTheme="minorHAnsi" w:hAnsiTheme="minorHAnsi" w:cstheme="minorHAnsi"/>
            <w:i/>
            <w:noProof/>
          </w:rPr>
          <w:t>web</w:t>
        </w:r>
        <w:r w:rsidR="000B7200" w:rsidRPr="000B7200">
          <w:rPr>
            <w:rStyle w:val="Hiperveza"/>
            <w:rFonts w:asciiTheme="minorHAnsi" w:hAnsiTheme="minorHAnsi" w:cstheme="minorHAnsi"/>
            <w:noProof/>
          </w:rPr>
          <w:t>-stranica.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_Toc178843617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74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8AC16E8" w14:textId="79E47CB1" w:rsidR="000B7200" w:rsidRPr="000B7200" w:rsidRDefault="005030F2">
      <w:pPr>
        <w:pStyle w:val="Sadraj1"/>
        <w:rPr>
          <w:rFonts w:eastAsiaTheme="minorEastAsia"/>
          <w:sz w:val="22"/>
          <w:szCs w:val="22"/>
        </w:rPr>
      </w:pPr>
      <w:hyperlink w:anchor="_Toc178843618" w:history="1">
        <w:r w:rsidR="000B7200" w:rsidRPr="000B7200">
          <w:rPr>
            <w:rStyle w:val="Hiperveza"/>
          </w:rPr>
          <w:t>8.</w:t>
        </w:r>
        <w:r w:rsidR="000B7200" w:rsidRPr="000B7200">
          <w:rPr>
            <w:rFonts w:eastAsiaTheme="minorEastAsia"/>
            <w:sz w:val="22"/>
            <w:szCs w:val="22"/>
          </w:rPr>
          <w:tab/>
        </w:r>
        <w:r w:rsidR="000B7200" w:rsidRPr="000B7200">
          <w:rPr>
            <w:rStyle w:val="Hiperveza"/>
          </w:rPr>
          <w:t>EKSKURZIJE</w:t>
        </w:r>
        <w:r w:rsidR="000B7200" w:rsidRPr="000B7200">
          <w:rPr>
            <w:webHidden/>
          </w:rPr>
          <w:tab/>
        </w:r>
        <w:r w:rsidR="000B7200" w:rsidRPr="000B7200">
          <w:rPr>
            <w:webHidden/>
          </w:rPr>
          <w:fldChar w:fldCharType="begin"/>
        </w:r>
        <w:r w:rsidR="000B7200" w:rsidRPr="000B7200">
          <w:rPr>
            <w:webHidden/>
          </w:rPr>
          <w:instrText xml:space="preserve"> PAGEREF _Toc178843618 \h </w:instrText>
        </w:r>
        <w:r w:rsidR="000B7200" w:rsidRPr="000B7200">
          <w:rPr>
            <w:webHidden/>
          </w:rPr>
        </w:r>
        <w:r w:rsidR="000B7200" w:rsidRPr="000B7200">
          <w:rPr>
            <w:webHidden/>
          </w:rPr>
          <w:fldChar w:fldCharType="separate"/>
        </w:r>
        <w:r w:rsidR="00D44C42">
          <w:rPr>
            <w:webHidden/>
          </w:rPr>
          <w:t>76</w:t>
        </w:r>
        <w:r w:rsidR="000B7200" w:rsidRPr="000B7200">
          <w:rPr>
            <w:webHidden/>
          </w:rPr>
          <w:fldChar w:fldCharType="end"/>
        </w:r>
      </w:hyperlink>
    </w:p>
    <w:p w14:paraId="4CF77768" w14:textId="3DCA169D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19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STUDENI 2024.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_Toc178843619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76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CACA24E" w14:textId="7DC52696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20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VELJAČA 2025.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_Toc178843620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77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5DB55CB" w14:textId="61B209D3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21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OŽUJAK 2025.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_Toc178843621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79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A76FCDA" w14:textId="75A14199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22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LIPANJ 2025.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_Toc178843622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80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1CF0232" w14:textId="34A2EB52" w:rsidR="000B7200" w:rsidRPr="000B7200" w:rsidRDefault="005030F2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hyperlink w:anchor="_Toc178843623" w:history="1">
        <w:r w:rsidR="000B7200" w:rsidRPr="000B7200">
          <w:rPr>
            <w:rStyle w:val="Hiperveza"/>
            <w:rFonts w:asciiTheme="minorHAnsi" w:hAnsiTheme="minorHAnsi" w:cstheme="minorHAnsi"/>
            <w:noProof/>
          </w:rPr>
          <w:t>TIJEKOM ŠKOLSKE GODINE 2024./2025.</w:t>
        </w:r>
        <w:r w:rsidR="000B7200" w:rsidRPr="000B7200">
          <w:rPr>
            <w:rFonts w:asciiTheme="minorHAnsi" w:hAnsiTheme="minorHAnsi" w:cstheme="minorHAnsi"/>
            <w:noProof/>
            <w:webHidden/>
          </w:rPr>
          <w:tab/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begin"/>
        </w:r>
        <w:r w:rsidR="000B7200" w:rsidRPr="000B7200">
          <w:rPr>
            <w:rFonts w:asciiTheme="minorHAnsi" w:hAnsiTheme="minorHAnsi" w:cstheme="minorHAnsi"/>
            <w:noProof/>
            <w:webHidden/>
          </w:rPr>
          <w:instrText xml:space="preserve"> PAGEREF _Toc178843623 \h </w:instrText>
        </w:r>
        <w:r w:rsidR="000B7200" w:rsidRPr="000B7200">
          <w:rPr>
            <w:rFonts w:asciiTheme="minorHAnsi" w:hAnsiTheme="minorHAnsi" w:cstheme="minorHAnsi"/>
            <w:noProof/>
            <w:webHidden/>
          </w:rPr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separate"/>
        </w:r>
        <w:r w:rsidR="00D44C42">
          <w:rPr>
            <w:rFonts w:asciiTheme="minorHAnsi" w:hAnsiTheme="minorHAnsi" w:cstheme="minorHAnsi"/>
            <w:noProof/>
            <w:webHidden/>
          </w:rPr>
          <w:t>82</w:t>
        </w:r>
        <w:r w:rsidR="000B7200" w:rsidRPr="000B7200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D94318C" w14:textId="1E1BD516" w:rsidR="000B7200" w:rsidRPr="000B7200" w:rsidRDefault="005030F2">
      <w:pPr>
        <w:pStyle w:val="Sadraj1"/>
        <w:rPr>
          <w:rFonts w:asciiTheme="majorHAnsi" w:eastAsiaTheme="minorEastAsia" w:hAnsiTheme="majorHAnsi" w:cstheme="majorHAnsi"/>
          <w:sz w:val="22"/>
          <w:szCs w:val="22"/>
        </w:rPr>
      </w:pPr>
      <w:hyperlink w:anchor="_Toc178843624" w:history="1">
        <w:r w:rsidR="000B7200" w:rsidRPr="000B7200">
          <w:rPr>
            <w:rStyle w:val="Hiperveza"/>
          </w:rPr>
          <w:t>9.</w:t>
        </w:r>
        <w:r w:rsidR="000B7200" w:rsidRPr="000B7200">
          <w:rPr>
            <w:rFonts w:eastAsiaTheme="minorEastAsia"/>
            <w:sz w:val="22"/>
            <w:szCs w:val="22"/>
          </w:rPr>
          <w:tab/>
        </w:r>
        <w:r w:rsidR="000B7200" w:rsidRPr="000B7200">
          <w:rPr>
            <w:rStyle w:val="Hiperveza"/>
          </w:rPr>
          <w:t>NAČIN PRAĆENJA I VREDNOVANJA REALIZACIJE KURIKULUMA</w:t>
        </w:r>
        <w:r w:rsidR="000B7200" w:rsidRPr="000B7200">
          <w:rPr>
            <w:webHidden/>
          </w:rPr>
          <w:tab/>
        </w:r>
        <w:r w:rsidR="000B7200" w:rsidRPr="000B7200">
          <w:rPr>
            <w:webHidden/>
          </w:rPr>
          <w:fldChar w:fldCharType="begin"/>
        </w:r>
        <w:r w:rsidR="000B7200" w:rsidRPr="000B7200">
          <w:rPr>
            <w:webHidden/>
          </w:rPr>
          <w:instrText xml:space="preserve"> PAGEREF _Toc178843624 \h </w:instrText>
        </w:r>
        <w:r w:rsidR="000B7200" w:rsidRPr="000B7200">
          <w:rPr>
            <w:webHidden/>
          </w:rPr>
        </w:r>
        <w:r w:rsidR="000B7200" w:rsidRPr="000B7200">
          <w:rPr>
            <w:webHidden/>
          </w:rPr>
          <w:fldChar w:fldCharType="separate"/>
        </w:r>
        <w:r w:rsidR="00D44C42">
          <w:rPr>
            <w:webHidden/>
          </w:rPr>
          <w:t>87</w:t>
        </w:r>
        <w:r w:rsidR="000B7200" w:rsidRPr="000B7200">
          <w:rPr>
            <w:webHidden/>
          </w:rPr>
          <w:fldChar w:fldCharType="end"/>
        </w:r>
      </w:hyperlink>
    </w:p>
    <w:p w14:paraId="32F3B366" w14:textId="193DAB97" w:rsidR="00453BA1" w:rsidRPr="006D198D" w:rsidRDefault="000B0B32" w:rsidP="00453BA1">
      <w:pPr>
        <w:rPr>
          <w:rFonts w:asciiTheme="minorHAnsi" w:hAnsiTheme="minorHAnsi" w:cstheme="minorHAnsi"/>
          <w:b/>
          <w:sz w:val="22"/>
          <w:szCs w:val="22"/>
        </w:rPr>
      </w:pPr>
      <w:r w:rsidRPr="006D198D">
        <w:rPr>
          <w:rFonts w:asciiTheme="minorHAnsi" w:hAnsiTheme="minorHAnsi" w:cstheme="minorHAnsi"/>
          <w:b/>
          <w:noProof/>
          <w:sz w:val="22"/>
          <w:szCs w:val="22"/>
        </w:rPr>
        <w:fldChar w:fldCharType="end"/>
      </w:r>
    </w:p>
    <w:p w14:paraId="4A36192F" w14:textId="1B22C54B" w:rsidR="00453BA1" w:rsidRDefault="00453BA1" w:rsidP="00453BA1">
      <w:pPr>
        <w:rPr>
          <w:rFonts w:asciiTheme="minorHAnsi" w:hAnsiTheme="minorHAnsi" w:cstheme="minorHAnsi"/>
          <w:b/>
          <w:sz w:val="32"/>
        </w:rPr>
      </w:pPr>
    </w:p>
    <w:p w14:paraId="1FF78386" w14:textId="757D64C6" w:rsidR="001C730B" w:rsidRDefault="001C730B" w:rsidP="00453BA1">
      <w:pPr>
        <w:rPr>
          <w:rFonts w:asciiTheme="minorHAnsi" w:hAnsiTheme="minorHAnsi" w:cstheme="minorHAnsi"/>
          <w:b/>
          <w:sz w:val="32"/>
        </w:rPr>
      </w:pPr>
    </w:p>
    <w:p w14:paraId="668FE980" w14:textId="39FDD128" w:rsidR="001C730B" w:rsidRDefault="001C730B" w:rsidP="00453BA1">
      <w:pPr>
        <w:rPr>
          <w:rFonts w:asciiTheme="minorHAnsi" w:hAnsiTheme="minorHAnsi" w:cstheme="minorHAnsi"/>
          <w:b/>
          <w:sz w:val="32"/>
        </w:rPr>
      </w:pPr>
    </w:p>
    <w:p w14:paraId="594DB675" w14:textId="155D98EC" w:rsidR="001C730B" w:rsidRDefault="001C730B" w:rsidP="00453BA1">
      <w:pPr>
        <w:rPr>
          <w:rFonts w:asciiTheme="minorHAnsi" w:hAnsiTheme="minorHAnsi" w:cstheme="minorHAnsi"/>
          <w:b/>
          <w:sz w:val="32"/>
        </w:rPr>
      </w:pPr>
    </w:p>
    <w:p w14:paraId="42C05739" w14:textId="67DEF61A" w:rsidR="001C730B" w:rsidRDefault="001C730B" w:rsidP="00453BA1">
      <w:pPr>
        <w:rPr>
          <w:rFonts w:asciiTheme="minorHAnsi" w:hAnsiTheme="minorHAnsi" w:cstheme="minorHAnsi"/>
          <w:b/>
          <w:sz w:val="32"/>
        </w:rPr>
      </w:pPr>
    </w:p>
    <w:p w14:paraId="6F943FD3" w14:textId="25616F93" w:rsidR="001C730B" w:rsidRDefault="001C730B" w:rsidP="00453BA1">
      <w:pPr>
        <w:rPr>
          <w:rFonts w:asciiTheme="minorHAnsi" w:hAnsiTheme="minorHAnsi" w:cstheme="minorHAnsi"/>
          <w:b/>
          <w:sz w:val="32"/>
        </w:rPr>
      </w:pPr>
    </w:p>
    <w:p w14:paraId="26021FDD" w14:textId="55B848C1" w:rsidR="001C730B" w:rsidRDefault="001C730B" w:rsidP="00453BA1">
      <w:pPr>
        <w:rPr>
          <w:rFonts w:asciiTheme="minorHAnsi" w:hAnsiTheme="minorHAnsi" w:cstheme="minorHAnsi"/>
          <w:b/>
          <w:sz w:val="32"/>
        </w:rPr>
      </w:pPr>
    </w:p>
    <w:p w14:paraId="19CBEF74" w14:textId="3FADF8BA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102BCB45" w14:textId="7B21C56B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599F9248" w14:textId="59BBAA19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0F796809" w14:textId="3F98EAC6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68738F09" w14:textId="344335B2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116FB6F2" w14:textId="05CA2E1F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38580453" w14:textId="23AAAC4F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65A12977" w14:textId="72C0A11B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62F171B5" w14:textId="63A411FB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2852B33C" w14:textId="07B2D19A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721FBB63" w14:textId="4664B8E1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21156994" w14:textId="4D802470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4802B614" w14:textId="2B0FEB7E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1CCA0C87" w14:textId="0E4F6306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169697B4" w14:textId="2A46828C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6E0B0A80" w14:textId="389EC1F1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4B830AF4" w14:textId="7D48025C" w:rsidR="00AE5DF0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4E8F8DD0" w14:textId="77777777" w:rsidR="00AE5DF0" w:rsidRPr="002F5A44" w:rsidRDefault="00AE5DF0" w:rsidP="00453BA1">
      <w:pPr>
        <w:rPr>
          <w:rFonts w:asciiTheme="minorHAnsi" w:hAnsiTheme="minorHAnsi" w:cstheme="minorHAnsi"/>
          <w:b/>
          <w:sz w:val="32"/>
        </w:rPr>
      </w:pPr>
    </w:p>
    <w:p w14:paraId="271B09CF" w14:textId="77777777" w:rsidR="00FD0E91" w:rsidRDefault="00FD0E91" w:rsidP="00453BA1">
      <w:pPr>
        <w:rPr>
          <w:rFonts w:asciiTheme="minorHAnsi" w:hAnsiTheme="minorHAnsi" w:cstheme="minorHAnsi"/>
          <w:b/>
          <w:sz w:val="32"/>
        </w:rPr>
      </w:pPr>
    </w:p>
    <w:p w14:paraId="36A0FDBA" w14:textId="6C662EB7" w:rsidR="00453BA1" w:rsidRPr="002F5A44" w:rsidRDefault="00453BA1" w:rsidP="00453BA1">
      <w:pPr>
        <w:rPr>
          <w:rFonts w:asciiTheme="minorHAnsi" w:hAnsiTheme="minorHAnsi" w:cstheme="minorHAnsi"/>
          <w:b/>
        </w:rPr>
      </w:pPr>
      <w:r w:rsidRPr="002F5A44">
        <w:rPr>
          <w:rFonts w:asciiTheme="minorHAnsi" w:hAnsiTheme="minorHAnsi" w:cstheme="minorHAnsi"/>
          <w:b/>
        </w:rPr>
        <w:lastRenderedPageBreak/>
        <w:t xml:space="preserve">OSNOVNI PODATCI  O GIMNAZIJI MATIJE ANTUNA RELJKOVIĆA  </w:t>
      </w:r>
    </w:p>
    <w:p w14:paraId="59328975" w14:textId="77777777" w:rsidR="00453BA1" w:rsidRPr="002F5A44" w:rsidRDefault="00453BA1" w:rsidP="00453BA1">
      <w:pPr>
        <w:rPr>
          <w:rFonts w:asciiTheme="minorHAnsi" w:hAnsiTheme="minorHAnsi" w:cstheme="minorHAnsi"/>
          <w:b/>
        </w:rPr>
      </w:pPr>
    </w:p>
    <w:p w14:paraId="02D032E3" w14:textId="77777777" w:rsidR="00453BA1" w:rsidRPr="002F5A44" w:rsidRDefault="00453BA1" w:rsidP="00453BA1">
      <w:pPr>
        <w:rPr>
          <w:rFonts w:asciiTheme="minorHAnsi" w:hAnsiTheme="minorHAnsi" w:cstheme="minorHAnsi"/>
          <w:b/>
        </w:rPr>
      </w:pPr>
    </w:p>
    <w:p w14:paraId="083CD8BA" w14:textId="6CA7AA85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 xml:space="preserve">Adresa škole: Trg </w:t>
      </w:r>
      <w:r w:rsidR="004D05DE">
        <w:rPr>
          <w:rFonts w:asciiTheme="minorHAnsi" w:hAnsiTheme="minorHAnsi" w:cstheme="minorHAnsi"/>
          <w:sz w:val="28"/>
          <w:szCs w:val="28"/>
        </w:rPr>
        <w:t>b</w:t>
      </w:r>
      <w:r w:rsidRPr="002F5A44">
        <w:rPr>
          <w:rFonts w:asciiTheme="minorHAnsi" w:hAnsiTheme="minorHAnsi" w:cstheme="minorHAnsi"/>
          <w:sz w:val="28"/>
          <w:szCs w:val="28"/>
        </w:rPr>
        <w:t>ana Josipa Šokčevića 1</w:t>
      </w:r>
    </w:p>
    <w:p w14:paraId="21531C22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 xml:space="preserve">                       Vinkovci</w:t>
      </w:r>
    </w:p>
    <w:p w14:paraId="0C6B168B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>Županija: Vukovarsko-srijemska</w:t>
      </w:r>
    </w:p>
    <w:p w14:paraId="034C80B2" w14:textId="3901297C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>Telefon: 032</w:t>
      </w:r>
      <w:r w:rsidR="005073A9">
        <w:rPr>
          <w:rFonts w:asciiTheme="minorHAnsi" w:hAnsiTheme="minorHAnsi" w:cstheme="minorHAnsi"/>
          <w:sz w:val="28"/>
          <w:szCs w:val="28"/>
        </w:rPr>
        <w:t>/</w:t>
      </w:r>
      <w:r w:rsidRPr="002F5A44">
        <w:rPr>
          <w:rFonts w:asciiTheme="minorHAnsi" w:hAnsiTheme="minorHAnsi" w:cstheme="minorHAnsi"/>
          <w:sz w:val="28"/>
          <w:szCs w:val="28"/>
        </w:rPr>
        <w:t>332</w:t>
      </w:r>
      <w:r w:rsidR="005073A9">
        <w:rPr>
          <w:rFonts w:asciiTheme="minorHAnsi" w:hAnsiTheme="minorHAnsi" w:cstheme="minorHAnsi"/>
          <w:sz w:val="28"/>
          <w:szCs w:val="28"/>
        </w:rPr>
        <w:t>-</w:t>
      </w:r>
      <w:r w:rsidRPr="002F5A44">
        <w:rPr>
          <w:rFonts w:asciiTheme="minorHAnsi" w:hAnsiTheme="minorHAnsi" w:cstheme="minorHAnsi"/>
          <w:sz w:val="28"/>
          <w:szCs w:val="28"/>
        </w:rPr>
        <w:t>284</w:t>
      </w:r>
    </w:p>
    <w:p w14:paraId="28F1CC40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>Broj telefaksa: 032 332 284</w:t>
      </w:r>
    </w:p>
    <w:p w14:paraId="5F356916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>e-mail:</w:t>
      </w:r>
      <w:r w:rsidRPr="002F5A44">
        <w:rPr>
          <w:rFonts w:asciiTheme="minorHAnsi" w:hAnsiTheme="minorHAnsi" w:cstheme="minorHAnsi"/>
          <w:color w:val="000000"/>
          <w:sz w:val="28"/>
          <w:szCs w:val="28"/>
        </w:rPr>
        <w:t xml:space="preserve"> ured@gimnazija-mareljkovica-vk-skole.hr</w:t>
      </w:r>
    </w:p>
    <w:p w14:paraId="1F0D622C" w14:textId="10764FCA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F5A44">
        <w:rPr>
          <w:rFonts w:asciiTheme="minorHAnsi" w:hAnsiTheme="minorHAnsi" w:cstheme="minorHAnsi"/>
          <w:sz w:val="28"/>
          <w:szCs w:val="28"/>
        </w:rPr>
        <w:t xml:space="preserve">Internetska adresa: </w:t>
      </w:r>
      <w:hyperlink r:id="rId11" w:history="1">
        <w:r w:rsidR="005073A9" w:rsidRPr="00BF07FD">
          <w:rPr>
            <w:rStyle w:val="Hiperveza"/>
            <w:rFonts w:asciiTheme="minorHAnsi" w:hAnsiTheme="minorHAnsi" w:cstheme="minorHAnsi"/>
            <w:sz w:val="28"/>
            <w:szCs w:val="28"/>
          </w:rPr>
          <w:t>http://gimnazija-mareljkovica-vk.skole.hr</w:t>
        </w:r>
      </w:hyperlink>
      <w:r w:rsidR="005073A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5F7C06CD" w14:textId="77777777" w:rsidR="00453BA1" w:rsidRPr="002F5A44" w:rsidRDefault="00453BA1" w:rsidP="00453BA1">
      <w:pPr>
        <w:rPr>
          <w:rFonts w:asciiTheme="minorHAnsi" w:hAnsiTheme="minorHAnsi" w:cstheme="minorHAnsi"/>
        </w:rPr>
      </w:pPr>
    </w:p>
    <w:p w14:paraId="341DD7FD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2F5A44">
        <w:rPr>
          <w:rFonts w:asciiTheme="minorHAnsi" w:hAnsiTheme="minorHAnsi" w:cstheme="minorHAnsi"/>
          <w:b/>
          <w:sz w:val="28"/>
          <w:szCs w:val="28"/>
        </w:rPr>
        <w:t>Programi škole: OPĆA GIMNAZIJA</w:t>
      </w:r>
    </w:p>
    <w:p w14:paraId="2CBF0F05" w14:textId="68ED2C77" w:rsidR="00430691" w:rsidRPr="00AB44C9" w:rsidRDefault="00453BA1" w:rsidP="00453BA1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AB44C9">
        <w:rPr>
          <w:rFonts w:asciiTheme="minorHAnsi" w:hAnsiTheme="minorHAnsi" w:cstheme="minorHAnsi"/>
          <w:b/>
          <w:sz w:val="28"/>
          <w:szCs w:val="28"/>
        </w:rPr>
        <w:t xml:space="preserve">                             </w:t>
      </w:r>
      <w:r w:rsidR="00430691" w:rsidRPr="00AB44C9">
        <w:rPr>
          <w:rFonts w:asciiTheme="minorHAnsi" w:hAnsiTheme="minorHAnsi" w:cstheme="minorHAnsi"/>
          <w:b/>
          <w:sz w:val="28"/>
          <w:szCs w:val="28"/>
        </w:rPr>
        <w:t>PRIRODOSLOVNA GIMNAZIJA</w:t>
      </w:r>
    </w:p>
    <w:p w14:paraId="77F3E5DD" w14:textId="7C5D8255" w:rsidR="00453BA1" w:rsidRPr="002F5A44" w:rsidRDefault="00430691" w:rsidP="00430691">
      <w:pPr>
        <w:spacing w:line="360" w:lineRule="auto"/>
        <w:ind w:left="141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453BA1" w:rsidRPr="002F5A44">
        <w:rPr>
          <w:rFonts w:asciiTheme="minorHAnsi" w:hAnsiTheme="minorHAnsi" w:cstheme="minorHAnsi"/>
          <w:b/>
          <w:sz w:val="28"/>
          <w:szCs w:val="28"/>
        </w:rPr>
        <w:t>PRIRODOSLOVNO-MATEMATIČKA GIMNAZIJA</w:t>
      </w:r>
    </w:p>
    <w:p w14:paraId="62C65122" w14:textId="2F693C76" w:rsidR="00453BA1" w:rsidRDefault="00453BA1" w:rsidP="00453BA1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2F5A44">
        <w:rPr>
          <w:rFonts w:asciiTheme="minorHAnsi" w:hAnsiTheme="minorHAnsi" w:cstheme="minorHAnsi"/>
          <w:b/>
          <w:sz w:val="28"/>
          <w:szCs w:val="28"/>
        </w:rPr>
        <w:t xml:space="preserve">                             JEZIČNA GIMNAZIJA</w:t>
      </w:r>
    </w:p>
    <w:p w14:paraId="73414365" w14:textId="72DB0B36" w:rsidR="00430691" w:rsidRPr="002F5A44" w:rsidRDefault="00430691" w:rsidP="00453BA1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       </w:t>
      </w:r>
    </w:p>
    <w:p w14:paraId="6D237D4F" w14:textId="77777777" w:rsidR="00453BA1" w:rsidRPr="002F5A44" w:rsidRDefault="00453BA1" w:rsidP="00453BA1">
      <w:pPr>
        <w:rPr>
          <w:rFonts w:asciiTheme="minorHAnsi" w:hAnsiTheme="minorHAnsi" w:cstheme="minorHAnsi"/>
        </w:rPr>
      </w:pPr>
    </w:p>
    <w:p w14:paraId="058B387D" w14:textId="77777777" w:rsidR="00453BA1" w:rsidRPr="002F5A44" w:rsidRDefault="00453BA1" w:rsidP="00453BA1">
      <w:pPr>
        <w:rPr>
          <w:rFonts w:asciiTheme="minorHAnsi" w:hAnsiTheme="minorHAnsi" w:cstheme="minorHAnsi"/>
          <w:b/>
        </w:rPr>
      </w:pPr>
    </w:p>
    <w:p w14:paraId="4902BF65" w14:textId="77777777" w:rsidR="00453BA1" w:rsidRPr="002F5A44" w:rsidRDefault="00453BA1" w:rsidP="00453BA1">
      <w:pPr>
        <w:rPr>
          <w:rFonts w:asciiTheme="minorHAnsi" w:hAnsiTheme="minorHAnsi" w:cstheme="minorHAnsi"/>
          <w:b/>
        </w:rPr>
      </w:pPr>
    </w:p>
    <w:p w14:paraId="21419C53" w14:textId="77777777" w:rsidR="00453BA1" w:rsidRDefault="00453BA1" w:rsidP="00453BA1">
      <w:pPr>
        <w:rPr>
          <w:rFonts w:asciiTheme="minorHAnsi" w:hAnsiTheme="minorHAnsi" w:cstheme="minorHAnsi"/>
          <w:b/>
        </w:rPr>
      </w:pPr>
    </w:p>
    <w:p w14:paraId="7D752F6D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67317AAE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55DADE66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41D5CF00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55330995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7CA5C000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5783B5BA" w14:textId="77777777" w:rsidR="004E72F5" w:rsidRDefault="004E72F5" w:rsidP="00453BA1">
      <w:pPr>
        <w:rPr>
          <w:rFonts w:asciiTheme="minorHAnsi" w:hAnsiTheme="minorHAnsi" w:cstheme="minorHAnsi"/>
          <w:b/>
        </w:rPr>
      </w:pPr>
    </w:p>
    <w:p w14:paraId="1CB8D92D" w14:textId="77777777" w:rsidR="004E72F5" w:rsidRDefault="004E72F5" w:rsidP="004E72F5">
      <w:pPr>
        <w:pStyle w:val="Stil1"/>
        <w:numPr>
          <w:ilvl w:val="0"/>
          <w:numId w:val="0"/>
        </w:numPr>
        <w:sectPr w:rsidR="004E72F5" w:rsidSect="006B644B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pgNumType w:fmt="lowerRoman" w:start="1"/>
          <w:cols w:space="708"/>
          <w:docGrid w:linePitch="360"/>
        </w:sectPr>
      </w:pPr>
    </w:p>
    <w:p w14:paraId="09755113" w14:textId="676805F1" w:rsidR="004E72F5" w:rsidRPr="002F5A44" w:rsidRDefault="004E72F5" w:rsidP="004E72F5">
      <w:pPr>
        <w:pStyle w:val="Stil1"/>
        <w:numPr>
          <w:ilvl w:val="0"/>
          <w:numId w:val="0"/>
        </w:numPr>
        <w:sectPr w:rsidR="004E72F5" w:rsidRPr="002F5A44" w:rsidSect="006B644B">
          <w:type w:val="continuous"/>
          <w:pgSz w:w="11906" w:h="16838"/>
          <w:pgMar w:top="1417" w:right="1417" w:bottom="1417" w:left="1417" w:header="708" w:footer="708" w:gutter="0"/>
          <w:pgNumType w:fmt="lowerRoman" w:start="1"/>
          <w:cols w:space="708"/>
          <w:docGrid w:linePitch="360"/>
        </w:sectPr>
      </w:pPr>
    </w:p>
    <w:p w14:paraId="3F19E7FC" w14:textId="691B467F" w:rsidR="004E72F5" w:rsidRDefault="004E72F5" w:rsidP="00453BA1">
      <w:pPr>
        <w:pStyle w:val="Stil1"/>
        <w:rPr>
          <w:rFonts w:asciiTheme="minorHAnsi" w:hAnsiTheme="minorHAnsi" w:cstheme="minorHAnsi"/>
        </w:rPr>
      </w:pPr>
      <w:bookmarkStart w:id="2" w:name="_Toc115277636"/>
      <w:bookmarkStart w:id="3" w:name="_Toc146565299"/>
      <w:bookmarkStart w:id="4" w:name="_Toc178843528"/>
      <w:bookmarkStart w:id="5" w:name="_Toc463009260"/>
      <w:bookmarkEnd w:id="0"/>
      <w:bookmarkEnd w:id="1"/>
      <w:r>
        <w:rPr>
          <w:rFonts w:asciiTheme="minorHAnsi" w:hAnsiTheme="minorHAnsi" w:cstheme="minorHAnsi"/>
        </w:rPr>
        <w:lastRenderedPageBreak/>
        <w:t>ŠKOLSKI RAZVOJNI PLAN</w:t>
      </w:r>
      <w:bookmarkEnd w:id="2"/>
      <w:bookmarkEnd w:id="3"/>
      <w:bookmarkEnd w:id="4"/>
    </w:p>
    <w:tbl>
      <w:tblPr>
        <w:tblStyle w:val="Reetkatablice"/>
        <w:tblpPr w:leftFromText="180" w:rightFromText="180" w:horzAnchor="margin" w:tblpXSpec="center" w:tblpY="570"/>
        <w:tblW w:w="15120" w:type="dxa"/>
        <w:tblLook w:val="01E0" w:firstRow="1" w:lastRow="1" w:firstColumn="1" w:lastColumn="1" w:noHBand="0" w:noVBand="0"/>
      </w:tblPr>
      <w:tblGrid>
        <w:gridCol w:w="3002"/>
        <w:gridCol w:w="2094"/>
        <w:gridCol w:w="2514"/>
        <w:gridCol w:w="2033"/>
        <w:gridCol w:w="1446"/>
        <w:gridCol w:w="1678"/>
        <w:gridCol w:w="2353"/>
      </w:tblGrid>
      <w:tr w:rsidR="004E72F5" w:rsidRPr="00543365" w14:paraId="2EB2CF7C" w14:textId="77777777" w:rsidTr="0A2FF983">
        <w:trPr>
          <w:trHeight w:val="1021"/>
        </w:trPr>
        <w:tc>
          <w:tcPr>
            <w:tcW w:w="3030" w:type="dxa"/>
            <w:shd w:val="clear" w:color="auto" w:fill="FFFF99"/>
            <w:vAlign w:val="center"/>
          </w:tcPr>
          <w:p w14:paraId="11A36FC3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6" w:name="_Hlk97488628"/>
          </w:p>
          <w:p w14:paraId="460350B3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PRIORITETNO PODRUČJE UNAPRJEĐENJA</w:t>
            </w:r>
          </w:p>
        </w:tc>
        <w:tc>
          <w:tcPr>
            <w:tcW w:w="2104" w:type="dxa"/>
            <w:shd w:val="clear" w:color="auto" w:fill="FFFF99"/>
            <w:vAlign w:val="center"/>
          </w:tcPr>
          <w:p w14:paraId="083BBA19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CILJEVI</w:t>
            </w:r>
          </w:p>
        </w:tc>
        <w:tc>
          <w:tcPr>
            <w:tcW w:w="2533" w:type="dxa"/>
            <w:shd w:val="clear" w:color="auto" w:fill="FFFF99"/>
            <w:vAlign w:val="center"/>
          </w:tcPr>
          <w:p w14:paraId="765F071A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METODE I AKTIVNOSTI ZA OSTVARIVANJE CILJEVA</w:t>
            </w:r>
          </w:p>
        </w:tc>
        <w:tc>
          <w:tcPr>
            <w:tcW w:w="1956" w:type="dxa"/>
            <w:shd w:val="clear" w:color="auto" w:fill="FFFF99"/>
            <w:vAlign w:val="center"/>
          </w:tcPr>
          <w:p w14:paraId="36A06F3A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D7C46F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NUŽNI RESURSI</w:t>
            </w:r>
          </w:p>
          <w:p w14:paraId="4797B149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(financijski, organizacijski, ljudski)</w:t>
            </w:r>
          </w:p>
          <w:p w14:paraId="21792AFE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99"/>
            <w:vAlign w:val="center"/>
          </w:tcPr>
          <w:p w14:paraId="40731436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DATUM DO KOJEGA ĆE SE CILJ OSTVARITI</w:t>
            </w:r>
          </w:p>
        </w:tc>
        <w:tc>
          <w:tcPr>
            <w:tcW w:w="1683" w:type="dxa"/>
            <w:shd w:val="clear" w:color="auto" w:fill="FFFF99"/>
            <w:vAlign w:val="center"/>
          </w:tcPr>
          <w:p w14:paraId="19DB2F77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OSOBE ODGOVORNE ZA PROVEDBU AKTIVNOSTI</w:t>
            </w:r>
          </w:p>
        </w:tc>
        <w:tc>
          <w:tcPr>
            <w:tcW w:w="2363" w:type="dxa"/>
            <w:shd w:val="clear" w:color="auto" w:fill="FFFF99"/>
            <w:vAlign w:val="center"/>
          </w:tcPr>
          <w:p w14:paraId="08B8A587" w14:textId="77777777" w:rsidR="004E72F5" w:rsidRPr="00543365" w:rsidRDefault="004E72F5" w:rsidP="0050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MJERLJIVI POKAZATELJI OSTVARIVANJA CILJEVA</w:t>
            </w:r>
          </w:p>
        </w:tc>
      </w:tr>
      <w:bookmarkEnd w:id="6"/>
      <w:tr w:rsidR="004E72F5" w:rsidRPr="00543365" w14:paraId="7DDC7983" w14:textId="77777777" w:rsidTr="0A2FF983">
        <w:trPr>
          <w:trHeight w:val="609"/>
        </w:trPr>
        <w:tc>
          <w:tcPr>
            <w:tcW w:w="3030" w:type="dxa"/>
            <w:vMerge w:val="restart"/>
          </w:tcPr>
          <w:p w14:paraId="1CCE9EA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9B8B3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ORGANIZACIJA NASTAVE I RADA ŠKOLE</w:t>
            </w:r>
          </w:p>
        </w:tc>
        <w:tc>
          <w:tcPr>
            <w:tcW w:w="2104" w:type="dxa"/>
          </w:tcPr>
          <w:p w14:paraId="331F75CF" w14:textId="5A1220D9" w:rsidR="004E72F5" w:rsidRPr="00F8174B" w:rsidRDefault="4B842D82" w:rsidP="4B842D8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Implementacija prirodoslovnog programa gimnazije</w:t>
            </w:r>
          </w:p>
        </w:tc>
        <w:tc>
          <w:tcPr>
            <w:tcW w:w="2533" w:type="dxa"/>
          </w:tcPr>
          <w:p w14:paraId="414A42DC" w14:textId="30E51F7E" w:rsidR="00430691" w:rsidRPr="00F8174B" w:rsidRDefault="0A2FF983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A2FF983">
              <w:rPr>
                <w:rFonts w:asciiTheme="minorHAnsi" w:hAnsiTheme="minorHAnsi" w:cstheme="minorBidi"/>
                <w:sz w:val="22"/>
                <w:szCs w:val="22"/>
              </w:rPr>
              <w:t>Opremanje prostora i unaprjeđivanje uvjeta za realizaciju programa.</w:t>
            </w:r>
          </w:p>
          <w:p w14:paraId="2104A128" w14:textId="4ED0EEBA" w:rsidR="004E72F5" w:rsidRPr="00F8174B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 xml:space="preserve">Vrednovati provedbu programa. </w:t>
            </w:r>
          </w:p>
        </w:tc>
        <w:tc>
          <w:tcPr>
            <w:tcW w:w="1956" w:type="dxa"/>
          </w:tcPr>
          <w:p w14:paraId="49A74B2E" w14:textId="09012B9B" w:rsidR="004E72F5" w:rsidRPr="00F8174B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Kadrovski i materijalni uvjeti:</w:t>
            </w:r>
          </w:p>
          <w:p w14:paraId="31FC00C6" w14:textId="15963858" w:rsidR="004E72F5" w:rsidRPr="00F8174B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- opremljeni kabineti (kemije, fizike i biologije)</w:t>
            </w:r>
          </w:p>
          <w:p w14:paraId="2BB67656" w14:textId="7FF1D262" w:rsidR="004E72F5" w:rsidRPr="00F8174B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- stručno zastupljeni nastavnici.</w:t>
            </w:r>
          </w:p>
        </w:tc>
        <w:tc>
          <w:tcPr>
            <w:tcW w:w="1451" w:type="dxa"/>
          </w:tcPr>
          <w:p w14:paraId="11E682E2" w14:textId="63CEFC33" w:rsidR="004E72F5" w:rsidRPr="00F8174B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31. kolovoza 2025.</w:t>
            </w:r>
          </w:p>
        </w:tc>
        <w:tc>
          <w:tcPr>
            <w:tcW w:w="1683" w:type="dxa"/>
          </w:tcPr>
          <w:p w14:paraId="5337D012" w14:textId="032ADD8D" w:rsidR="004E72F5" w:rsidRPr="00F8174B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nastavnici stručnih vijeća kemije, biologije i fizike, stručna služba i ravnateljica</w:t>
            </w:r>
          </w:p>
        </w:tc>
        <w:tc>
          <w:tcPr>
            <w:tcW w:w="2363" w:type="dxa"/>
          </w:tcPr>
          <w:p w14:paraId="1F3636AE" w14:textId="6955BDDA" w:rsidR="004E72F5" w:rsidRPr="00F8174B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Uređeni kabineti i uvjeti rada te zadovoljstvo učenika uvjetima rada.</w:t>
            </w:r>
          </w:p>
        </w:tc>
      </w:tr>
      <w:tr w:rsidR="004E72F5" w:rsidRPr="00543365" w14:paraId="75982E54" w14:textId="77777777" w:rsidTr="0A2FF983">
        <w:trPr>
          <w:trHeight w:val="609"/>
        </w:trPr>
        <w:tc>
          <w:tcPr>
            <w:tcW w:w="3030" w:type="dxa"/>
            <w:vMerge/>
          </w:tcPr>
          <w:p w14:paraId="0E2EA1A9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2DFC88AB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Veća izbornost fakultativne, izborne, dodatne i dopunske nastave</w:t>
            </w:r>
          </w:p>
        </w:tc>
        <w:tc>
          <w:tcPr>
            <w:tcW w:w="2533" w:type="dxa"/>
          </w:tcPr>
          <w:p w14:paraId="4C13CB68" w14:textId="4EE0367A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promovirati fakultativnu, izbornu i dodatnu nastavu među učenicima</w:t>
            </w:r>
          </w:p>
          <w:p w14:paraId="2E6F32F8" w14:textId="5636C0F8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ispitati interese i potrebe učenika</w:t>
            </w:r>
          </w:p>
          <w:p w14:paraId="7B0313EE" w14:textId="0A96CCAD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izraditi nove kurikul</w:t>
            </w:r>
            <w:r w:rsidR="00A20AA8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4020885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evaluacija programa</w:t>
            </w:r>
          </w:p>
          <w:p w14:paraId="3B1C888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0AF02C7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Kadar, oprema i  prostor za rad. </w:t>
            </w:r>
          </w:p>
        </w:tc>
        <w:tc>
          <w:tcPr>
            <w:tcW w:w="1451" w:type="dxa"/>
          </w:tcPr>
          <w:p w14:paraId="650A74AB" w14:textId="7DD6B24C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31. kolovoza 2025.</w:t>
            </w:r>
          </w:p>
        </w:tc>
        <w:tc>
          <w:tcPr>
            <w:tcW w:w="1683" w:type="dxa"/>
          </w:tcPr>
          <w:p w14:paraId="5D2A9EE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nastavnici, stručni tim i ravnateljica</w:t>
            </w:r>
          </w:p>
        </w:tc>
        <w:tc>
          <w:tcPr>
            <w:tcW w:w="2363" w:type="dxa"/>
          </w:tcPr>
          <w:p w14:paraId="4720165C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Novi programski sadržaji.</w:t>
            </w:r>
          </w:p>
          <w:p w14:paraId="3506919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Kvantitativni i kvalitativni pokazatelji (programi i broj učenika polaznika), zadovoljstvo, uspjeh učenika i rezultati na natjecanjima.</w:t>
            </w:r>
          </w:p>
          <w:p w14:paraId="580C940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72F5" w:rsidRPr="00543365" w14:paraId="10183A87" w14:textId="77777777" w:rsidTr="0A2FF983">
        <w:trPr>
          <w:trHeight w:val="3312"/>
        </w:trPr>
        <w:tc>
          <w:tcPr>
            <w:tcW w:w="3030" w:type="dxa"/>
            <w:vMerge/>
          </w:tcPr>
          <w:p w14:paraId="6A363F87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3E30175A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Raspored prilagoditi potrebama učenika i nastavnih predmeta.</w:t>
            </w:r>
          </w:p>
          <w:p w14:paraId="55FCB475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3" w:type="dxa"/>
          </w:tcPr>
          <w:p w14:paraId="5AA3C165" w14:textId="45D25643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- ispitati potrebe na stručnim vijećima Škole </w:t>
            </w:r>
          </w:p>
          <w:p w14:paraId="573F382D" w14:textId="34FC80B8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- izraditi raspored sati u dogovoru sa </w:t>
            </w:r>
            <w:proofErr w:type="spellStart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satničarkom</w:t>
            </w:r>
            <w:proofErr w:type="spellEnd"/>
            <w:r w:rsidR="00A40CA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voditelj</w:t>
            </w:r>
            <w:r w:rsidR="007855CB">
              <w:rPr>
                <w:rFonts w:asciiTheme="minorHAnsi" w:hAnsiTheme="minorHAnsi" w:cstheme="minorHAnsi"/>
                <w:sz w:val="22"/>
                <w:szCs w:val="22"/>
              </w:rPr>
              <w:t>icom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smjene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stručnim suradnicima,</w:t>
            </w:r>
          </w:p>
          <w:p w14:paraId="2F5AF32F" w14:textId="55E2F034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reorganizirati rad</w:t>
            </w:r>
          </w:p>
          <w:p w14:paraId="4F302DF0" w14:textId="56E3E5C0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prilagoditi raspored kabinetskoj nastavi  (kombinirati blok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sate jedan tjedan i 1+1 sat u drugom tjednu)</w:t>
            </w:r>
          </w:p>
        </w:tc>
        <w:tc>
          <w:tcPr>
            <w:tcW w:w="1956" w:type="dxa"/>
          </w:tcPr>
          <w:p w14:paraId="065F1E31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Materijalna sredstva potrebna za reorganizaciju nastave. Opremljeni kabineti prema potrebama nastavnih predmeta.</w:t>
            </w:r>
          </w:p>
        </w:tc>
        <w:tc>
          <w:tcPr>
            <w:tcW w:w="1451" w:type="dxa"/>
          </w:tcPr>
          <w:p w14:paraId="0A15F4A7" w14:textId="1C73A562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31. kolovoza 2025.</w:t>
            </w:r>
          </w:p>
        </w:tc>
        <w:tc>
          <w:tcPr>
            <w:tcW w:w="1683" w:type="dxa"/>
          </w:tcPr>
          <w:p w14:paraId="07575CA6" w14:textId="7015DDF2" w:rsidR="004E72F5" w:rsidRPr="00543365" w:rsidRDefault="00B65391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E72F5" w:rsidRPr="00543365">
              <w:rPr>
                <w:rFonts w:asciiTheme="minorHAnsi" w:hAnsiTheme="minorHAnsi" w:cstheme="minorHAnsi"/>
                <w:sz w:val="22"/>
                <w:szCs w:val="22"/>
              </w:rPr>
              <w:t>atničarka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E72F5" w:rsidRPr="00543365">
              <w:rPr>
                <w:rFonts w:asciiTheme="minorHAnsi" w:hAnsiTheme="minorHAnsi" w:cstheme="minorHAnsi"/>
                <w:sz w:val="22"/>
                <w:szCs w:val="22"/>
              </w:rPr>
              <w:t>voditelj smjene, stručna služba i ravnateljica</w:t>
            </w:r>
          </w:p>
        </w:tc>
        <w:tc>
          <w:tcPr>
            <w:tcW w:w="2363" w:type="dxa"/>
          </w:tcPr>
          <w:p w14:paraId="3D8A05B3" w14:textId="174E1AEA" w:rsidR="004E72F5" w:rsidRPr="00543365" w:rsidRDefault="4B842D82" w:rsidP="1EEB62A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Nova organizacija rada i rasporeda sati na početku školske godine 2024./2025.</w:t>
            </w:r>
          </w:p>
          <w:p w14:paraId="7309831C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Kvalitetnija nastava i uspješnija realizacija ishoda.</w:t>
            </w:r>
          </w:p>
          <w:p w14:paraId="4EF7B64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72F5" w:rsidRPr="00543365" w14:paraId="4A2CEA62" w14:textId="77777777" w:rsidTr="0A2FF983">
        <w:trPr>
          <w:trHeight w:val="609"/>
        </w:trPr>
        <w:tc>
          <w:tcPr>
            <w:tcW w:w="3030" w:type="dxa"/>
            <w:vMerge/>
          </w:tcPr>
          <w:p w14:paraId="0C8A0F22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277346C6" w14:textId="1E042CBE" w:rsidR="004E72F5" w:rsidRPr="00543365" w:rsidRDefault="4B842D82" w:rsidP="4B842D8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Prijaviti </w:t>
            </w:r>
            <w:r w:rsidRPr="4B842D82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Erasmus</w:t>
            </w:r>
            <w:r w:rsidRPr="4B842D8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i </w:t>
            </w:r>
            <w:r w:rsidRPr="4B842D82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e-</w:t>
            </w:r>
            <w:proofErr w:type="spellStart"/>
            <w:r w:rsidRPr="4B842D82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Twinning</w:t>
            </w:r>
            <w:proofErr w:type="spellEnd"/>
            <w:r w:rsidRPr="4B842D8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projekte</w:t>
            </w:r>
          </w:p>
        </w:tc>
        <w:tc>
          <w:tcPr>
            <w:tcW w:w="2533" w:type="dxa"/>
          </w:tcPr>
          <w:p w14:paraId="0C6ECEFB" w14:textId="7E25E12A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- organizirati stručna usavršavanja za pripremu projekata</w:t>
            </w:r>
          </w:p>
          <w:p w14:paraId="12073DBE" w14:textId="0E3C0624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-  razmjena iskustava s nastavnicima iz drugih škola</w:t>
            </w:r>
          </w:p>
          <w:p w14:paraId="16CB12E4" w14:textId="44688F12" w:rsidR="004E72F5" w:rsidRPr="00543365" w:rsidRDefault="0A2FF983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A2FF983">
              <w:rPr>
                <w:rFonts w:asciiTheme="minorHAnsi" w:hAnsiTheme="minorHAnsi" w:cstheme="minorBidi"/>
                <w:sz w:val="22"/>
                <w:szCs w:val="22"/>
              </w:rPr>
              <w:t>-pisanje prijava za projekte</w:t>
            </w:r>
          </w:p>
        </w:tc>
        <w:tc>
          <w:tcPr>
            <w:tcW w:w="1956" w:type="dxa"/>
          </w:tcPr>
          <w:p w14:paraId="07A0835B" w14:textId="77777777" w:rsidR="004E72F5" w:rsidRPr="00543365" w:rsidRDefault="004E72F5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3DBFB52" w14:textId="77777777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Predavači/edukatori</w:t>
            </w:r>
          </w:p>
          <w:p w14:paraId="19455AA6" w14:textId="77777777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nastavnici članovi tima iz škole  i nastavnici iz drugih škola – kolegijalna podrška</w:t>
            </w:r>
          </w:p>
        </w:tc>
        <w:tc>
          <w:tcPr>
            <w:tcW w:w="1451" w:type="dxa"/>
            <w:vAlign w:val="center"/>
          </w:tcPr>
          <w:p w14:paraId="14B34E53" w14:textId="114BD88A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31. kolovoza 2025.</w:t>
            </w:r>
          </w:p>
        </w:tc>
        <w:tc>
          <w:tcPr>
            <w:tcW w:w="1683" w:type="dxa"/>
            <w:vAlign w:val="center"/>
          </w:tcPr>
          <w:p w14:paraId="3DD08C96" w14:textId="77777777" w:rsidR="004E72F5" w:rsidRPr="00543365" w:rsidRDefault="4B842D82" w:rsidP="4B842D82">
            <w:pPr>
              <w:ind w:right="-56"/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nastavnici,</w:t>
            </w:r>
          </w:p>
          <w:p w14:paraId="04AE2672" w14:textId="77777777" w:rsidR="004E72F5" w:rsidRPr="00543365" w:rsidRDefault="4B842D82" w:rsidP="4B842D82">
            <w:pPr>
              <w:ind w:right="-56"/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ravnateljica</w:t>
            </w:r>
          </w:p>
        </w:tc>
        <w:tc>
          <w:tcPr>
            <w:tcW w:w="2363" w:type="dxa"/>
            <w:vAlign w:val="center"/>
          </w:tcPr>
          <w:p w14:paraId="28058FA0" w14:textId="77777777" w:rsidR="004E72F5" w:rsidRPr="00543365" w:rsidRDefault="0A2FF983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A2FF983">
              <w:rPr>
                <w:rFonts w:asciiTheme="minorHAnsi" w:hAnsiTheme="minorHAnsi" w:cstheme="minorBidi"/>
                <w:sz w:val="22"/>
                <w:szCs w:val="22"/>
              </w:rPr>
              <w:t>Broj održanih edukacija i sudionika.</w:t>
            </w:r>
          </w:p>
          <w:p w14:paraId="220C3A7F" w14:textId="77777777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Uspješno apliciranje na projekte.</w:t>
            </w:r>
          </w:p>
        </w:tc>
      </w:tr>
      <w:tr w:rsidR="004E72F5" w:rsidRPr="00543365" w14:paraId="41B8CDD5" w14:textId="77777777" w:rsidTr="0A2FF983">
        <w:trPr>
          <w:trHeight w:val="1518"/>
        </w:trPr>
        <w:tc>
          <w:tcPr>
            <w:tcW w:w="3030" w:type="dxa"/>
            <w:vMerge w:val="restart"/>
          </w:tcPr>
          <w:p w14:paraId="3828A00C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0BC29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ŠKOLSKO OZRAČJE</w:t>
            </w:r>
          </w:p>
        </w:tc>
        <w:tc>
          <w:tcPr>
            <w:tcW w:w="2104" w:type="dxa"/>
          </w:tcPr>
          <w:p w14:paraId="108F3588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056491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Fleksibilno i poticajno ozračje za rad </w:t>
            </w:r>
          </w:p>
        </w:tc>
        <w:tc>
          <w:tcPr>
            <w:tcW w:w="2533" w:type="dxa"/>
          </w:tcPr>
          <w:p w14:paraId="26EFF76D" w14:textId="6BAF2ECA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Tijekom školske godine planirati i realizirati aktivnosti </w:t>
            </w:r>
            <w:bookmarkStart w:id="7" w:name="_Hlk114841311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koje doprinose boljem odnosu </w:t>
            </w:r>
            <w:r w:rsidR="008C1B29">
              <w:rPr>
                <w:rFonts w:asciiTheme="minorHAnsi" w:hAnsiTheme="minorHAnsi" w:cstheme="minorHAnsi"/>
                <w:sz w:val="22"/>
                <w:szCs w:val="22"/>
              </w:rPr>
              <w:t>među nastavnicima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 xml:space="preserve"> te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B29">
              <w:rPr>
                <w:rFonts w:asciiTheme="minorHAnsi" w:hAnsiTheme="minorHAnsi" w:cstheme="minorHAnsi"/>
                <w:sz w:val="22"/>
                <w:szCs w:val="22"/>
              </w:rPr>
              <w:t xml:space="preserve">između 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nastavnika i učenika</w:t>
            </w:r>
            <w:bookmarkEnd w:id="7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13E0C2" w14:textId="0D51D3D9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Dogovoriti aktivnosti na svim razinama (Nastavničko vijeće, Vijeće učenika, stručna vijeća 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kole).</w:t>
            </w:r>
          </w:p>
        </w:tc>
        <w:tc>
          <w:tcPr>
            <w:tcW w:w="1956" w:type="dxa"/>
          </w:tcPr>
          <w:p w14:paraId="6BA23E87" w14:textId="74CDE535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svi dionici odgojno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obrazovnog procesa </w:t>
            </w:r>
          </w:p>
          <w:p w14:paraId="4A45A8E5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51" w:type="dxa"/>
          </w:tcPr>
          <w:p w14:paraId="6D6D29B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71B9E" w14:textId="1076CA02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13. lipnja 2025.</w:t>
            </w:r>
          </w:p>
        </w:tc>
        <w:tc>
          <w:tcPr>
            <w:tcW w:w="1683" w:type="dxa"/>
          </w:tcPr>
          <w:p w14:paraId="301B3BD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4615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nastavnici, stručni suradnici i ravnateljica</w:t>
            </w:r>
          </w:p>
          <w:p w14:paraId="31A7B242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E4B6C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</w:tcPr>
          <w:p w14:paraId="67501F9C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Broj realiziranih aktivnosti i rezultati evaluacije. </w:t>
            </w:r>
          </w:p>
          <w:p w14:paraId="07D9986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Sudjelovanje učenika i nastavnika u aktivnostima – broj sudionika.</w:t>
            </w:r>
          </w:p>
        </w:tc>
      </w:tr>
      <w:tr w:rsidR="004E72F5" w:rsidRPr="00543365" w14:paraId="7A07399B" w14:textId="77777777" w:rsidTr="0A2FF983">
        <w:trPr>
          <w:trHeight w:val="1518"/>
        </w:trPr>
        <w:tc>
          <w:tcPr>
            <w:tcW w:w="3030" w:type="dxa"/>
            <w:vMerge/>
          </w:tcPr>
          <w:p w14:paraId="69BD4E7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1E787FF4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Zaštita mentalnog zdravlja učenika i profesora</w:t>
            </w:r>
          </w:p>
        </w:tc>
        <w:tc>
          <w:tcPr>
            <w:tcW w:w="2533" w:type="dxa"/>
          </w:tcPr>
          <w:p w14:paraId="0FD1811F" w14:textId="750210EF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Realizacija aktivnosti (projekti, radionice/ tematska predavanja) veznih </w:t>
            </w:r>
            <w:r w:rsidR="00B25BEF">
              <w:rPr>
                <w:rFonts w:asciiTheme="minorHAnsi" w:hAnsiTheme="minorHAnsi" w:cstheme="minorHAnsi"/>
                <w:sz w:val="22"/>
                <w:szCs w:val="22"/>
              </w:rPr>
              <w:t>uz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mentalno zdravlje.</w:t>
            </w:r>
          </w:p>
          <w:p w14:paraId="098A7D3C" w14:textId="67343670" w:rsidR="004E72F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96098" w14:textId="77777777" w:rsidR="00B65391" w:rsidRPr="00543365" w:rsidRDefault="00B65391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32451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Savjetodavnim razgovorima pružiti podršku nastavnicima tijekom nastavne godine.</w:t>
            </w:r>
          </w:p>
          <w:p w14:paraId="2AC4EFC6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02F492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Stručnjaci iz područja mentalnog zdravlja – vanjski suradnici.</w:t>
            </w:r>
          </w:p>
          <w:p w14:paraId="11176A2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Materijalne mogućnosti za uključivanje vanjskih suradnika.</w:t>
            </w:r>
          </w:p>
          <w:p w14:paraId="4A4FA74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1B545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Stručni suradnici i ravnateljica.</w:t>
            </w:r>
          </w:p>
        </w:tc>
        <w:tc>
          <w:tcPr>
            <w:tcW w:w="1451" w:type="dxa"/>
          </w:tcPr>
          <w:p w14:paraId="44240DC7" w14:textId="4D680BF5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31. kolovoza 2025.</w:t>
            </w:r>
          </w:p>
        </w:tc>
        <w:tc>
          <w:tcPr>
            <w:tcW w:w="1683" w:type="dxa"/>
          </w:tcPr>
          <w:p w14:paraId="363172EB" w14:textId="54A13C91" w:rsidR="004E72F5" w:rsidRPr="00543365" w:rsidRDefault="00B65391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4E72F5" w:rsidRPr="00543365">
              <w:rPr>
                <w:rFonts w:asciiTheme="minorHAnsi" w:hAnsiTheme="minorHAnsi" w:cstheme="minorHAnsi"/>
                <w:sz w:val="22"/>
                <w:szCs w:val="22"/>
              </w:rPr>
              <w:t>avnateljica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4E72F5"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stručni suradnici (pedagog i psiholog)</w:t>
            </w:r>
          </w:p>
          <w:p w14:paraId="2212833B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12A7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66A93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35959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7A44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5A4F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</w:tcPr>
          <w:p w14:paraId="0077410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Broj održanih aktivnosti i rezultati evaluacije nakon provedbe istih.</w:t>
            </w:r>
          </w:p>
        </w:tc>
      </w:tr>
      <w:tr w:rsidR="004E72F5" w:rsidRPr="00543365" w14:paraId="4A08DB15" w14:textId="77777777" w:rsidTr="0A2FF983">
        <w:trPr>
          <w:trHeight w:val="3208"/>
        </w:trPr>
        <w:tc>
          <w:tcPr>
            <w:tcW w:w="3030" w:type="dxa"/>
            <w:vMerge/>
          </w:tcPr>
          <w:p w14:paraId="0239DDC2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</w:tcPr>
          <w:p w14:paraId="00FD1074" w14:textId="5092A578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Promocija Škole </w:t>
            </w:r>
            <w:r w:rsidR="00B65391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bolja</w:t>
            </w:r>
            <w:r w:rsidR="00B653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vidljivost i povezanost Škole s lokalnom zajednicom</w:t>
            </w:r>
          </w:p>
        </w:tc>
        <w:tc>
          <w:tcPr>
            <w:tcW w:w="2533" w:type="dxa"/>
          </w:tcPr>
          <w:p w14:paraId="076CF5BB" w14:textId="2E6FB921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Na sastancima stručnih vijeća 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kole dogovoriti oblike suradnje u aktivnostima koje se organiziraju na razini </w:t>
            </w:r>
            <w:r w:rsidR="008C1B29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rada i županije. </w:t>
            </w:r>
          </w:p>
          <w:p w14:paraId="7A1BCB42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1A93B" w14:textId="01A0294B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Suradnjom nastavnika osmisliti primjerene promotivne aktivnosti Škole te poticati izradu sadržaja za </w:t>
            </w:r>
            <w:r w:rsidRPr="00B65391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stranicu </w:t>
            </w:r>
            <w:r w:rsidR="00B65391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kole.</w:t>
            </w:r>
          </w:p>
        </w:tc>
        <w:tc>
          <w:tcPr>
            <w:tcW w:w="1956" w:type="dxa"/>
          </w:tcPr>
          <w:p w14:paraId="32D60B09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 i materijalni uvjeti za realizaciju aktivnosti.</w:t>
            </w:r>
          </w:p>
          <w:p w14:paraId="58722080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5AC3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D5C8D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4767F" w14:textId="50EDC831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Tehnički i materijalni uvjeti za održavanje </w:t>
            </w:r>
            <w:r w:rsidRPr="005073A9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stranice.</w:t>
            </w:r>
          </w:p>
          <w:p w14:paraId="2392C7D8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1097DEA" w14:textId="42C437E3" w:rsidR="004E72F5" w:rsidRPr="00543365" w:rsidRDefault="4B842D82" w:rsidP="4B842D8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31. kolovoza 2025.</w:t>
            </w:r>
          </w:p>
        </w:tc>
        <w:tc>
          <w:tcPr>
            <w:tcW w:w="1683" w:type="dxa"/>
          </w:tcPr>
          <w:p w14:paraId="743048AE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nastavnici, ravnateljica</w:t>
            </w:r>
          </w:p>
          <w:p w14:paraId="7B6130C5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8F59E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</w:tcPr>
          <w:p w14:paraId="39139893" w14:textId="6A0D16D3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Bolja vidljivost i promocija 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kole u lokalnoj i široj zajednici. </w:t>
            </w:r>
          </w:p>
          <w:p w14:paraId="3FD101A4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8B9EF" w14:textId="433A564C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Broj aktivnosti  i  objavljenih sadržaja na </w:t>
            </w:r>
            <w:r w:rsidRPr="005073A9">
              <w:rPr>
                <w:rFonts w:asciiTheme="minorHAnsi" w:hAnsiTheme="minorHAnsi" w:cstheme="minorHAnsi"/>
                <w:i/>
                <w:sz w:val="22"/>
                <w:szCs w:val="22"/>
              </w:rPr>
              <w:t>web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stranici.</w:t>
            </w:r>
          </w:p>
          <w:p w14:paraId="2B41D8F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E79F1" w14:textId="5C8F05FE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Evaluacija – ispitati zadovoljstvo učenika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nastavnika</w:t>
            </w:r>
            <w:r w:rsidR="005073A9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 roditelja.</w:t>
            </w:r>
          </w:p>
        </w:tc>
      </w:tr>
      <w:tr w:rsidR="004E72F5" w:rsidRPr="00543365" w14:paraId="7C939E83" w14:textId="77777777" w:rsidTr="0A2FF983">
        <w:trPr>
          <w:trHeight w:val="1518"/>
        </w:trPr>
        <w:tc>
          <w:tcPr>
            <w:tcW w:w="3030" w:type="dxa"/>
          </w:tcPr>
          <w:p w14:paraId="50C987E0" w14:textId="0A6A6C26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MATERIJALNO</w:t>
            </w:r>
            <w:r w:rsidR="005073A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TEHNIČKI UVJETI</w:t>
            </w:r>
          </w:p>
        </w:tc>
        <w:tc>
          <w:tcPr>
            <w:tcW w:w="2104" w:type="dxa"/>
          </w:tcPr>
          <w:p w14:paraId="5E6E6EA5" w14:textId="77777777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>Opremanje učionica i kabineta (kemije, fizike i biologije) i sportske dvorane.</w:t>
            </w:r>
          </w:p>
          <w:p w14:paraId="4D979AB7" w14:textId="1331851B" w:rsidR="004E72F5" w:rsidRPr="00543365" w:rsidRDefault="004E72F5" w:rsidP="004E7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Estetsko uređenje prostora Škole.   Nabava IKT opreme, </w:t>
            </w:r>
            <w:r w:rsidRPr="0054336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dostupnost programskih alata</w:t>
            </w:r>
            <w:r w:rsidR="005073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533" w:type="dxa"/>
          </w:tcPr>
          <w:p w14:paraId="4C17321A" w14:textId="10A6D411" w:rsidR="004E72F5" w:rsidRPr="00543365" w:rsidRDefault="0A2FF983" w:rsidP="0A2FF98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A2FF983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- traženje materijalne podrške osnivača – Županije i prijavom na projekte</w:t>
            </w:r>
          </w:p>
          <w:p w14:paraId="720901FF" w14:textId="0BBB20FA" w:rsidR="0A2FF983" w:rsidRDefault="0A2FF983" w:rsidP="0A2FF98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0E9DE32" w14:textId="73049C98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- nabavka nastavnih sredstava i opreme</w:t>
            </w:r>
          </w:p>
          <w:p w14:paraId="16FDFA56" w14:textId="6DCC1839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održavanje digitalne opreme i tehnička potpora</w:t>
            </w:r>
          </w:p>
        </w:tc>
        <w:tc>
          <w:tcPr>
            <w:tcW w:w="1956" w:type="dxa"/>
          </w:tcPr>
          <w:p w14:paraId="28796460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materijalna sredstva</w:t>
            </w:r>
          </w:p>
        </w:tc>
        <w:tc>
          <w:tcPr>
            <w:tcW w:w="1451" w:type="dxa"/>
          </w:tcPr>
          <w:p w14:paraId="540C7404" w14:textId="05B3C3B1" w:rsidR="004E72F5" w:rsidRPr="00543365" w:rsidRDefault="4B842D82" w:rsidP="4B842D82">
            <w:pPr>
              <w:ind w:right="-56"/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31. kolovoza 2025.</w:t>
            </w:r>
          </w:p>
        </w:tc>
        <w:tc>
          <w:tcPr>
            <w:tcW w:w="1683" w:type="dxa"/>
          </w:tcPr>
          <w:p w14:paraId="7CCB9FAE" w14:textId="77777777" w:rsidR="004E72F5" w:rsidRPr="00543365" w:rsidRDefault="004E72F5" w:rsidP="004E72F5">
            <w:pPr>
              <w:ind w:right="-56"/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ravnateljica</w:t>
            </w:r>
          </w:p>
        </w:tc>
        <w:tc>
          <w:tcPr>
            <w:tcW w:w="2363" w:type="dxa"/>
          </w:tcPr>
          <w:p w14:paraId="2AB9DB6F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Opremljenost učionica i kabineta.</w:t>
            </w:r>
          </w:p>
          <w:p w14:paraId="372409AA" w14:textId="77777777" w:rsidR="004E72F5" w:rsidRPr="00543365" w:rsidRDefault="004E72F5" w:rsidP="004E7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3365">
              <w:rPr>
                <w:rFonts w:asciiTheme="minorHAnsi" w:hAnsiTheme="minorHAnsi" w:cstheme="minorHAnsi"/>
                <w:sz w:val="22"/>
                <w:szCs w:val="22"/>
              </w:rPr>
              <w:t xml:space="preserve">Zadovoljstvo učenika i nastavnika prostorom za život i učenje – </w:t>
            </w:r>
            <w:proofErr w:type="spellStart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samovrednovanje</w:t>
            </w:r>
            <w:proofErr w:type="spellEnd"/>
            <w:r w:rsidRPr="005433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66C5778" w14:textId="0AF15E7B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8C252A6" w14:textId="01E98C77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7BE62C1" w14:textId="5DDF88CA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38F95E8" w14:textId="1676CE09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6CAE032" w14:textId="1007CF75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6AE878F" w14:textId="40933A70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B35AB15" w14:textId="04F14104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657D7A6" w14:textId="62F8C0B0" w:rsidR="004E72F5" w:rsidRDefault="004E72F5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0A6AE18A" w14:textId="3B825A7E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37641C17" w14:textId="476981FE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68E436DA" w14:textId="2437BC59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66645CEC" w14:textId="391B4002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471A50D4" w14:textId="64B5EEE6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01796325" w14:textId="44006A9C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3333D928" w14:textId="7C843D76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0EBCFF00" w14:textId="6FA098D3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6979C0D0" w14:textId="620B115E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031B95E7" w14:textId="10A9D592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12B448F1" w14:textId="3D264EC5" w:rsidR="4B842D82" w:rsidRDefault="4B842D82" w:rsidP="4B842D82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7C05016A" w14:textId="67144BC6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ABC5F9" w14:textId="77777777" w:rsidR="004E72F5" w:rsidRDefault="004E72F5" w:rsidP="004E72F5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9591ACD" w14:textId="77777777" w:rsidR="004E72F5" w:rsidRDefault="004E72F5" w:rsidP="4B842D82">
      <w:pPr>
        <w:pStyle w:val="Stil1"/>
        <w:numPr>
          <w:ilvl w:val="0"/>
          <w:numId w:val="0"/>
        </w:numPr>
        <w:ind w:left="708"/>
        <w:rPr>
          <w:rFonts w:asciiTheme="minorHAnsi" w:hAnsiTheme="minorHAnsi" w:cstheme="minorBidi"/>
        </w:rPr>
        <w:sectPr w:rsidR="004E72F5" w:rsidSect="004E72F5">
          <w:footerReference w:type="default" r:id="rId14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4B3EF09" w14:textId="28D6892C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8" w:name="_Toc115277637"/>
      <w:bookmarkStart w:id="9" w:name="_Toc146565300"/>
      <w:bookmarkStart w:id="10" w:name="_Toc178843529"/>
      <w:r w:rsidRPr="002F5A44">
        <w:rPr>
          <w:rFonts w:asciiTheme="minorHAnsi" w:hAnsiTheme="minorHAnsi" w:cstheme="minorHAnsi"/>
        </w:rPr>
        <w:lastRenderedPageBreak/>
        <w:t>PLAN IZRADE ŠKOLSKOG KURIKULUMA</w:t>
      </w:r>
      <w:bookmarkEnd w:id="5"/>
      <w:bookmarkEnd w:id="8"/>
      <w:bookmarkEnd w:id="9"/>
      <w:bookmarkEnd w:id="10"/>
    </w:p>
    <w:p w14:paraId="35E621C2" w14:textId="77777777" w:rsidR="00453BA1" w:rsidRPr="002F5A44" w:rsidRDefault="00453BA1" w:rsidP="00453BA1">
      <w:pPr>
        <w:pStyle w:val="Stil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</w:rPr>
      </w:pPr>
    </w:p>
    <w:p w14:paraId="76FE95F8" w14:textId="34542A5A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bookmarkStart w:id="11" w:name="_Toc463009261"/>
      <w:r w:rsidRPr="00061A01">
        <w:rPr>
          <w:rFonts w:asciiTheme="minorHAnsi" w:hAnsiTheme="minorHAnsi" w:cstheme="minorHAnsi"/>
        </w:rPr>
        <w:t xml:space="preserve">Školski </w:t>
      </w:r>
      <w:r w:rsidR="005073A9" w:rsidRPr="00061A01">
        <w:rPr>
          <w:rFonts w:asciiTheme="minorHAnsi" w:hAnsiTheme="minorHAnsi" w:cstheme="minorHAnsi"/>
        </w:rPr>
        <w:t xml:space="preserve">je </w:t>
      </w:r>
      <w:r w:rsidRPr="00061A01">
        <w:rPr>
          <w:rFonts w:asciiTheme="minorHAnsi" w:hAnsiTheme="minorHAnsi" w:cstheme="minorHAnsi"/>
        </w:rPr>
        <w:t>kurikulum proces planiranja, provođenja i evaluacije poučavanja i učenja učenika koje izvodi škola</w:t>
      </w:r>
      <w:r w:rsidR="005073A9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polazeći od potreba i interesa učenika i lokalne zajednice, Nacionalnog kurikuluma i resursa škole. </w:t>
      </w:r>
    </w:p>
    <w:p w14:paraId="1FCC533E" w14:textId="41A6F955" w:rsidR="00061A01" w:rsidRPr="00061A01" w:rsidRDefault="1EEB62AD" w:rsidP="1EEB62AD">
      <w:pPr>
        <w:spacing w:line="360" w:lineRule="auto"/>
        <w:ind w:firstLine="360"/>
        <w:jc w:val="both"/>
        <w:rPr>
          <w:rFonts w:asciiTheme="minorHAnsi" w:hAnsiTheme="minorHAnsi" w:cstheme="minorBidi"/>
        </w:rPr>
      </w:pPr>
      <w:r w:rsidRPr="1EEB62AD">
        <w:rPr>
          <w:rFonts w:asciiTheme="minorHAnsi" w:hAnsiTheme="minorHAnsi" w:cstheme="minorBidi"/>
        </w:rPr>
        <w:t xml:space="preserve">Školskim kurikulumom Gimnazija Matije Antuna Reljkovića planira i prezentira plan i program izvannastavnih aktivnosti, izbornih predmeta, fakultativne i dodatne nastave, projekata, izvanškolskih aktivnosti, kulturnih aktivnosti, </w:t>
      </w:r>
      <w:proofErr w:type="spellStart"/>
      <w:r w:rsidRPr="1EEB62AD">
        <w:rPr>
          <w:rFonts w:asciiTheme="minorHAnsi" w:hAnsiTheme="minorHAnsi" w:cstheme="minorBidi"/>
        </w:rPr>
        <w:t>izvanučioničke</w:t>
      </w:r>
      <w:proofErr w:type="spellEnd"/>
      <w:r w:rsidRPr="1EEB62AD">
        <w:rPr>
          <w:rFonts w:asciiTheme="minorHAnsi" w:hAnsiTheme="minorHAnsi" w:cstheme="minorBidi"/>
        </w:rPr>
        <w:t xml:space="preserve"> nastave, sportskih aktivnosti. GMAR ima jasnu strategiju za kreiranje poticajnog i sigurnog okruženja za zdrav </w:t>
      </w:r>
      <w:proofErr w:type="spellStart"/>
      <w:r w:rsidRPr="1EEB62AD">
        <w:rPr>
          <w:rFonts w:asciiTheme="minorHAnsi" w:hAnsiTheme="minorHAnsi" w:cstheme="minorBidi"/>
        </w:rPr>
        <w:t>socioemocionalni</w:t>
      </w:r>
      <w:proofErr w:type="spellEnd"/>
      <w:r w:rsidRPr="1EEB62AD">
        <w:rPr>
          <w:rFonts w:asciiTheme="minorHAnsi" w:hAnsiTheme="minorHAnsi" w:cstheme="minorBidi"/>
        </w:rPr>
        <w:t xml:space="preserve"> i kognitivni razvoj, poštujući različitosti među učenicima.</w:t>
      </w:r>
    </w:p>
    <w:p w14:paraId="7CA226A5" w14:textId="6F7853CE" w:rsidR="00061A01" w:rsidRPr="00061A01" w:rsidRDefault="00061A01" w:rsidP="1EEB62AD">
      <w:pPr>
        <w:spacing w:line="360" w:lineRule="auto"/>
        <w:jc w:val="both"/>
        <w:rPr>
          <w:rFonts w:asciiTheme="minorHAnsi" w:hAnsiTheme="minorHAnsi" w:cstheme="minorBidi"/>
        </w:rPr>
      </w:pPr>
      <w:r w:rsidRPr="00061A01">
        <w:rPr>
          <w:rFonts w:asciiTheme="minorHAnsi" w:hAnsiTheme="minorHAnsi" w:cstheme="minorHAnsi"/>
        </w:rPr>
        <w:tab/>
      </w:r>
      <w:r w:rsidRPr="4B842D82">
        <w:rPr>
          <w:rFonts w:asciiTheme="minorHAnsi" w:hAnsiTheme="minorHAnsi" w:cstheme="minorBidi"/>
        </w:rPr>
        <w:t xml:space="preserve">U vrednovanju i izradi Školskog kurikuluma aktivno je sudjelovao tim za razvoj čiji su članovi, osim ravnateljice Ivane </w:t>
      </w:r>
      <w:proofErr w:type="spellStart"/>
      <w:r w:rsidRPr="4B842D82">
        <w:rPr>
          <w:rFonts w:asciiTheme="minorHAnsi" w:hAnsiTheme="minorHAnsi" w:cstheme="minorBidi"/>
        </w:rPr>
        <w:t>Biljan</w:t>
      </w:r>
      <w:proofErr w:type="spellEnd"/>
      <w:r w:rsidRPr="4B842D82">
        <w:rPr>
          <w:rFonts w:asciiTheme="minorHAnsi" w:hAnsiTheme="minorHAnsi" w:cstheme="minorBidi"/>
        </w:rPr>
        <w:t>, stručni suradnici psiholog Domagoj Matanović i pedagoginja Nevenka Krznarić-Rupčić,</w:t>
      </w:r>
      <w:r w:rsidRPr="1EEB62AD">
        <w:rPr>
          <w:rFonts w:asciiTheme="minorHAnsi" w:hAnsiTheme="minorHAnsi" w:cstheme="minorBidi"/>
          <w:color w:val="FF0000"/>
        </w:rPr>
        <w:t xml:space="preserve">  </w:t>
      </w:r>
      <w:r w:rsidRPr="4B842D82">
        <w:rPr>
          <w:rFonts w:asciiTheme="minorHAnsi" w:hAnsiTheme="minorHAnsi" w:cstheme="minorBidi"/>
        </w:rPr>
        <w:t xml:space="preserve">Marija </w:t>
      </w:r>
      <w:proofErr w:type="spellStart"/>
      <w:r w:rsidRPr="4B842D82">
        <w:rPr>
          <w:rFonts w:asciiTheme="minorHAnsi" w:hAnsiTheme="minorHAnsi" w:cstheme="minorBidi"/>
        </w:rPr>
        <w:t>Tikvić</w:t>
      </w:r>
      <w:proofErr w:type="spellEnd"/>
      <w:r w:rsidRPr="4B842D82">
        <w:rPr>
          <w:rFonts w:asciiTheme="minorHAnsi" w:hAnsiTheme="minorHAnsi" w:cstheme="minorBidi"/>
        </w:rPr>
        <w:t xml:space="preserve">, Ivana </w:t>
      </w:r>
      <w:proofErr w:type="spellStart"/>
      <w:r w:rsidRPr="4B842D82">
        <w:rPr>
          <w:rFonts w:asciiTheme="minorHAnsi" w:hAnsiTheme="minorHAnsi" w:cstheme="minorBidi"/>
        </w:rPr>
        <w:t>Lukanović</w:t>
      </w:r>
      <w:proofErr w:type="spellEnd"/>
      <w:r w:rsidRPr="4B842D82">
        <w:rPr>
          <w:rFonts w:asciiTheme="minorHAnsi" w:hAnsiTheme="minorHAnsi" w:cstheme="minorBidi"/>
        </w:rPr>
        <w:t xml:space="preserve">, Mirna </w:t>
      </w:r>
      <w:proofErr w:type="spellStart"/>
      <w:r w:rsidRPr="4B842D82">
        <w:rPr>
          <w:rFonts w:asciiTheme="minorHAnsi" w:hAnsiTheme="minorHAnsi" w:cstheme="minorBidi"/>
        </w:rPr>
        <w:t>Pucelj</w:t>
      </w:r>
      <w:proofErr w:type="spellEnd"/>
      <w:r w:rsidRPr="4B842D82">
        <w:rPr>
          <w:rFonts w:asciiTheme="minorHAnsi" w:hAnsiTheme="minorHAnsi" w:cstheme="minorBidi"/>
        </w:rPr>
        <w:t xml:space="preserve">, Maja </w:t>
      </w:r>
      <w:proofErr w:type="spellStart"/>
      <w:r w:rsidRPr="4B842D82">
        <w:rPr>
          <w:rFonts w:asciiTheme="minorHAnsi" w:hAnsiTheme="minorHAnsi" w:cstheme="minorBidi"/>
        </w:rPr>
        <w:t>Dubovicki</w:t>
      </w:r>
      <w:proofErr w:type="spellEnd"/>
      <w:r w:rsidRPr="4B842D82">
        <w:rPr>
          <w:rFonts w:asciiTheme="minorHAnsi" w:hAnsiTheme="minorHAnsi" w:cstheme="minorBidi"/>
        </w:rPr>
        <w:t xml:space="preserve"> i Marko </w:t>
      </w:r>
      <w:proofErr w:type="spellStart"/>
      <w:r w:rsidRPr="4B842D82">
        <w:rPr>
          <w:rFonts w:asciiTheme="minorHAnsi" w:hAnsiTheme="minorHAnsi" w:cstheme="minorBidi"/>
        </w:rPr>
        <w:t>Vujeva</w:t>
      </w:r>
      <w:proofErr w:type="spellEnd"/>
      <w:r w:rsidRPr="4B842D82">
        <w:rPr>
          <w:rFonts w:asciiTheme="minorHAnsi" w:hAnsiTheme="minorHAnsi" w:cstheme="minorBidi"/>
        </w:rPr>
        <w:t>.</w:t>
      </w:r>
      <w:r w:rsidRPr="1EEB62AD">
        <w:rPr>
          <w:rFonts w:asciiTheme="minorHAnsi" w:hAnsiTheme="minorHAnsi" w:cstheme="minorBidi"/>
        </w:rPr>
        <w:t xml:space="preserve"> Kontinuirano tijekom godine tim će raditi na podizanju kvalitete.</w:t>
      </w:r>
    </w:p>
    <w:p w14:paraId="73B17FD3" w14:textId="74EAD9E8" w:rsidR="00061A01" w:rsidRPr="00061A01" w:rsidRDefault="00061A01" w:rsidP="1EEB62AD">
      <w:pPr>
        <w:spacing w:line="360" w:lineRule="auto"/>
        <w:jc w:val="both"/>
        <w:rPr>
          <w:rFonts w:asciiTheme="minorHAnsi" w:hAnsiTheme="minorHAnsi" w:cstheme="minorBidi"/>
          <w:color w:val="FF0000"/>
        </w:rPr>
      </w:pPr>
      <w:r w:rsidRPr="00061A01">
        <w:rPr>
          <w:rFonts w:asciiTheme="minorHAnsi" w:hAnsiTheme="minorHAnsi" w:cstheme="minorHAnsi"/>
        </w:rPr>
        <w:tab/>
      </w:r>
      <w:r w:rsidRPr="1EEB62AD">
        <w:rPr>
          <w:rFonts w:asciiTheme="minorHAnsi" w:hAnsiTheme="minorHAnsi" w:cstheme="minorBidi"/>
        </w:rPr>
        <w:t xml:space="preserve">U evaluaciju realizacije prethodnog </w:t>
      </w:r>
      <w:r w:rsidR="00017FF5" w:rsidRPr="1EEB62AD">
        <w:rPr>
          <w:rFonts w:asciiTheme="minorHAnsi" w:hAnsiTheme="minorHAnsi" w:cstheme="minorBidi"/>
        </w:rPr>
        <w:t>Š</w:t>
      </w:r>
      <w:r w:rsidRPr="1EEB62AD">
        <w:rPr>
          <w:rFonts w:asciiTheme="minorHAnsi" w:hAnsiTheme="minorHAnsi" w:cstheme="minorBidi"/>
        </w:rPr>
        <w:t xml:space="preserve">kolskog kurikuluma i utvrđivanje potreba uključeni su nastavnici, stručni suradnici, ravnateljica, učenici i roditelji. </w:t>
      </w:r>
      <w:r w:rsidRPr="4B842D82">
        <w:rPr>
          <w:rFonts w:asciiTheme="minorHAnsi" w:hAnsiTheme="minorHAnsi" w:cstheme="minorBidi"/>
        </w:rPr>
        <w:t xml:space="preserve">Tijekom lipnja prof. </w:t>
      </w:r>
      <w:proofErr w:type="spellStart"/>
      <w:r w:rsidRPr="4B842D82">
        <w:rPr>
          <w:rFonts w:asciiTheme="minorHAnsi" w:hAnsiTheme="minorHAnsi" w:cstheme="minorBidi"/>
        </w:rPr>
        <w:t>Pucelj</w:t>
      </w:r>
      <w:proofErr w:type="spellEnd"/>
      <w:r w:rsidRPr="4B842D82">
        <w:rPr>
          <w:rFonts w:asciiTheme="minorHAnsi" w:hAnsiTheme="minorHAnsi" w:cstheme="minorBidi"/>
        </w:rPr>
        <w:t>, voditeljica smjene,  ispitala je  anketnim upitnikom interes učenika 1.</w:t>
      </w:r>
      <w:r w:rsidR="006A22DE" w:rsidRPr="4B842D82">
        <w:rPr>
          <w:rFonts w:asciiTheme="minorHAnsi" w:hAnsiTheme="minorHAnsi" w:cstheme="minorBidi"/>
        </w:rPr>
        <w:t xml:space="preserve"> </w:t>
      </w:r>
      <w:r w:rsidR="00017FF5" w:rsidRPr="4B842D82">
        <w:rPr>
          <w:rFonts w:asciiTheme="minorHAnsi" w:hAnsiTheme="minorHAnsi" w:cstheme="minorBidi"/>
        </w:rPr>
        <w:t>–</w:t>
      </w:r>
      <w:r w:rsidR="006A22DE" w:rsidRPr="4B842D82">
        <w:rPr>
          <w:rFonts w:asciiTheme="minorHAnsi" w:hAnsiTheme="minorHAnsi" w:cstheme="minorBidi"/>
        </w:rPr>
        <w:t xml:space="preserve"> </w:t>
      </w:r>
      <w:r w:rsidRPr="4B842D82">
        <w:rPr>
          <w:rFonts w:asciiTheme="minorHAnsi" w:hAnsiTheme="minorHAnsi" w:cstheme="minorBidi"/>
        </w:rPr>
        <w:t xml:space="preserve">3. razreda za izbornu i fakultativnu nastavu. Pedagoginja je tijekom svibnja anketnim upitnikom Vrednovanje nastave propitivala učenike 4. razreda  (u </w:t>
      </w:r>
      <w:proofErr w:type="spellStart"/>
      <w:r w:rsidRPr="4B842D82">
        <w:rPr>
          <w:rFonts w:asciiTheme="minorHAnsi" w:hAnsiTheme="minorHAnsi" w:cstheme="minorBidi"/>
          <w:i/>
          <w:iCs/>
        </w:rPr>
        <w:t>Teamsu</w:t>
      </w:r>
      <w:proofErr w:type="spellEnd"/>
      <w:r w:rsidRPr="4B842D82">
        <w:rPr>
          <w:rFonts w:asciiTheme="minorHAnsi" w:hAnsiTheme="minorHAnsi" w:cstheme="minorBidi"/>
        </w:rPr>
        <w:t>) koliko su zadovoljni kvalitetom nastave, ocjenjivanjem, odnosom nastavnika i učenika</w:t>
      </w:r>
      <w:r w:rsidR="00017FF5" w:rsidRPr="4B842D82">
        <w:rPr>
          <w:rFonts w:asciiTheme="minorHAnsi" w:hAnsiTheme="minorHAnsi" w:cstheme="minorBidi"/>
        </w:rPr>
        <w:t xml:space="preserve"> te </w:t>
      </w:r>
      <w:r w:rsidRPr="4B842D82">
        <w:rPr>
          <w:rFonts w:asciiTheme="minorHAnsi" w:hAnsiTheme="minorHAnsi" w:cstheme="minorBidi"/>
        </w:rPr>
        <w:t>međusobnim odnosom učenika. Obrađeni rezultati prezentira</w:t>
      </w:r>
      <w:r w:rsidR="00E90B3E" w:rsidRPr="4B842D82">
        <w:rPr>
          <w:rFonts w:asciiTheme="minorHAnsi" w:hAnsiTheme="minorHAnsi" w:cstheme="minorBidi"/>
        </w:rPr>
        <w:t>ju</w:t>
      </w:r>
      <w:r w:rsidRPr="4B842D82">
        <w:rPr>
          <w:rFonts w:asciiTheme="minorHAnsi" w:hAnsiTheme="minorHAnsi" w:cstheme="minorBidi"/>
        </w:rPr>
        <w:t xml:space="preserve"> se na sjednici Nastavničkog vijeća. </w:t>
      </w:r>
    </w:p>
    <w:p w14:paraId="7B81B377" w14:textId="221B1C13" w:rsidR="00061A01" w:rsidRDefault="00061A01" w:rsidP="4B842D82">
      <w:pPr>
        <w:spacing w:line="360" w:lineRule="auto"/>
        <w:jc w:val="both"/>
        <w:rPr>
          <w:rFonts w:asciiTheme="minorHAnsi" w:hAnsiTheme="minorHAnsi" w:cstheme="minorBidi"/>
        </w:rPr>
      </w:pPr>
      <w:r w:rsidRPr="00061A01">
        <w:rPr>
          <w:rFonts w:asciiTheme="minorHAnsi" w:hAnsiTheme="minorHAnsi" w:cstheme="minorHAnsi"/>
        </w:rPr>
        <w:tab/>
      </w:r>
      <w:r w:rsidRPr="4B842D82">
        <w:rPr>
          <w:rFonts w:asciiTheme="minorHAnsi" w:hAnsiTheme="minorHAnsi" w:cstheme="minorBidi"/>
        </w:rPr>
        <w:t xml:space="preserve">Tim za razvoj </w:t>
      </w:r>
      <w:r w:rsidR="00017FF5" w:rsidRPr="4B842D82">
        <w:rPr>
          <w:rFonts w:asciiTheme="minorHAnsi" w:hAnsiTheme="minorHAnsi" w:cstheme="minorBidi"/>
        </w:rPr>
        <w:t>Š</w:t>
      </w:r>
      <w:r w:rsidRPr="4B842D82">
        <w:rPr>
          <w:rFonts w:asciiTheme="minorHAnsi" w:hAnsiTheme="minorHAnsi" w:cstheme="minorBidi"/>
        </w:rPr>
        <w:t xml:space="preserve">kolskog kurikuluma pripremio je tijekom kolovoza i rujna integrirani tekst </w:t>
      </w:r>
      <w:r w:rsidR="00017FF5" w:rsidRPr="4B842D82">
        <w:rPr>
          <w:rFonts w:asciiTheme="minorHAnsi" w:hAnsiTheme="minorHAnsi" w:cstheme="minorBidi"/>
        </w:rPr>
        <w:t>Š</w:t>
      </w:r>
      <w:r w:rsidRPr="4B842D82">
        <w:rPr>
          <w:rFonts w:asciiTheme="minorHAnsi" w:hAnsiTheme="minorHAnsi" w:cstheme="minorBidi"/>
        </w:rPr>
        <w:t xml:space="preserve">kolskog kurikuluma koji je predstavljen nastavnicima, učenicima i roditeljima te raspravljen i usvojen na Nastavničkom vijeću, Vijeću roditelja i Školskom odboru. </w:t>
      </w:r>
    </w:p>
    <w:p w14:paraId="00D18B0E" w14:textId="7983EE60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555CCF09" w14:textId="1A6587B7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441428C9" w14:textId="546D6E6D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05322969" w14:textId="706B6481" w:rsid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62FB8E04" w14:textId="77777777" w:rsidR="00061A01" w:rsidRDefault="00061A01" w:rsidP="4B842D82">
      <w:pPr>
        <w:spacing w:line="360" w:lineRule="auto"/>
        <w:jc w:val="both"/>
        <w:rPr>
          <w:rFonts w:asciiTheme="minorHAnsi" w:hAnsiTheme="minorHAnsi" w:cstheme="minorBidi"/>
        </w:rPr>
      </w:pPr>
    </w:p>
    <w:p w14:paraId="26645641" w14:textId="41AB3E3A" w:rsidR="4B842D82" w:rsidRDefault="4B842D82" w:rsidP="4B842D82">
      <w:pPr>
        <w:spacing w:line="360" w:lineRule="auto"/>
        <w:jc w:val="both"/>
        <w:rPr>
          <w:rFonts w:asciiTheme="minorHAnsi" w:hAnsiTheme="minorHAnsi" w:cstheme="minorBidi"/>
        </w:rPr>
      </w:pPr>
    </w:p>
    <w:p w14:paraId="3B371FFC" w14:textId="67BC603E" w:rsidR="4B842D82" w:rsidRDefault="4B842D82" w:rsidP="4B842D82">
      <w:pPr>
        <w:spacing w:line="360" w:lineRule="auto"/>
        <w:jc w:val="both"/>
        <w:rPr>
          <w:rFonts w:asciiTheme="minorHAnsi" w:hAnsiTheme="minorHAnsi" w:cstheme="minorBidi"/>
        </w:rPr>
      </w:pPr>
    </w:p>
    <w:p w14:paraId="2C9F7FA1" w14:textId="77777777" w:rsidR="00061A01" w:rsidRPr="00061A01" w:rsidRDefault="00061A01" w:rsidP="00061A01">
      <w:pPr>
        <w:spacing w:line="360" w:lineRule="auto"/>
        <w:jc w:val="both"/>
        <w:rPr>
          <w:rFonts w:asciiTheme="minorHAnsi" w:hAnsiTheme="minorHAnsi" w:cstheme="minorHAnsi"/>
        </w:rPr>
      </w:pPr>
    </w:p>
    <w:p w14:paraId="7D499253" w14:textId="6C2AA664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12" w:name="_Toc115277638"/>
      <w:bookmarkStart w:id="13" w:name="_Toc146565301"/>
      <w:bookmarkStart w:id="14" w:name="_Toc178843530"/>
      <w:r w:rsidRPr="002F5A44">
        <w:rPr>
          <w:rFonts w:asciiTheme="minorHAnsi" w:hAnsiTheme="minorHAnsi" w:cstheme="minorHAnsi"/>
        </w:rPr>
        <w:lastRenderedPageBreak/>
        <w:t>OPIS UNUTRAŠNJIH I VANJSKIH UVJETA U KOJIMA SE REALIZIRA ŠKOLSKI KURIKULUM</w:t>
      </w:r>
      <w:bookmarkEnd w:id="11"/>
      <w:bookmarkEnd w:id="12"/>
      <w:bookmarkEnd w:id="13"/>
      <w:bookmarkEnd w:id="14"/>
    </w:p>
    <w:p w14:paraId="0A7F7770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b/>
        </w:rPr>
      </w:pPr>
    </w:p>
    <w:p w14:paraId="14F545ED" w14:textId="644CD6A3" w:rsidR="00061A01" w:rsidRPr="00F8174B" w:rsidRDefault="6A33A9DE" w:rsidP="1EEB62AD">
      <w:pPr>
        <w:spacing w:line="360" w:lineRule="auto"/>
        <w:ind w:firstLine="360"/>
        <w:jc w:val="both"/>
        <w:rPr>
          <w:rFonts w:asciiTheme="minorHAnsi" w:hAnsiTheme="minorHAnsi" w:cstheme="minorBidi"/>
          <w:color w:val="FF0000"/>
        </w:rPr>
      </w:pPr>
      <w:r w:rsidRPr="6A33A9DE">
        <w:rPr>
          <w:rFonts w:asciiTheme="minorHAnsi" w:hAnsiTheme="minorHAnsi" w:cstheme="minorBidi"/>
        </w:rPr>
        <w:t>Gimnazija Matije Antuna Reljkovića smještena je u samom centru grada Vinkovaca (pješačka zona). Najstarija je odgojno-obrazovna ustanova u Vukovarsko-srijemskoj županiji. Školu pohađa 6</w:t>
      </w:r>
      <w:r w:rsidR="000B7200">
        <w:rPr>
          <w:rFonts w:asciiTheme="minorHAnsi" w:hAnsiTheme="minorHAnsi" w:cstheme="minorBidi"/>
        </w:rPr>
        <w:t>29</w:t>
      </w:r>
      <w:r w:rsidRPr="6A33A9DE">
        <w:rPr>
          <w:rFonts w:asciiTheme="minorHAnsi" w:hAnsiTheme="minorHAnsi" w:cstheme="minorBidi"/>
        </w:rPr>
        <w:t xml:space="preserve"> učenik</w:t>
      </w:r>
      <w:r w:rsidR="00DB7B76">
        <w:rPr>
          <w:rFonts w:asciiTheme="minorHAnsi" w:hAnsiTheme="minorHAnsi" w:cstheme="minorBidi"/>
        </w:rPr>
        <w:t>a</w:t>
      </w:r>
      <w:r w:rsidRPr="6A33A9DE">
        <w:rPr>
          <w:rFonts w:asciiTheme="minorHAnsi" w:hAnsiTheme="minorHAnsi" w:cstheme="minorBidi"/>
        </w:rPr>
        <w:t xml:space="preserve"> raspoređen</w:t>
      </w:r>
      <w:r w:rsidR="00DB7B76">
        <w:rPr>
          <w:rFonts w:asciiTheme="minorHAnsi" w:hAnsiTheme="minorHAnsi" w:cstheme="minorBidi"/>
        </w:rPr>
        <w:t>ih</w:t>
      </w:r>
      <w:r w:rsidRPr="6A33A9DE">
        <w:rPr>
          <w:rFonts w:asciiTheme="minorHAnsi" w:hAnsiTheme="minorHAnsi" w:cstheme="minorBidi"/>
        </w:rPr>
        <w:t xml:space="preserve"> u 28 razrednih odjela,</w:t>
      </w:r>
      <w:r w:rsidRPr="6A33A9DE">
        <w:rPr>
          <w:rFonts w:asciiTheme="minorHAnsi" w:hAnsiTheme="minorHAnsi" w:cstheme="minorBidi"/>
          <w:color w:val="FF0000"/>
        </w:rPr>
        <w:t xml:space="preserve"> </w:t>
      </w:r>
      <w:r w:rsidRPr="6A33A9DE">
        <w:rPr>
          <w:rFonts w:asciiTheme="minorHAnsi" w:hAnsiTheme="minorHAnsi" w:cstheme="minorBidi"/>
        </w:rPr>
        <w:t>a 27</w:t>
      </w:r>
      <w:r w:rsidR="00DB7B76">
        <w:rPr>
          <w:rFonts w:asciiTheme="minorHAnsi" w:hAnsiTheme="minorHAnsi" w:cstheme="minorBidi"/>
        </w:rPr>
        <w:t>3</w:t>
      </w:r>
      <w:r w:rsidRPr="6A33A9DE">
        <w:rPr>
          <w:rFonts w:asciiTheme="minorHAnsi" w:hAnsiTheme="minorHAnsi" w:cstheme="minorBidi"/>
        </w:rPr>
        <w:t xml:space="preserve"> učenika su putnici.</w:t>
      </w:r>
      <w:r w:rsidRPr="6A33A9DE">
        <w:rPr>
          <w:rFonts w:asciiTheme="minorHAnsi" w:hAnsiTheme="minorHAnsi" w:cstheme="minorBidi"/>
          <w:color w:val="FF0000"/>
        </w:rPr>
        <w:t xml:space="preserve"> </w:t>
      </w:r>
      <w:r w:rsidRPr="6A33A9DE">
        <w:rPr>
          <w:rFonts w:asciiTheme="minorHAnsi" w:hAnsiTheme="minorHAnsi" w:cstheme="minorBidi"/>
        </w:rPr>
        <w:t>Opću gimnaziju pohađa 314 učenika raspoređenih u 14 razrednih odjela,</w:t>
      </w:r>
      <w:r w:rsidRPr="6A33A9DE">
        <w:rPr>
          <w:rFonts w:asciiTheme="minorHAnsi" w:hAnsiTheme="minorHAnsi" w:cstheme="minorBidi"/>
          <w:color w:val="FF0000"/>
        </w:rPr>
        <w:t xml:space="preserve"> </w:t>
      </w:r>
      <w:r w:rsidRPr="6A33A9DE">
        <w:rPr>
          <w:rFonts w:asciiTheme="minorHAnsi" w:hAnsiTheme="minorHAnsi" w:cstheme="minorBidi"/>
        </w:rPr>
        <w:t>prirodoslovno-matematičku 18</w:t>
      </w:r>
      <w:r w:rsidR="000B7200">
        <w:rPr>
          <w:rFonts w:asciiTheme="minorHAnsi" w:hAnsiTheme="minorHAnsi" w:cstheme="minorBidi"/>
        </w:rPr>
        <w:t>7</w:t>
      </w:r>
      <w:r w:rsidRPr="6A33A9DE">
        <w:rPr>
          <w:rFonts w:asciiTheme="minorHAnsi" w:hAnsiTheme="minorHAnsi" w:cstheme="minorBidi"/>
        </w:rPr>
        <w:t xml:space="preserve"> učenika raspoređenih u 8 razrednih odjela,</w:t>
      </w:r>
      <w:r w:rsidRPr="6A33A9DE">
        <w:rPr>
          <w:rFonts w:asciiTheme="minorHAnsi" w:hAnsiTheme="minorHAnsi" w:cstheme="minorBidi"/>
          <w:color w:val="FF0000"/>
        </w:rPr>
        <w:t xml:space="preserve"> </w:t>
      </w:r>
      <w:r w:rsidRPr="6A33A9DE">
        <w:rPr>
          <w:rFonts w:asciiTheme="minorHAnsi" w:hAnsiTheme="minorHAnsi" w:cstheme="minorBidi"/>
        </w:rPr>
        <w:t>jezičnu 82 učenika raspoređena u 4 razredna odjela, a prirodoslovnu 4</w:t>
      </w:r>
      <w:r w:rsidR="00DB7B76">
        <w:rPr>
          <w:rFonts w:asciiTheme="minorHAnsi" w:hAnsiTheme="minorHAnsi" w:cstheme="minorBidi"/>
        </w:rPr>
        <w:t>6</w:t>
      </w:r>
      <w:r w:rsidRPr="6A33A9DE">
        <w:rPr>
          <w:rFonts w:asciiTheme="minorHAnsi" w:hAnsiTheme="minorHAnsi" w:cstheme="minorBidi"/>
        </w:rPr>
        <w:t xml:space="preserve"> učenika raspoređenih u 2 razredna odjela.</w:t>
      </w:r>
    </w:p>
    <w:p w14:paraId="20884E32" w14:textId="7F512C15" w:rsidR="00061A01" w:rsidRPr="00F8174B" w:rsidRDefault="0A2FF983" w:rsidP="1EEB62AD">
      <w:pPr>
        <w:spacing w:line="360" w:lineRule="auto"/>
        <w:ind w:firstLine="360"/>
        <w:jc w:val="both"/>
        <w:rPr>
          <w:rFonts w:asciiTheme="minorHAnsi" w:hAnsiTheme="minorHAnsi" w:cstheme="minorBidi"/>
        </w:rPr>
      </w:pPr>
      <w:r w:rsidRPr="0A2FF983">
        <w:rPr>
          <w:rFonts w:asciiTheme="minorHAnsi" w:hAnsiTheme="minorHAnsi" w:cstheme="minorBidi"/>
        </w:rPr>
        <w:t xml:space="preserve">Nastava se izvodi u 23 specijalizirane učionice. Osim sportske dvorane s teretanom,  u školskom dvorištu nalazi se jedno igralište za nogomet, rukomet i košarku. Škola ima školsku knjižnicu. Učenici uz dnevni boravak, iz kojeg se izlazi na školsko dvorište opremljeno klupama, u potkrovlju i na drugom katu imaju mjesta za odmor, a preko puta ureda ravnateljice prostor za učenje.  </w:t>
      </w:r>
    </w:p>
    <w:p w14:paraId="282C9760" w14:textId="422648A0" w:rsidR="00061A01" w:rsidRPr="00061A01" w:rsidRDefault="0A2FF983" w:rsidP="1EEB62AD">
      <w:pPr>
        <w:spacing w:line="360" w:lineRule="auto"/>
        <w:ind w:firstLine="360"/>
        <w:jc w:val="both"/>
        <w:rPr>
          <w:rFonts w:asciiTheme="minorHAnsi" w:hAnsiTheme="minorHAnsi" w:cstheme="minorBidi"/>
        </w:rPr>
      </w:pPr>
      <w:r w:rsidRPr="0A2FF983">
        <w:rPr>
          <w:rFonts w:asciiTheme="minorHAnsi" w:hAnsiTheme="minorHAnsi" w:cstheme="minorBidi"/>
        </w:rPr>
        <w:t xml:space="preserve">Opremljenost škole nastavnim sredstvima i pomagalima uglavnom je zadovoljavajuća. Učionica informatike opremljena je računalima na način 1 učenik = 1 računalo (28 stolnih računala, interaktivni ekran, multifunkcionalni printer u boji). Novouređeni kabineti matematike na drugom katu opremljeni su interaktivnim ekranima i u svakom ima po 17 prijenosnih računala za učenike (ukupno 34 prijenosna računala). U svim učionicama postavljeni su LCD projektori i računala, a u četirima obnovljenim učionicama na drugom katu, učionicama biologije, kemije, engleskog jezika (prizemlje) i njemačkoga jezika (prvi kat) te u kabinetu Likovne umjetnosti postavljeni su interaktivni ekrani. U deset učionica postavljene su pametne ploče. S ciljem unaprjeđivanja rada, a prema materijalnim mogućnostima važno je kontinuirano opremanje učionica suvremenim nastavnim pomagalima, knjižnice knjižnim fondom i dvorane za tjelesnu i zdravstvenu kulturu  nastavnim sredstvima i pomagalima. Sve su učionice klimatizirane. </w:t>
      </w:r>
    </w:p>
    <w:p w14:paraId="459220AC" w14:textId="22D0D136" w:rsidR="00453BA1" w:rsidRDefault="6A33A9DE" w:rsidP="4B842D82">
      <w:pPr>
        <w:spacing w:line="360" w:lineRule="auto"/>
        <w:ind w:firstLine="360"/>
        <w:jc w:val="both"/>
        <w:rPr>
          <w:rFonts w:asciiTheme="minorHAnsi" w:hAnsiTheme="minorHAnsi" w:cstheme="minorBidi"/>
        </w:rPr>
      </w:pPr>
      <w:r w:rsidRPr="6A33A9DE">
        <w:rPr>
          <w:rFonts w:asciiTheme="minorHAnsi" w:hAnsiTheme="minorHAnsi" w:cstheme="minorBidi"/>
        </w:rPr>
        <w:t xml:space="preserve">Škola je u sustavu e-Dnevnika od školske godine 2014./2015. Nastava se izvodi u dvjema smjenama u petodnevnom nastavnom radnom tjednu. U jednoj su smjeni učenici 1. i 2. razreda, a u drugoj učenici 3. i 4. razreda. Smjene su izmjenjive i raspored se zrcali. U prvoj smjeni nastava počinje u 7.10 i završava u 13.05 , a u drugoj smjeni počinje u 13.10 i završava u 19.05. Svjesni smo da nastava u jutarnjoj smjeni počinje prerano, pogotovo učenicima putnicima, no zbog raspoloživog prostora za ostvarivanje programa te organiziranog prijevoza </w:t>
      </w:r>
      <w:r w:rsidRPr="6A33A9DE">
        <w:rPr>
          <w:rFonts w:asciiTheme="minorHAnsi" w:hAnsiTheme="minorHAnsi" w:cstheme="minorBidi"/>
        </w:rPr>
        <w:lastRenderedPageBreak/>
        <w:t>prilagođenog za sve učenike putnike u vinkovačkim srednjim školama za sada nismo u mogućnosti pomaknuti početak nastave u jutarnjoj smjeni. Uvjeti za to ostvarit će se mogućom dogradnjom novog prostora zgrade. Nastava je u potpunosti stručno zastupljena. Ostvaruje ju 60 nastavnika,</w:t>
      </w:r>
      <w:r w:rsidRPr="6A33A9DE">
        <w:rPr>
          <w:rFonts w:asciiTheme="minorHAnsi" w:hAnsiTheme="minorHAnsi" w:cstheme="minorBidi"/>
          <w:color w:val="FF0000"/>
        </w:rPr>
        <w:t xml:space="preserve"> </w:t>
      </w:r>
      <w:r w:rsidRPr="6A33A9DE">
        <w:rPr>
          <w:rFonts w:asciiTheme="minorHAnsi" w:hAnsiTheme="minorHAnsi" w:cstheme="minorBidi"/>
        </w:rPr>
        <w:t>od čega 22 nastavnika promovirana u zvanje.</w:t>
      </w:r>
      <w:r w:rsidRPr="6A33A9DE">
        <w:rPr>
          <w:rFonts w:asciiTheme="minorHAnsi" w:hAnsiTheme="minorHAnsi" w:cstheme="minorBidi"/>
          <w:color w:val="2F5496" w:themeColor="accent1" w:themeShade="BF"/>
        </w:rPr>
        <w:t xml:space="preserve"> </w:t>
      </w:r>
      <w:r w:rsidRPr="6A33A9DE">
        <w:rPr>
          <w:rFonts w:asciiTheme="minorHAnsi" w:hAnsiTheme="minorHAnsi" w:cstheme="minorBidi"/>
        </w:rPr>
        <w:t xml:space="preserve">Škola ima tri stručna suradnika – knjižničarku, pedagoginju i psihologa. </w:t>
      </w:r>
    </w:p>
    <w:p w14:paraId="09140F01" w14:textId="1DEF4008" w:rsidR="00453BA1" w:rsidRDefault="4B842D82" w:rsidP="4B842D82">
      <w:pPr>
        <w:spacing w:line="360" w:lineRule="auto"/>
        <w:ind w:firstLine="360"/>
        <w:jc w:val="both"/>
        <w:rPr>
          <w:rFonts w:asciiTheme="minorHAnsi" w:hAnsiTheme="minorHAnsi" w:cstheme="minorBidi"/>
        </w:rPr>
      </w:pPr>
      <w:r w:rsidRPr="4B842D82">
        <w:rPr>
          <w:rFonts w:asciiTheme="minorHAnsi" w:hAnsiTheme="minorHAnsi" w:cstheme="minorBidi"/>
        </w:rPr>
        <w:t>Ponosimo se rezultatima  naših učenika na županijskim i državnim natjecanjima. Na svim županijskim natjecanjima redovito osvajaju prva mjesta, a posljednjih nekoliko godina neki od njih redovito osvajaju i prva mjesta na državnim natjecanjima. Naša su specifičnost učenici velikog potencijala kojima je cilj srednjoškolskim obrazovanjem steći kompetencije koje će im omogućiti dobre rezultate na državnoj maturi i upis na željeni fakultet.</w:t>
      </w:r>
    </w:p>
    <w:p w14:paraId="50A7456F" w14:textId="3C1F8B84" w:rsidR="00061A01" w:rsidRDefault="00061A01" w:rsidP="00061A01">
      <w:pPr>
        <w:spacing w:line="360" w:lineRule="auto"/>
        <w:ind w:firstLine="360"/>
        <w:rPr>
          <w:rFonts w:asciiTheme="minorHAnsi" w:hAnsiTheme="minorHAnsi" w:cstheme="minorHAnsi"/>
        </w:rPr>
      </w:pPr>
    </w:p>
    <w:p w14:paraId="213818C7" w14:textId="004FF1E0" w:rsidR="00061A01" w:rsidRDefault="00061A01" w:rsidP="00061A01">
      <w:pPr>
        <w:spacing w:line="360" w:lineRule="auto"/>
        <w:ind w:firstLine="360"/>
        <w:rPr>
          <w:rFonts w:asciiTheme="minorHAnsi" w:hAnsiTheme="minorHAnsi" w:cstheme="minorHAnsi"/>
        </w:rPr>
      </w:pPr>
    </w:p>
    <w:p w14:paraId="0CA48EF3" w14:textId="77777777" w:rsidR="00061A01" w:rsidRPr="002F5A44" w:rsidRDefault="00061A01" w:rsidP="00061A01">
      <w:pPr>
        <w:spacing w:line="360" w:lineRule="auto"/>
        <w:ind w:firstLine="360"/>
        <w:rPr>
          <w:rFonts w:asciiTheme="minorHAnsi" w:hAnsiTheme="minorHAnsi" w:cstheme="minorHAnsi"/>
        </w:rPr>
      </w:pPr>
    </w:p>
    <w:p w14:paraId="61904425" w14:textId="77777777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15" w:name="_Toc463009262"/>
      <w:bookmarkStart w:id="16" w:name="_Toc115277639"/>
      <w:bookmarkStart w:id="17" w:name="_Toc146565302"/>
      <w:bookmarkStart w:id="18" w:name="_Toc178843531"/>
      <w:r w:rsidRPr="002F5A44">
        <w:rPr>
          <w:rFonts w:asciiTheme="minorHAnsi" w:hAnsiTheme="minorHAnsi" w:cstheme="minorHAnsi"/>
        </w:rPr>
        <w:t>VIZIJA I MISIJA ŠKOLE</w:t>
      </w:r>
      <w:bookmarkEnd w:id="15"/>
      <w:bookmarkEnd w:id="16"/>
      <w:bookmarkEnd w:id="17"/>
      <w:bookmarkEnd w:id="18"/>
    </w:p>
    <w:p w14:paraId="769334C7" w14:textId="77777777" w:rsidR="00453BA1" w:rsidRPr="002F5A44" w:rsidRDefault="00453BA1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27488BC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Sve aktivnosti i sadržaji obuhvaćeni Školskim kurikulumom provode se radi sustavnog poticanja i unaprjeđivanja cjelokupnog razvoja učenika, u skladu s njihovim sklonostima i sposobnostima.</w:t>
      </w:r>
    </w:p>
    <w:p w14:paraId="7BAE8B94" w14:textId="11769575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ab/>
        <w:t>Svim planiranim sadržajima, programima, projektima i aktivnostima usmjereni smo na ostvarivanje ciljeva odgoja i obrazovanja iskazanih u Nacionalnom okvirnom kurikulumu, na podizanje kvalitete učenja i poučavanja, školskog i razrednog ozračja te kvalitete suradnje svih sudionika odgojno-obrazovnog procesa.</w:t>
      </w:r>
    </w:p>
    <w:p w14:paraId="722DB38F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ab/>
        <w:t>Planiranim sadržajima i aktivnostima odgojno-obrazovni rad usmjeravamo na osvješćivanje, prihvaćanje i djelovanje u skladu s općim kulturnim i civilizacijskim vrijednostima, ljudskim pravima i pravima djece, poštujući različitost i razvijajući  toleranciju.</w:t>
      </w:r>
    </w:p>
    <w:p w14:paraId="5E4E6C75" w14:textId="4F03484B" w:rsidR="00061A01" w:rsidRPr="00061A01" w:rsidRDefault="4B842D82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4B842D82">
        <w:rPr>
          <w:rFonts w:asciiTheme="minorHAnsi" w:hAnsiTheme="minorHAnsi" w:cstheme="minorBidi"/>
        </w:rPr>
        <w:t xml:space="preserve">Cilj kojemu težimo jest cjelokupnim odgojno-obrazovnim radom omogućiti našim učenicima stjecanje znanja, razvoj spoznajnih, </w:t>
      </w:r>
      <w:proofErr w:type="spellStart"/>
      <w:r w:rsidRPr="4B842D82">
        <w:rPr>
          <w:rFonts w:asciiTheme="minorHAnsi" w:hAnsiTheme="minorHAnsi" w:cstheme="minorBidi"/>
        </w:rPr>
        <w:t>psihomotoričkih</w:t>
      </w:r>
      <w:proofErr w:type="spellEnd"/>
      <w:r w:rsidRPr="4B842D82">
        <w:rPr>
          <w:rFonts w:asciiTheme="minorHAnsi" w:hAnsiTheme="minorHAnsi" w:cstheme="minorBidi"/>
        </w:rPr>
        <w:t xml:space="preserve"> i socijalnih vještina, digitalnih kompetencija, samostalnosti i odgovornosti koja će ih promicati u profesionalnom i privatnom životu i pridonijeti razvoju osjećaja vlastite vrijednosti. Cilj je ostvariv otvorenom komunikacijom među svim subjektima. Ostvarenost cilja vidljiva je u izlaznim rezultatima </w:t>
      </w:r>
      <w:r w:rsidRPr="4B842D82">
        <w:rPr>
          <w:rFonts w:asciiTheme="minorHAnsi" w:hAnsiTheme="minorHAnsi" w:cstheme="minorBidi"/>
        </w:rPr>
        <w:lastRenderedPageBreak/>
        <w:t>učenika (natjecanja, državna matura) te u inicijativi i aktivnom uključivanju učenika u aktivnosti Škole.</w:t>
      </w:r>
    </w:p>
    <w:p w14:paraId="0120380E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061A01">
        <w:rPr>
          <w:rFonts w:asciiTheme="minorHAnsi" w:hAnsiTheme="minorHAnsi" w:cstheme="minorHAnsi"/>
        </w:rPr>
        <w:tab/>
      </w:r>
      <w:r w:rsidRPr="00061A01">
        <w:rPr>
          <w:rFonts w:asciiTheme="minorHAnsi" w:hAnsiTheme="minorHAnsi" w:cstheme="minorHAnsi"/>
          <w:b/>
        </w:rPr>
        <w:t xml:space="preserve">Vizija škole: </w:t>
      </w:r>
    </w:p>
    <w:p w14:paraId="4C130FBB" w14:textId="2D10416D" w:rsidR="00061A01" w:rsidRPr="00061A01" w:rsidRDefault="1EEB62AD" w:rsidP="1EEB62AD">
      <w:pPr>
        <w:suppressAutoHyphens/>
        <w:spacing w:before="120" w:line="360" w:lineRule="auto"/>
        <w:jc w:val="both"/>
        <w:rPr>
          <w:rFonts w:asciiTheme="minorHAnsi" w:hAnsiTheme="minorHAnsi" w:cstheme="minorBidi"/>
        </w:rPr>
      </w:pPr>
      <w:r w:rsidRPr="1EEB62AD">
        <w:rPr>
          <w:rFonts w:asciiTheme="minorHAnsi" w:hAnsiTheme="minorHAnsi" w:cstheme="minorBidi"/>
        </w:rPr>
        <w:t>Zdravi, zadovoljni, odgovorni, kreativni, kompetentni, samopouzdani i socijalno osjetljivi učenici osposobljeni za učenje i život u multikulturnom svijetu uz razvijen i izgrađen nacionalni identitet, zadovoljni roditelji i nastavnici.</w:t>
      </w:r>
    </w:p>
    <w:p w14:paraId="124F6970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</w:p>
    <w:p w14:paraId="0B8CB985" w14:textId="77777777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061A01">
        <w:rPr>
          <w:rFonts w:asciiTheme="minorHAnsi" w:hAnsiTheme="minorHAnsi" w:cstheme="minorHAnsi"/>
          <w:b/>
        </w:rPr>
        <w:t>Načini na koje planiramo ostvariti viziju (misija škole):</w:t>
      </w:r>
    </w:p>
    <w:p w14:paraId="30B5CFE6" w14:textId="284DF694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s</w:t>
      </w:r>
      <w:r w:rsidRPr="00061A01">
        <w:rPr>
          <w:rFonts w:asciiTheme="minorHAnsi" w:hAnsiTheme="minorHAnsi" w:cstheme="minorHAnsi"/>
        </w:rPr>
        <w:t>tavljanje učenika u središte odgojno-obrazovnog rada</w:t>
      </w:r>
      <w:r w:rsidR="00A20AA8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uvažavajući njegove potrebe kao jedinstvenog i kompleksnog bića, orijentacija na kompetencije</w:t>
      </w:r>
      <w:r w:rsidR="00967B5F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a ne na sadržaje</w:t>
      </w:r>
    </w:p>
    <w:p w14:paraId="49F58751" w14:textId="51F9587E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z</w:t>
      </w:r>
      <w:r w:rsidRPr="00061A01">
        <w:rPr>
          <w:rFonts w:asciiTheme="minorHAnsi" w:hAnsiTheme="minorHAnsi" w:cstheme="minorHAnsi"/>
        </w:rPr>
        <w:t>adovoljavanje potreba suvremenog čovjeka u promjenjivom društvenom okruženju – naučiti učenike kako učiti, razvijati logičko mišljenje i zaključivanje, povezivati sadržaje različitih područja, primjenjivati naučeno u novim situacijama, razvijati sklonost timskom radu</w:t>
      </w:r>
    </w:p>
    <w:p w14:paraId="6B550351" w14:textId="65C4B39C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rimjena raznovrsnih nastavnih strategija s ciljem poticanja intelektualnog, tjelesnog, društvenog, moralnog, estetskog i duhovnog razvoja – aktivna nastava, samostalni rad učenika, rad u paru, rad u skupinama, projektni rad, istraživački rad, iskustveno učenje, suradničko učenje, problemsko učenje, multimedijska nastava, interdisciplinarni pristup (</w:t>
      </w:r>
      <w:proofErr w:type="spellStart"/>
      <w:r w:rsidRPr="00061A01">
        <w:rPr>
          <w:rFonts w:asciiTheme="minorHAnsi" w:hAnsiTheme="minorHAnsi" w:cstheme="minorHAnsi"/>
        </w:rPr>
        <w:t>međupredmetna</w:t>
      </w:r>
      <w:proofErr w:type="spellEnd"/>
      <w:r w:rsidRPr="00061A01">
        <w:rPr>
          <w:rFonts w:asciiTheme="minorHAnsi" w:hAnsiTheme="minorHAnsi" w:cstheme="minorHAnsi"/>
        </w:rPr>
        <w:t xml:space="preserve"> povezanost), individualizirani pristup učeniku</w:t>
      </w:r>
    </w:p>
    <w:p w14:paraId="376D32E9" w14:textId="462B5FB5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o</w:t>
      </w:r>
      <w:r w:rsidRPr="00061A01">
        <w:rPr>
          <w:rFonts w:asciiTheme="minorHAnsi" w:hAnsiTheme="minorHAnsi" w:cstheme="minorHAnsi"/>
        </w:rPr>
        <w:t>sposobljavanje učenika za pametno i kritično služenje svim izvorima informacija</w:t>
      </w:r>
    </w:p>
    <w:p w14:paraId="7346F17A" w14:textId="09037C26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oticanje učenika u izražavanju svih vidova i oblika kreativnosti</w:t>
      </w:r>
    </w:p>
    <w:p w14:paraId="03AAD78D" w14:textId="59ED0D3A" w:rsidR="00061A01" w:rsidRPr="00061A01" w:rsidRDefault="4B842D82" w:rsidP="1EEB62AD">
      <w:pPr>
        <w:suppressAutoHyphens/>
        <w:spacing w:before="120" w:line="360" w:lineRule="auto"/>
        <w:jc w:val="both"/>
        <w:rPr>
          <w:rFonts w:asciiTheme="minorHAnsi" w:hAnsiTheme="minorHAnsi" w:cstheme="minorBidi"/>
        </w:rPr>
      </w:pPr>
      <w:r w:rsidRPr="4B842D82">
        <w:rPr>
          <w:rFonts w:asciiTheme="minorHAnsi" w:hAnsiTheme="minorHAnsi" w:cstheme="minorBidi"/>
        </w:rPr>
        <w:t>- razvijanje socijalne osjetljivosti i senzibiliteta za potrebite organizacijom i provođenjem humanitarnih akcija te poticanjem volontiranja</w:t>
      </w:r>
    </w:p>
    <w:p w14:paraId="4C1BE402" w14:textId="544F1CDF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oticanje učenika na sudjelovanje u aktivnostima lokalne zajednice, raznih udruga i u projektima na državnoj i međudržavnoj razini</w:t>
      </w:r>
    </w:p>
    <w:p w14:paraId="65070BDF" w14:textId="7A138959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r</w:t>
      </w:r>
      <w:r w:rsidRPr="00061A01">
        <w:rPr>
          <w:rFonts w:asciiTheme="minorHAnsi" w:hAnsiTheme="minorHAnsi" w:cstheme="minorHAnsi"/>
        </w:rPr>
        <w:t>azvijanje svijesti o potrebi očuvanja nacionalnog identiteta (jezik kao najvažnija odrednica nacionalnog identiteta) te poticati ljubav učenika prema lokalnom identitetu (osjećaj pripadnosti regiji)</w:t>
      </w:r>
    </w:p>
    <w:p w14:paraId="5A5F6079" w14:textId="5A892294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lastRenderedPageBreak/>
        <w:t>-</w:t>
      </w:r>
      <w:r w:rsidR="00A20AA8">
        <w:rPr>
          <w:rFonts w:asciiTheme="minorHAnsi" w:hAnsiTheme="minorHAnsi" w:cstheme="minorHAnsi"/>
        </w:rPr>
        <w:t xml:space="preserve"> r</w:t>
      </w:r>
      <w:r w:rsidRPr="00061A01">
        <w:rPr>
          <w:rFonts w:asciiTheme="minorHAnsi" w:hAnsiTheme="minorHAnsi" w:cstheme="minorHAnsi"/>
        </w:rPr>
        <w:t xml:space="preserve">aznovrsna ponuda izvannastavnih, dodatnih, izbornih, fakultativnih i </w:t>
      </w:r>
      <w:proofErr w:type="spellStart"/>
      <w:r w:rsidRPr="00061A01">
        <w:rPr>
          <w:rFonts w:asciiTheme="minorHAnsi" w:hAnsiTheme="minorHAnsi" w:cstheme="minorHAnsi"/>
        </w:rPr>
        <w:t>izvanučioničkih</w:t>
      </w:r>
      <w:proofErr w:type="spellEnd"/>
      <w:r w:rsidRPr="00061A01">
        <w:rPr>
          <w:rFonts w:asciiTheme="minorHAnsi" w:hAnsiTheme="minorHAnsi" w:cstheme="minorHAnsi"/>
        </w:rPr>
        <w:t xml:space="preserve"> sadržaja i aktivnosti kao i projekata kojima učenici mogu zadovoljiti različite individualne i specifične potrebe i  interese</w:t>
      </w:r>
    </w:p>
    <w:p w14:paraId="1804E278" w14:textId="5A005C5C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lanirano praćenje i sudjelovanje u kulturnim i umjetničkim događanjima u regiji i šire</w:t>
      </w:r>
    </w:p>
    <w:p w14:paraId="0E70C746" w14:textId="5AE41208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r</w:t>
      </w:r>
      <w:r w:rsidRPr="00061A01">
        <w:rPr>
          <w:rFonts w:asciiTheme="minorHAnsi" w:hAnsiTheme="minorHAnsi" w:cstheme="minorHAnsi"/>
        </w:rPr>
        <w:t xml:space="preserve">azvijanje zdravih navika življenja te pozitivnog odnosa prema tjelesnoj aktivnosti i vlastitom zdravlju ponudom raznovrsnih izvannastavnih aktivnosti u okviru Tjelesne i zdravstvene kulture i Školskog športskog društva </w:t>
      </w:r>
      <w:r w:rsidR="00A20AA8">
        <w:rPr>
          <w:rFonts w:asciiTheme="minorHAnsi" w:hAnsiTheme="minorHAnsi" w:cstheme="minorHAnsi"/>
        </w:rPr>
        <w:t>„</w:t>
      </w:r>
      <w:r w:rsidRPr="00061A01">
        <w:rPr>
          <w:rFonts w:asciiTheme="minorHAnsi" w:hAnsiTheme="minorHAnsi" w:cstheme="minorHAnsi"/>
        </w:rPr>
        <w:t>Polet</w:t>
      </w:r>
      <w:r w:rsidR="00A20AA8">
        <w:rPr>
          <w:rFonts w:asciiTheme="minorHAnsi" w:hAnsiTheme="minorHAnsi" w:cstheme="minorHAnsi"/>
        </w:rPr>
        <w:t>“</w:t>
      </w:r>
    </w:p>
    <w:p w14:paraId="17998C51" w14:textId="7A94AA39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i</w:t>
      </w:r>
      <w:r w:rsidRPr="00061A01">
        <w:rPr>
          <w:rFonts w:asciiTheme="minorHAnsi" w:hAnsiTheme="minorHAnsi" w:cstheme="minorHAnsi"/>
        </w:rPr>
        <w:t>zgrađivanje kvalitetnih međuljudskih odnosa svih dionika života i rada Škole</w:t>
      </w:r>
    </w:p>
    <w:p w14:paraId="78A8C8A1" w14:textId="34534D6F" w:rsidR="00061A01" w:rsidRPr="00061A01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o</w:t>
      </w:r>
      <w:r w:rsidRPr="00061A01">
        <w:rPr>
          <w:rFonts w:asciiTheme="minorHAnsi" w:hAnsiTheme="minorHAnsi" w:cstheme="minorHAnsi"/>
        </w:rPr>
        <w:t xml:space="preserve">tvorenost Škole, djelatnika i učenika novim tehnologijama – digitalno zrela </w:t>
      </w:r>
      <w:r w:rsidR="00865774">
        <w:rPr>
          <w:rFonts w:asciiTheme="minorHAnsi" w:hAnsiTheme="minorHAnsi" w:cstheme="minorHAnsi"/>
        </w:rPr>
        <w:t>š</w:t>
      </w:r>
      <w:r w:rsidRPr="00061A01">
        <w:rPr>
          <w:rFonts w:asciiTheme="minorHAnsi" w:hAnsiTheme="minorHAnsi" w:cstheme="minorHAnsi"/>
        </w:rPr>
        <w:t>kola</w:t>
      </w:r>
    </w:p>
    <w:p w14:paraId="6FD2C442" w14:textId="753640BF" w:rsidR="00453BA1" w:rsidRPr="002F5A44" w:rsidRDefault="00061A01" w:rsidP="00061A0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odizanje kvalitete poučavanja stalnim stručnim usavršavanjem odgojno-obrazovnih radnika na individualnoj, školskoj, županijskoj, međužupanijskoj i</w:t>
      </w:r>
      <w:r w:rsidR="00A20AA8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prema mogućnostima</w:t>
      </w:r>
      <w:r w:rsidR="00A20AA8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državnoj razini.</w:t>
      </w:r>
    </w:p>
    <w:p w14:paraId="03BFFF28" w14:textId="62279080" w:rsidR="00453BA1" w:rsidRDefault="00453BA1" w:rsidP="00453BA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</w:p>
    <w:p w14:paraId="22DF575E" w14:textId="77777777" w:rsidR="00061A01" w:rsidRPr="002F5A44" w:rsidRDefault="00061A01" w:rsidP="00453BA1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</w:p>
    <w:p w14:paraId="77AC59A6" w14:textId="77777777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19" w:name="_Toc463009263"/>
      <w:bookmarkStart w:id="20" w:name="_Toc115277640"/>
      <w:bookmarkStart w:id="21" w:name="_Toc146565303"/>
      <w:bookmarkStart w:id="22" w:name="_Toc178843532"/>
      <w:r w:rsidRPr="002F5A44">
        <w:rPr>
          <w:rFonts w:asciiTheme="minorHAnsi" w:hAnsiTheme="minorHAnsi" w:cstheme="minorHAnsi"/>
        </w:rPr>
        <w:t>VRIJEDNOSTI I NAČELA ŠKOLSKOG KURIKULUMA</w:t>
      </w:r>
      <w:bookmarkEnd w:id="19"/>
      <w:bookmarkEnd w:id="20"/>
      <w:bookmarkEnd w:id="21"/>
      <w:bookmarkEnd w:id="22"/>
    </w:p>
    <w:p w14:paraId="29F83762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30247125" w14:textId="74FF23D7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Vrijednosti kojima Nacionalni okvirni kurikulum daje osobitu pozornost ujedno su vrijednosti koje ističemo i za koje se zalažemo, tako da su prepoznatljive u našoj viziji i misiji: znanje, solidarnost, identitet i odgovornost.</w:t>
      </w:r>
    </w:p>
    <w:p w14:paraId="01155FA1" w14:textId="2146CAB7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 xml:space="preserve">Strategijama poučavanja koje primjenjujemo u radu i planiranim područjima razvoja učenika nastojimo razvijati kritičko promišljanje, razumijevanje, primjenu, snalaženje u novim situacijama, odgovornost prema sebi i drugima, prema općem društvenom dobru, radu, prirodi, osjetljivost za druge uz poštivanje različitosti </w:t>
      </w:r>
      <w:r w:rsidR="00A20AA8">
        <w:rPr>
          <w:rFonts w:asciiTheme="minorHAnsi" w:hAnsiTheme="minorHAnsi" w:cstheme="minorHAnsi"/>
        </w:rPr>
        <w:t>te</w:t>
      </w:r>
      <w:r w:rsidRPr="00061A01">
        <w:rPr>
          <w:rFonts w:asciiTheme="minorHAnsi" w:hAnsiTheme="minorHAnsi" w:cstheme="minorHAnsi"/>
        </w:rPr>
        <w:t xml:space="preserve"> osobn</w:t>
      </w:r>
      <w:r w:rsidR="00A20AA8">
        <w:rPr>
          <w:rFonts w:asciiTheme="minorHAnsi" w:hAnsiTheme="minorHAnsi" w:cstheme="minorHAnsi"/>
        </w:rPr>
        <w:t>i</w:t>
      </w:r>
      <w:r w:rsidRPr="00061A01">
        <w:rPr>
          <w:rFonts w:asciiTheme="minorHAnsi" w:hAnsiTheme="minorHAnsi" w:cstheme="minorHAnsi"/>
        </w:rPr>
        <w:t>, kulturn</w:t>
      </w:r>
      <w:r w:rsidR="00A20AA8">
        <w:rPr>
          <w:rFonts w:asciiTheme="minorHAnsi" w:hAnsiTheme="minorHAnsi" w:cstheme="minorHAnsi"/>
        </w:rPr>
        <w:t>i</w:t>
      </w:r>
      <w:r w:rsidRPr="00061A01">
        <w:rPr>
          <w:rFonts w:asciiTheme="minorHAnsi" w:hAnsiTheme="minorHAnsi" w:cstheme="minorHAnsi"/>
        </w:rPr>
        <w:t xml:space="preserve"> i nacionaln</w:t>
      </w:r>
      <w:r w:rsidR="00A20AA8">
        <w:rPr>
          <w:rFonts w:asciiTheme="minorHAnsi" w:hAnsiTheme="minorHAnsi" w:cstheme="minorHAnsi"/>
        </w:rPr>
        <w:t xml:space="preserve">i </w:t>
      </w:r>
      <w:r w:rsidRPr="00061A01">
        <w:rPr>
          <w:rFonts w:asciiTheme="minorHAnsi" w:hAnsiTheme="minorHAnsi" w:cstheme="minorHAnsi"/>
        </w:rPr>
        <w:t>identitet. Želimo da naši učenici postanu građani svijeta sačuvanog nacionalnog identiteta.</w:t>
      </w:r>
    </w:p>
    <w:p w14:paraId="2C024608" w14:textId="77777777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Načela kojima se rukovodimo u razvoju Školskog kurikuluma su:</w:t>
      </w:r>
    </w:p>
    <w:p w14:paraId="6E4570A1" w14:textId="7ACE778F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j</w:t>
      </w:r>
      <w:r w:rsidRPr="00061A01">
        <w:rPr>
          <w:rFonts w:asciiTheme="minorHAnsi" w:hAnsiTheme="minorHAnsi" w:cstheme="minorHAnsi"/>
        </w:rPr>
        <w:t>ednakost obrazovnih mogućnosti za sve</w:t>
      </w:r>
    </w:p>
    <w:p w14:paraId="78FEC004" w14:textId="5DCD99CA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k</w:t>
      </w:r>
      <w:r w:rsidRPr="00061A01">
        <w:rPr>
          <w:rFonts w:asciiTheme="minorHAnsi" w:hAnsiTheme="minorHAnsi" w:cstheme="minorHAnsi"/>
        </w:rPr>
        <w:t>ompetentnost i profesionalna etika – visoka stručnost svih nositelja odgojno-obrazovne djelatnosti i njihova visoka odgovornost</w:t>
      </w:r>
    </w:p>
    <w:p w14:paraId="601954DC" w14:textId="3391C981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z</w:t>
      </w:r>
      <w:r w:rsidRPr="00061A01">
        <w:rPr>
          <w:rFonts w:asciiTheme="minorHAnsi" w:hAnsiTheme="minorHAnsi" w:cstheme="minorHAnsi"/>
        </w:rPr>
        <w:t>nanstvena utemeljenost</w:t>
      </w:r>
    </w:p>
    <w:p w14:paraId="46D95C0E" w14:textId="7AEC1BA6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oštivanje ljudskih prava i prava djece</w:t>
      </w:r>
    </w:p>
    <w:p w14:paraId="1BAD60A7" w14:textId="4EED9B93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lastRenderedPageBreak/>
        <w:t>-</w:t>
      </w:r>
      <w:r w:rsidR="00A20AA8">
        <w:rPr>
          <w:rFonts w:asciiTheme="minorHAnsi" w:hAnsiTheme="minorHAnsi" w:cstheme="minorHAnsi"/>
        </w:rPr>
        <w:t xml:space="preserve"> d</w:t>
      </w:r>
      <w:r w:rsidRPr="00061A01">
        <w:rPr>
          <w:rFonts w:asciiTheme="minorHAnsi" w:hAnsiTheme="minorHAnsi" w:cstheme="minorHAnsi"/>
        </w:rPr>
        <w:t>emokratičnost</w:t>
      </w:r>
    </w:p>
    <w:p w14:paraId="656198CB" w14:textId="0C764261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s</w:t>
      </w:r>
      <w:r w:rsidRPr="00061A01">
        <w:rPr>
          <w:rFonts w:asciiTheme="minorHAnsi" w:hAnsiTheme="minorHAnsi" w:cstheme="minorHAnsi"/>
        </w:rPr>
        <w:t>amostalnost Škole (sloboda u osmišljavanju aktivnosti i projekata, stvaranje identiteta Škole, sloboda izbora sadržaja, primjene metoda i organizacije odgojno-obrazovnog rada u ostvarivanju nacionalnoga kurikuluma)</w:t>
      </w:r>
    </w:p>
    <w:p w14:paraId="6C2F9170" w14:textId="2FDD2CE6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p</w:t>
      </w:r>
      <w:r w:rsidRPr="00061A01">
        <w:rPr>
          <w:rFonts w:asciiTheme="minorHAnsi" w:hAnsiTheme="minorHAnsi" w:cstheme="minorHAnsi"/>
        </w:rPr>
        <w:t>edagoški i školski pluralizam (stupanj slobode i neovisnosti u stvaranju različitosti u pedagoškom i školskom radu)</w:t>
      </w:r>
    </w:p>
    <w:p w14:paraId="77EB72E4" w14:textId="53104D18" w:rsidR="00061A01" w:rsidRPr="00061A01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o</w:t>
      </w:r>
      <w:r w:rsidRPr="00061A01">
        <w:rPr>
          <w:rFonts w:asciiTheme="minorHAnsi" w:hAnsiTheme="minorHAnsi" w:cstheme="minorHAnsi"/>
        </w:rPr>
        <w:t>sposobljavanje za suživot (europska dimenzija obrazovanja)</w:t>
      </w:r>
    </w:p>
    <w:p w14:paraId="46224A27" w14:textId="5CAF022E" w:rsidR="00453BA1" w:rsidRPr="002F5A44" w:rsidRDefault="00061A01" w:rsidP="00061A0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-</w:t>
      </w:r>
      <w:r w:rsidR="00A20AA8">
        <w:rPr>
          <w:rFonts w:asciiTheme="minorHAnsi" w:hAnsiTheme="minorHAnsi" w:cstheme="minorHAnsi"/>
        </w:rPr>
        <w:t xml:space="preserve"> i</w:t>
      </w:r>
      <w:r w:rsidRPr="00061A01">
        <w:rPr>
          <w:rFonts w:asciiTheme="minorHAnsi" w:hAnsiTheme="minorHAnsi" w:cstheme="minorHAnsi"/>
        </w:rPr>
        <w:t>nterkulturalizam (razumijevanje i prihvaćanje kulturalnih razlika).</w:t>
      </w:r>
    </w:p>
    <w:p w14:paraId="2C83931C" w14:textId="77777777" w:rsidR="00453BA1" w:rsidRPr="002F5A44" w:rsidRDefault="00453BA1" w:rsidP="00453BA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</w:p>
    <w:p w14:paraId="4EAF63F3" w14:textId="77777777" w:rsidR="00453BA1" w:rsidRPr="002F5A44" w:rsidRDefault="00453BA1" w:rsidP="00453BA1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</w:p>
    <w:p w14:paraId="399A45C2" w14:textId="77777777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23" w:name="_Toc463009264"/>
      <w:bookmarkStart w:id="24" w:name="_Toc115277641"/>
      <w:bookmarkStart w:id="25" w:name="_Toc146565304"/>
      <w:bookmarkStart w:id="26" w:name="_Toc178843533"/>
      <w:r w:rsidRPr="002F5A44">
        <w:rPr>
          <w:rFonts w:asciiTheme="minorHAnsi" w:hAnsiTheme="minorHAnsi" w:cstheme="minorHAnsi"/>
        </w:rPr>
        <w:t>ANALIZA POTREBA I INTERESA UČENIKA</w:t>
      </w:r>
      <w:bookmarkEnd w:id="23"/>
      <w:bookmarkEnd w:id="24"/>
      <w:bookmarkEnd w:id="25"/>
      <w:bookmarkEnd w:id="26"/>
    </w:p>
    <w:p w14:paraId="6E72ED34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0B8D3EA9" w14:textId="57256DCE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Svjesni visokog potencijala svojih učenika, ali i njihovih raznolikih obrazovnih potreba i interesa te zahtjevnog gimnazijskog programa, svake nastavne godine anketiramo učenike završnih razreda</w:t>
      </w:r>
      <w:r w:rsidR="00A20AA8">
        <w:rPr>
          <w:rFonts w:asciiTheme="minorHAnsi" w:hAnsiTheme="minorHAnsi" w:cstheme="minorHAnsi"/>
        </w:rPr>
        <w:t xml:space="preserve">, </w:t>
      </w:r>
      <w:r w:rsidRPr="00061A01">
        <w:rPr>
          <w:rFonts w:asciiTheme="minorHAnsi" w:hAnsiTheme="minorHAnsi" w:cstheme="minorHAnsi"/>
        </w:rPr>
        <w:t xml:space="preserve">propitujući njihovo zadovoljstvo životom i radom u </w:t>
      </w:r>
      <w:r w:rsidR="007C66CA">
        <w:rPr>
          <w:rFonts w:asciiTheme="minorHAnsi" w:hAnsiTheme="minorHAnsi" w:cstheme="minorHAnsi"/>
        </w:rPr>
        <w:t>Š</w:t>
      </w:r>
      <w:r w:rsidRPr="00061A01">
        <w:rPr>
          <w:rFonts w:asciiTheme="minorHAnsi" w:hAnsiTheme="minorHAnsi" w:cstheme="minorHAnsi"/>
        </w:rPr>
        <w:t>koli. Iz godine u godinu dobivamo vrlo slične povratne informacije o zadovoljstvu načinom organizacije nastave, načinom poučavanja, kriterijima ocjenjivanja, odnosom nastavnik-učenik, međusobnim odnosom učenika.</w:t>
      </w:r>
    </w:p>
    <w:p w14:paraId="44A9859A" w14:textId="17B2B521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Analizom anketnih upitnika spoznajemo potrebe učenika:</w:t>
      </w:r>
    </w:p>
    <w:p w14:paraId="3677453B" w14:textId="336A6DE2" w:rsidR="00061A01" w:rsidRPr="00061A01" w:rsidRDefault="007C66CA" w:rsidP="005204F9">
      <w:pPr>
        <w:pStyle w:val="Odlomakpopisa"/>
        <w:numPr>
          <w:ilvl w:val="0"/>
          <w:numId w:val="195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061A01" w:rsidRPr="00061A01">
        <w:rPr>
          <w:rFonts w:asciiTheme="minorHAnsi" w:hAnsiTheme="minorHAnsi" w:cstheme="minorHAnsi"/>
        </w:rPr>
        <w:t>animljivije poučavanje</w:t>
      </w:r>
    </w:p>
    <w:p w14:paraId="18A7AB92" w14:textId="2E4211C1" w:rsidR="00061A01" w:rsidRPr="00061A01" w:rsidRDefault="007C66CA" w:rsidP="005204F9">
      <w:pPr>
        <w:pStyle w:val="Odlomakpopisa"/>
        <w:numPr>
          <w:ilvl w:val="0"/>
          <w:numId w:val="195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61A01" w:rsidRPr="00061A01">
        <w:rPr>
          <w:rFonts w:asciiTheme="minorHAnsi" w:hAnsiTheme="minorHAnsi" w:cstheme="minorHAnsi"/>
        </w:rPr>
        <w:t>rodubljivanje i proširivanje nastavnih sadržaja predmeta obveznih na DM i predmeta koje učenici u značajnom broju biraju kao izborni predmet na DM</w:t>
      </w:r>
    </w:p>
    <w:p w14:paraId="736DD049" w14:textId="37AFE517" w:rsidR="00061A01" w:rsidRPr="00061A01" w:rsidRDefault="007C66CA" w:rsidP="005204F9">
      <w:pPr>
        <w:pStyle w:val="Odlomakpopisa"/>
        <w:numPr>
          <w:ilvl w:val="0"/>
          <w:numId w:val="195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61A01" w:rsidRPr="00061A01">
        <w:rPr>
          <w:rFonts w:asciiTheme="minorHAnsi" w:hAnsiTheme="minorHAnsi" w:cstheme="minorHAnsi"/>
        </w:rPr>
        <w:t>pućivati učenike na koji način mogu poboljšati svoj rad i rezultate</w:t>
      </w:r>
    </w:p>
    <w:p w14:paraId="56DC6EF6" w14:textId="71F4843C" w:rsidR="00061A01" w:rsidRPr="00061A01" w:rsidRDefault="007C66CA" w:rsidP="005204F9">
      <w:pPr>
        <w:pStyle w:val="Odlomakpopisa"/>
        <w:numPr>
          <w:ilvl w:val="0"/>
          <w:numId w:val="195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61A01" w:rsidRPr="00061A01">
        <w:rPr>
          <w:rFonts w:asciiTheme="minorHAnsi" w:hAnsiTheme="minorHAnsi" w:cstheme="minorHAnsi"/>
        </w:rPr>
        <w:t xml:space="preserve">ružiti učenicima priliku </w:t>
      </w:r>
      <w:r>
        <w:rPr>
          <w:rFonts w:asciiTheme="minorHAnsi" w:hAnsiTheme="minorHAnsi" w:cstheme="minorHAnsi"/>
        </w:rPr>
        <w:t>procjenjivanja</w:t>
      </w:r>
      <w:r w:rsidR="00061A01" w:rsidRPr="00061A01">
        <w:rPr>
          <w:rFonts w:asciiTheme="minorHAnsi" w:hAnsiTheme="minorHAnsi" w:cstheme="minorHAnsi"/>
        </w:rPr>
        <w:t xml:space="preserve"> rad</w:t>
      </w:r>
      <w:r>
        <w:rPr>
          <w:rFonts w:asciiTheme="minorHAnsi" w:hAnsiTheme="minorHAnsi" w:cstheme="minorHAnsi"/>
        </w:rPr>
        <w:t>a</w:t>
      </w:r>
      <w:r w:rsidR="00061A01" w:rsidRPr="00061A01">
        <w:rPr>
          <w:rFonts w:asciiTheme="minorHAnsi" w:hAnsiTheme="minorHAnsi" w:cstheme="minorHAnsi"/>
        </w:rPr>
        <w:t xml:space="preserve"> nastavnika</w:t>
      </w:r>
    </w:p>
    <w:p w14:paraId="6199C9AD" w14:textId="4FFE30A3" w:rsidR="00061A01" w:rsidRPr="00061A01" w:rsidRDefault="007C66CA" w:rsidP="005204F9">
      <w:pPr>
        <w:pStyle w:val="Odlomakpopisa"/>
        <w:numPr>
          <w:ilvl w:val="0"/>
          <w:numId w:val="195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61A01" w:rsidRPr="00061A01">
        <w:rPr>
          <w:rFonts w:asciiTheme="minorHAnsi" w:hAnsiTheme="minorHAnsi" w:cstheme="minorHAnsi"/>
        </w:rPr>
        <w:t>važiti primjedbe učenika na pojedine odgojno-obrazovne situacije i kvalitetu rada/ kompetentnost pojedinih profesora</w:t>
      </w:r>
    </w:p>
    <w:p w14:paraId="63DAEAC8" w14:textId="659CB734" w:rsidR="00061A01" w:rsidRPr="00061A01" w:rsidRDefault="007C66CA" w:rsidP="005204F9">
      <w:pPr>
        <w:pStyle w:val="Odlomakpopisa"/>
        <w:numPr>
          <w:ilvl w:val="0"/>
          <w:numId w:val="195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061A01" w:rsidRPr="00061A01">
        <w:rPr>
          <w:rFonts w:asciiTheme="minorHAnsi" w:hAnsiTheme="minorHAnsi" w:cstheme="minorHAnsi"/>
        </w:rPr>
        <w:t>eća sklonost nastavnika uočavanju pozitivnih pomaka učenika, više poticanja i savjetovanja, jednak odnos prema svima</w:t>
      </w:r>
    </w:p>
    <w:p w14:paraId="606DDAF0" w14:textId="2F54872F" w:rsidR="00061A01" w:rsidRPr="00061A01" w:rsidRDefault="007C66CA" w:rsidP="005204F9">
      <w:pPr>
        <w:pStyle w:val="Odlomakpopisa"/>
        <w:numPr>
          <w:ilvl w:val="0"/>
          <w:numId w:val="195"/>
        </w:numPr>
        <w:tabs>
          <w:tab w:val="clear" w:pos="0"/>
        </w:tabs>
        <w:suppressAutoHyphen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61A01" w:rsidRPr="00061A01">
        <w:rPr>
          <w:rFonts w:asciiTheme="minorHAnsi" w:hAnsiTheme="minorHAnsi" w:cstheme="minorHAnsi"/>
        </w:rPr>
        <w:t>dnos nastavnik-učenik: odnos poštovanja, bez obzira na obrazovna postignuća učenika.</w:t>
      </w:r>
    </w:p>
    <w:p w14:paraId="717512AF" w14:textId="49B63B97" w:rsidR="00061A01" w:rsidRPr="00061A01" w:rsidRDefault="00061A01" w:rsidP="00061A01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Iskazane potrebe učenika shvaćamo kao izazov i obvezu promišljanja o načinima zadovoljavanja iskazanih potreba</w:t>
      </w:r>
      <w:r w:rsidR="007C66CA">
        <w:rPr>
          <w:rFonts w:asciiTheme="minorHAnsi" w:hAnsiTheme="minorHAnsi" w:cstheme="minorHAnsi"/>
        </w:rPr>
        <w:t>,</w:t>
      </w:r>
      <w:r w:rsidRPr="00061A01">
        <w:rPr>
          <w:rFonts w:asciiTheme="minorHAnsi" w:hAnsiTheme="minorHAnsi" w:cstheme="minorHAnsi"/>
        </w:rPr>
        <w:t xml:space="preserve"> poštujući integritet svih sudionika te odgojno-obrazovne </w:t>
      </w:r>
      <w:r w:rsidRPr="00061A01">
        <w:rPr>
          <w:rFonts w:asciiTheme="minorHAnsi" w:hAnsiTheme="minorHAnsi" w:cstheme="minorHAnsi"/>
        </w:rPr>
        <w:lastRenderedPageBreak/>
        <w:t>vrijednosti</w:t>
      </w:r>
      <w:r w:rsidR="007C66CA">
        <w:rPr>
          <w:rFonts w:asciiTheme="minorHAnsi" w:hAnsiTheme="minorHAnsi" w:cstheme="minorHAnsi"/>
        </w:rPr>
        <w:t xml:space="preserve"> i </w:t>
      </w:r>
      <w:r w:rsidRPr="00061A01">
        <w:rPr>
          <w:rFonts w:asciiTheme="minorHAnsi" w:hAnsiTheme="minorHAnsi" w:cstheme="minorHAnsi"/>
        </w:rPr>
        <w:t xml:space="preserve">načela nacionalnog kurikuluma </w:t>
      </w:r>
      <w:r w:rsidR="007C66CA">
        <w:rPr>
          <w:rFonts w:asciiTheme="minorHAnsi" w:hAnsiTheme="minorHAnsi" w:cstheme="minorHAnsi"/>
        </w:rPr>
        <w:t xml:space="preserve">te </w:t>
      </w:r>
      <w:r w:rsidRPr="00061A01">
        <w:rPr>
          <w:rFonts w:asciiTheme="minorHAnsi" w:hAnsiTheme="minorHAnsi" w:cstheme="minorHAnsi"/>
        </w:rPr>
        <w:t>opće odgojno-obrazovne ciljeve.  Pri tome nastojimo poticati i unaprjeđivati intelektualni, tjelesni, estetski, društveni, moralni i duhovni razvoj učenika u skladu s njihovim sposobnostima i sklonostima, uvažavajući različite stilove učenja.</w:t>
      </w:r>
    </w:p>
    <w:p w14:paraId="335ABA30" w14:textId="7249E7A6" w:rsidR="00061A01" w:rsidRPr="00F8174B" w:rsidRDefault="4B842D82" w:rsidP="1EEB62AD">
      <w:pPr>
        <w:spacing w:line="360" w:lineRule="auto"/>
        <w:ind w:firstLine="360"/>
        <w:jc w:val="both"/>
        <w:rPr>
          <w:rFonts w:asciiTheme="minorHAnsi" w:hAnsiTheme="minorHAnsi" w:cstheme="minorBidi"/>
        </w:rPr>
      </w:pPr>
      <w:r w:rsidRPr="4B842D82">
        <w:rPr>
          <w:rFonts w:asciiTheme="minorHAnsi" w:hAnsiTheme="minorHAnsi" w:cstheme="minorBidi"/>
        </w:rPr>
        <w:t>U definiranju područja razvoja učenika polazimo od potreba i interesa učenika iskazanih u anketi za izbornu i fakultativnu nastavu. Potrebe i interese učenika spoznajemo i analizom prijavljenih izbornih predmeta na državnoj maturi. Učenicima je omogućeno uključivanje u izbornu nastavu Hrvatskoga jezika, Engleskog jezika, Matematike,</w:t>
      </w:r>
      <w:r w:rsidRPr="4B842D82">
        <w:rPr>
          <w:rFonts w:asciiTheme="minorHAnsi" w:hAnsiTheme="minorHAnsi" w:cstheme="minorBidi"/>
          <w:color w:val="FF0000"/>
        </w:rPr>
        <w:t xml:space="preserve"> </w:t>
      </w:r>
      <w:r w:rsidRPr="4B842D82">
        <w:rPr>
          <w:rFonts w:asciiTheme="minorHAnsi" w:hAnsiTheme="minorHAnsi" w:cstheme="minorBidi"/>
        </w:rPr>
        <w:t>Kemije, Biologije, Psihologije, Povijesti te Tjelesne i zdravstvene kulture, kao i u fakultativnu nastavu Matematike, Astronomije, Španjolskog jezika, Njemačkoga jezika (za njemačku jezičnu diplomu – DSD), Klimatske otpornosti i Filmologije. Učenici jezične gimnazije uče španjolski jezik kao treći strani jezik redovne nastave, a učenicima ostalih gimnazijskih programa ponuđen je kao fakultativni predmet.</w:t>
      </w:r>
    </w:p>
    <w:p w14:paraId="7845F193" w14:textId="77777777" w:rsidR="00453BA1" w:rsidRPr="002F5A44" w:rsidRDefault="00453BA1" w:rsidP="00061A0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E518AB7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09436121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8F1EFDF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48C49C0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44F641D0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3647942B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30BF3A9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2C8F8385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18B5592A" w14:textId="3A62DAAA" w:rsidR="00453BA1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D6B7EED" w14:textId="6D3C5D69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3FD879A9" w14:textId="6EC00D40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58C94DAE" w14:textId="3DB5E8BF" w:rsidR="00061A01" w:rsidRDefault="00061A01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5C45A33B" w14:textId="68C14453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56D22C3A" w14:textId="07D67C21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1F2FB762" w14:textId="659E3F71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6862B411" w14:textId="3B22B66E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0E216A71" w14:textId="2AE1B0FF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52CD09A7" w14:textId="6F06DC0D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00B10088" w14:textId="6FFD2109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1CBB2BBF" w14:textId="749B0688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66F74651" w14:textId="64E82269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103BFDD9" w14:textId="2827AEBC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06AECDBE" w14:textId="7B17AA24" w:rsidR="00061A01" w:rsidRDefault="00061A0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55E72927" w14:textId="2022A399" w:rsidR="00061A01" w:rsidRDefault="00061A01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346AF513" w14:textId="26A32301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110BD30C" w14:textId="578F6EF1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53AFFABF" w14:textId="1C1DC9AC" w:rsidR="4B842D82" w:rsidRDefault="4B842D82" w:rsidP="00207163">
      <w:pPr>
        <w:pStyle w:val="Stil1"/>
        <w:numPr>
          <w:ilvl w:val="0"/>
          <w:numId w:val="0"/>
        </w:numPr>
        <w:rPr>
          <w:rFonts w:asciiTheme="minorHAnsi" w:hAnsiTheme="minorHAnsi" w:cstheme="minorBidi"/>
        </w:rPr>
      </w:pPr>
    </w:p>
    <w:p w14:paraId="32661F76" w14:textId="044E9008" w:rsidR="4B842D82" w:rsidRDefault="4B842D82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</w:p>
    <w:p w14:paraId="057C23D4" w14:textId="1360CB36" w:rsidR="00453BA1" w:rsidRPr="002F5A44" w:rsidRDefault="00453BA1" w:rsidP="4B842D82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Bidi"/>
        </w:rPr>
      </w:pPr>
      <w:bookmarkStart w:id="27" w:name="_Toc463009265"/>
    </w:p>
    <w:p w14:paraId="06773531" w14:textId="77777777" w:rsidR="00453BA1" w:rsidRPr="002F5A44" w:rsidRDefault="00453BA1" w:rsidP="00453BA1">
      <w:pPr>
        <w:pStyle w:val="Stil1"/>
        <w:rPr>
          <w:rFonts w:asciiTheme="minorHAnsi" w:hAnsiTheme="minorHAnsi" w:cstheme="minorHAnsi"/>
        </w:rPr>
      </w:pPr>
      <w:bookmarkStart w:id="28" w:name="_Toc115277642"/>
      <w:bookmarkStart w:id="29" w:name="_Toc146565305"/>
      <w:bookmarkStart w:id="30" w:name="_Toc178843534"/>
      <w:r w:rsidRPr="002F5A44">
        <w:rPr>
          <w:rFonts w:asciiTheme="minorHAnsi" w:hAnsiTheme="minorHAnsi" w:cstheme="minorHAnsi"/>
        </w:rPr>
        <w:t>PODRUČJA RAZVOJA UČENIKA</w:t>
      </w:r>
      <w:bookmarkEnd w:id="27"/>
      <w:bookmarkEnd w:id="28"/>
      <w:bookmarkEnd w:id="29"/>
      <w:bookmarkEnd w:id="30"/>
    </w:p>
    <w:p w14:paraId="26403C9E" w14:textId="77777777" w:rsidR="00453BA1" w:rsidRPr="002F5A44" w:rsidRDefault="00453BA1" w:rsidP="00453BA1">
      <w:pPr>
        <w:spacing w:line="360" w:lineRule="auto"/>
        <w:rPr>
          <w:rFonts w:asciiTheme="minorHAnsi" w:hAnsiTheme="minorHAnsi" w:cstheme="minorHAnsi"/>
          <w:b/>
        </w:rPr>
      </w:pPr>
    </w:p>
    <w:p w14:paraId="1B1D6879" w14:textId="1E9B6B6F" w:rsidR="00453BA1" w:rsidRDefault="00061A01" w:rsidP="00061A01">
      <w:pPr>
        <w:spacing w:line="360" w:lineRule="auto"/>
        <w:ind w:firstLine="360"/>
        <w:rPr>
          <w:rFonts w:asciiTheme="minorHAnsi" w:hAnsiTheme="minorHAnsi" w:cstheme="minorHAnsi"/>
        </w:rPr>
      </w:pPr>
      <w:r w:rsidRPr="00061A01">
        <w:rPr>
          <w:rFonts w:asciiTheme="minorHAnsi" w:hAnsiTheme="minorHAnsi" w:cstheme="minorHAnsi"/>
        </w:rPr>
        <w:t>U planiranju, provođenju i evaluaciji poučavanja i učenja polazimo od potreba i interesa učenika, nacionalnog kurikuluma i resursa škole.</w:t>
      </w:r>
    </w:p>
    <w:p w14:paraId="4B7542E3" w14:textId="03723A1A" w:rsidR="00061A01" w:rsidRDefault="00061A01" w:rsidP="00061A01">
      <w:pPr>
        <w:spacing w:line="360" w:lineRule="auto"/>
        <w:ind w:firstLine="360"/>
        <w:rPr>
          <w:rFonts w:asciiTheme="minorHAnsi" w:hAnsiTheme="minorHAnsi" w:cstheme="minorHAnsi"/>
          <w:b/>
        </w:rPr>
      </w:pPr>
    </w:p>
    <w:p w14:paraId="196E81A7" w14:textId="68DC318D" w:rsidR="7C3476D2" w:rsidRDefault="7C3476D2" w:rsidP="4B842D82">
      <w:pPr>
        <w:spacing w:line="360" w:lineRule="auto"/>
        <w:rPr>
          <w:rFonts w:asciiTheme="minorHAnsi" w:hAnsiTheme="minorHAnsi" w:cstheme="minorBidi"/>
          <w:b/>
          <w:bCs/>
        </w:rPr>
      </w:pPr>
    </w:p>
    <w:p w14:paraId="523DB69C" w14:textId="233AAA22" w:rsidR="00453BA1" w:rsidRPr="00E40713" w:rsidRDefault="00453BA1" w:rsidP="00CF3BE8">
      <w:pPr>
        <w:pStyle w:val="Stil2"/>
      </w:pPr>
      <w:bookmarkStart w:id="31" w:name="_Toc463009266"/>
      <w:bookmarkStart w:id="32" w:name="_Toc115277643"/>
      <w:bookmarkStart w:id="33" w:name="_Toc146565306"/>
      <w:bookmarkStart w:id="34" w:name="_Toc178843535"/>
      <w:r>
        <w:t>JEZIČNO-KOMUNIKACIJSKO</w:t>
      </w:r>
      <w:bookmarkEnd w:id="31"/>
      <w:r>
        <w:t xml:space="preserve"> PODRUČJE</w:t>
      </w:r>
      <w:bookmarkEnd w:id="32"/>
      <w:bookmarkEnd w:id="33"/>
      <w:bookmarkEnd w:id="34"/>
    </w:p>
    <w:p w14:paraId="2493518B" w14:textId="6876758A" w:rsidR="00453BA1" w:rsidRPr="002F5A44" w:rsidRDefault="00453BA1" w:rsidP="7C3476D2">
      <w:pPr>
        <w:pStyle w:val="Stil2"/>
        <w:ind w:left="708"/>
        <w:rPr>
          <w:rFonts w:asciiTheme="minorHAnsi" w:hAnsiTheme="minorHAnsi" w:cstheme="minorBidi"/>
        </w:rPr>
      </w:pPr>
    </w:p>
    <w:tbl>
      <w:tblPr>
        <w:tblStyle w:val="Reetkatablice"/>
        <w:tblW w:w="9060" w:type="dxa"/>
        <w:tblLayout w:type="fixed"/>
        <w:tblLook w:val="04A0" w:firstRow="1" w:lastRow="0" w:firstColumn="1" w:lastColumn="0" w:noHBand="0" w:noVBand="1"/>
      </w:tblPr>
      <w:tblGrid>
        <w:gridCol w:w="3019"/>
        <w:gridCol w:w="1410"/>
        <w:gridCol w:w="4631"/>
      </w:tblGrid>
      <w:tr w:rsidR="7C3476D2" w14:paraId="046A4670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E92E5" w14:textId="1D34709B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1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58DFF" w14:textId="5CF80AFC" w:rsidR="7C3476D2" w:rsidRDefault="7C3476D2" w:rsidP="00CB78F9">
            <w:pPr>
              <w:pStyle w:val="Stil3"/>
            </w:pPr>
            <w:bookmarkStart w:id="35" w:name="_Toc178843536"/>
            <w:r w:rsidRPr="7C3476D2">
              <w:t>Pripremiti učenike za sudjelovanje na debatnom natjecanju „Debate Great“, razvijati kritičko razmišljanje</w:t>
            </w:r>
            <w:bookmarkEnd w:id="35"/>
            <w:r w:rsidRPr="7C3476D2">
              <w:t xml:space="preserve"> </w:t>
            </w:r>
          </w:p>
        </w:tc>
      </w:tr>
      <w:tr w:rsidR="7C3476D2" w14:paraId="5A5A3DF9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AD209" w14:textId="59C7D471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EC601" w14:textId="240B15E9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nastavnici engleskog jezika i učenici uključiti će se u organizaciju i provedbu projekta i debatnog natjecanja (travanj/svibanj 2025.) u Vinkovcima, u suradnji s drugim zainteresiranim srednjim školama; učenici će uz pomoć profesora engleskog jezika na 10 zadanih tema uvježbati osnovne vještine vezane za uspješnu debatu</w:t>
            </w:r>
          </w:p>
        </w:tc>
      </w:tr>
      <w:tr w:rsidR="7C3476D2" w14:paraId="3F3745C2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E7B9C" w14:textId="6A6296D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50D05" w14:textId="665012FA" w:rsidR="7C3476D2" w:rsidRDefault="7C3476D2" w:rsidP="005204F9">
            <w:pPr>
              <w:pStyle w:val="Odlomakpopisa"/>
              <w:numPr>
                <w:ilvl w:val="0"/>
                <w:numId w:val="15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unaprijediti stečena znanja i vještine kroz izražavanje stavova na zadanu temu </w:t>
            </w:r>
          </w:p>
          <w:p w14:paraId="507FF053" w14:textId="3C0F795A" w:rsidR="7C3476D2" w:rsidRDefault="7C3476D2" w:rsidP="005204F9">
            <w:pPr>
              <w:pStyle w:val="Odlomakpopisa"/>
              <w:numPr>
                <w:ilvl w:val="0"/>
                <w:numId w:val="15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izražavati mišljenje</w:t>
            </w:r>
          </w:p>
          <w:p w14:paraId="4721019C" w14:textId="0319B946" w:rsidR="7C3476D2" w:rsidRDefault="7C3476D2" w:rsidP="005204F9">
            <w:pPr>
              <w:pStyle w:val="Odlomakpopisa"/>
              <w:numPr>
                <w:ilvl w:val="0"/>
                <w:numId w:val="15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razvijati toleranciju prema tuđim mišljenjima</w:t>
            </w:r>
          </w:p>
          <w:p w14:paraId="39DD64A9" w14:textId="47ECAD2A" w:rsidR="7C3476D2" w:rsidRDefault="7C3476D2" w:rsidP="005204F9">
            <w:pPr>
              <w:pStyle w:val="Odlomakpopisa"/>
              <w:numPr>
                <w:ilvl w:val="0"/>
                <w:numId w:val="15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razvijati suradništvo kroz rad u timu</w:t>
            </w:r>
          </w:p>
          <w:p w14:paraId="5FF8F604" w14:textId="6BE104ED" w:rsidR="7C3476D2" w:rsidRDefault="7C3476D2" w:rsidP="005204F9">
            <w:pPr>
              <w:pStyle w:val="Odlomakpopisa"/>
              <w:numPr>
                <w:ilvl w:val="0"/>
                <w:numId w:val="15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primijeniti stečena znanja u novoj nepoznatoj okolini</w:t>
            </w:r>
          </w:p>
        </w:tc>
      </w:tr>
      <w:tr w:rsidR="7C3476D2" w14:paraId="026CA6CE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F27142" w14:textId="055C2195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4D212" w14:textId="4A3F896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FDB30" w14:textId="2814336F" w:rsidR="7C3476D2" w:rsidRDefault="7C3476D2" w:rsidP="7C3476D2">
            <w:pPr>
              <w:spacing w:after="160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sudjelovanje na debatnom natjecanju „Debate Great“</w:t>
            </w:r>
          </w:p>
        </w:tc>
      </w:tr>
      <w:tr w:rsidR="7C3476D2" w14:paraId="272D1C35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42F8F3A5" w14:textId="77777777" w:rsidR="00237C61" w:rsidRDefault="00237C61"/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57BC2" w14:textId="2F0FD84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13F29" w14:textId="740F30C6" w:rsidR="7C3476D2" w:rsidRDefault="7C3476D2" w:rsidP="7C3476D2">
            <w:pPr>
              <w:spacing w:after="160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zainteresirani učenici (2. i 3.razred), nastavnici engleskog jezika</w:t>
            </w:r>
          </w:p>
        </w:tc>
      </w:tr>
      <w:tr w:rsidR="7C3476D2" w14:paraId="5D6CF2F0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56D073BD" w14:textId="77777777" w:rsidR="00237C61" w:rsidRDefault="00237C61"/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E8A52" w14:textId="7E86BD4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06C1FCB8" w14:textId="49E970F5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A9B4A" w14:textId="006408A2" w:rsidR="7C3476D2" w:rsidRDefault="7C3476D2" w:rsidP="005204F9">
            <w:pPr>
              <w:pStyle w:val="Odlomakpopisa"/>
              <w:numPr>
                <w:ilvl w:val="0"/>
                <w:numId w:val="15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 samostalno traže nove informacije iz različitih izvora,  procjenjuju ih i odabiru potrebne informacije</w:t>
            </w:r>
          </w:p>
          <w:p w14:paraId="048B0E12" w14:textId="0FCCB9A6" w:rsidR="7C3476D2" w:rsidRDefault="7C3476D2" w:rsidP="005204F9">
            <w:pPr>
              <w:pStyle w:val="Odlomakpopisa"/>
              <w:numPr>
                <w:ilvl w:val="0"/>
                <w:numId w:val="15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samostalno kritički promišljaju i vrednuju ideje</w:t>
            </w:r>
          </w:p>
          <w:p w14:paraId="2F72A9D7" w14:textId="3BF1EA54" w:rsidR="7C3476D2" w:rsidRDefault="7C3476D2" w:rsidP="005204F9">
            <w:pPr>
              <w:pStyle w:val="Odlomakpopisa"/>
              <w:numPr>
                <w:ilvl w:val="0"/>
                <w:numId w:val="15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 kroz međusobnu suradnju</w:t>
            </w:r>
          </w:p>
          <w:p w14:paraId="736486D5" w14:textId="2A2147E4" w:rsidR="7C3476D2" w:rsidRDefault="7C3476D2" w:rsidP="005204F9">
            <w:pPr>
              <w:pStyle w:val="Odlomakpopisa"/>
              <w:numPr>
                <w:ilvl w:val="0"/>
                <w:numId w:val="15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sudjeluju u mini debatama tijekom nastavne godine</w:t>
            </w:r>
          </w:p>
        </w:tc>
      </w:tr>
      <w:tr w:rsidR="7C3476D2" w14:paraId="5767CA5A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18E70845" w14:textId="77777777" w:rsidR="00237C61" w:rsidRDefault="00237C61"/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B4550" w14:textId="0F90804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37365178" w14:textId="7E19A997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403EF" w14:textId="189C18EA" w:rsidR="7C3476D2" w:rsidRDefault="5E4194BA" w:rsidP="005204F9">
            <w:pPr>
              <w:pStyle w:val="Odlomakpopisa"/>
              <w:numPr>
                <w:ilvl w:val="0"/>
                <w:numId w:val="86"/>
              </w:num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koordiniraju rad učenika</w:t>
            </w:r>
          </w:p>
          <w:p w14:paraId="3F6D5B3D" w14:textId="58981A60" w:rsidR="7C3476D2" w:rsidRDefault="5E4194BA" w:rsidP="005204F9">
            <w:pPr>
              <w:pStyle w:val="Odlomakpopisa"/>
              <w:numPr>
                <w:ilvl w:val="0"/>
                <w:numId w:val="86"/>
              </w:num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usmjeravaju aktivnosti</w:t>
            </w:r>
          </w:p>
          <w:p w14:paraId="5BBC2120" w14:textId="144753EF" w:rsidR="7C3476D2" w:rsidRDefault="5E4194BA" w:rsidP="005204F9">
            <w:pPr>
              <w:pStyle w:val="Odlomakpopisa"/>
              <w:numPr>
                <w:ilvl w:val="0"/>
                <w:numId w:val="86"/>
              </w:num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pomažu</w:t>
            </w:r>
          </w:p>
          <w:p w14:paraId="4AF8838B" w14:textId="47DD98DA" w:rsidR="7C3476D2" w:rsidRDefault="5E4194BA" w:rsidP="005204F9">
            <w:pPr>
              <w:pStyle w:val="Odlomakpopisa"/>
              <w:numPr>
                <w:ilvl w:val="0"/>
                <w:numId w:val="86"/>
              </w:num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daju povratnu informaciju o napretku i uspjehu</w:t>
            </w:r>
          </w:p>
        </w:tc>
      </w:tr>
      <w:tr w:rsidR="7C3476D2" w14:paraId="3DC32970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43FFFEE3" w14:textId="77777777" w:rsidR="00237C61" w:rsidRDefault="00237C61"/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D1AB7" w14:textId="69C6A35D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DC707" w14:textId="43857F1F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šk. god. 2024./2025.</w:t>
            </w:r>
          </w:p>
        </w:tc>
      </w:tr>
      <w:tr w:rsidR="7C3476D2" w14:paraId="6E86A408" w14:textId="77777777" w:rsidTr="5E4194BA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12F8B" w14:textId="6726982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AFD5D" w14:textId="44213B7D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papir, pribor za pisanje i pristup internetu</w:t>
            </w:r>
          </w:p>
        </w:tc>
      </w:tr>
      <w:tr w:rsidR="7C3476D2" w14:paraId="72D24143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43317" w14:textId="07F07BB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3E2D8" w14:textId="65ACE77E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odabir pobjedničkih timova kroz pripremljene liste za procjenu argumenata, tečnosti govora, točnosti i sl.</w:t>
            </w:r>
          </w:p>
        </w:tc>
      </w:tr>
      <w:tr w:rsidR="7C3476D2" w14:paraId="7D76CBC2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F8EA5" w14:textId="7E693E5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B788C" w14:textId="57A89DF5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Jasna Lovrić, prof., Mirna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Pucelj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</w:t>
            </w:r>
          </w:p>
        </w:tc>
      </w:tr>
    </w:tbl>
    <w:p w14:paraId="0FE77A87" w14:textId="23882898" w:rsidR="00C100A1" w:rsidRDefault="00C100A1" w:rsidP="7C3476D2">
      <w:pPr>
        <w:pStyle w:val="Stil2"/>
        <w:spacing w:after="160" w:line="259" w:lineRule="auto"/>
        <w:rPr>
          <w:rFonts w:asciiTheme="minorHAnsi" w:hAnsiTheme="minorHAnsi" w:cstheme="minorBidi"/>
        </w:rPr>
      </w:pPr>
    </w:p>
    <w:p w14:paraId="398A138E" w14:textId="77777777" w:rsidR="00207163" w:rsidRDefault="00207163" w:rsidP="7C3476D2">
      <w:pPr>
        <w:pStyle w:val="Stil2"/>
        <w:spacing w:after="160" w:line="259" w:lineRule="auto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395"/>
        <w:gridCol w:w="4623"/>
      </w:tblGrid>
      <w:tr w:rsidR="7C3476D2" w14:paraId="1BC00B4D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184B5234" w14:textId="3AF9E07D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2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6ED29424" w14:textId="1A6CD579" w:rsidR="1B96417B" w:rsidRDefault="1B96417B" w:rsidP="00CB78F9">
            <w:pPr>
              <w:pStyle w:val="Stil3"/>
            </w:pPr>
            <w:bookmarkStart w:id="36" w:name="_Toc178843537"/>
            <w:r w:rsidRPr="7C3476D2">
              <w:t>Stjecanje veće jezične kompetentnosti i priprema za natjecanje</w:t>
            </w:r>
            <w:r w:rsidR="00486730">
              <w:t xml:space="preserve"> iz Latinskog jezika</w:t>
            </w:r>
            <w:bookmarkEnd w:id="36"/>
          </w:p>
        </w:tc>
      </w:tr>
      <w:tr w:rsidR="7C3476D2" w14:paraId="1FC4A061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3DDE600" w14:textId="73600926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3423AB8C" w14:textId="2DF324E2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dublje razumijevanje jezičnih pojava i otkrivanje povezanosti među jezicima te razvijanje vještine prevođenja teksta kao kreativnog čina</w:t>
            </w:r>
          </w:p>
        </w:tc>
      </w:tr>
      <w:tr w:rsidR="7C3476D2" w14:paraId="0A0E7E1D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D4E7570" w14:textId="0ED6110C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349E2C8F" w14:textId="19AE8188" w:rsidR="7C3476D2" w:rsidRDefault="7C3476D2" w:rsidP="005204F9">
            <w:pPr>
              <w:pStyle w:val="Odlomakpopisa"/>
              <w:numPr>
                <w:ilvl w:val="0"/>
                <w:numId w:val="157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prepoznati, usporediti, tvoriti i prevesti kompleksnije gramatičke strukture i oblike </w:t>
            </w:r>
          </w:p>
          <w:p w14:paraId="40C130F1" w14:textId="7D669D89" w:rsidR="7C3476D2" w:rsidRDefault="7C3476D2" w:rsidP="005204F9">
            <w:pPr>
              <w:pStyle w:val="Odlomakpopisa"/>
              <w:numPr>
                <w:ilvl w:val="0"/>
                <w:numId w:val="157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bolje razumjeti običaje i svakodnevni život Rimljana te rimsko nasljeđe</w:t>
            </w:r>
          </w:p>
          <w:p w14:paraId="28C7AE16" w14:textId="666A2E91" w:rsidR="7C3476D2" w:rsidRDefault="7C3476D2" w:rsidP="005204F9">
            <w:pPr>
              <w:pStyle w:val="Odlomakpopisa"/>
              <w:numPr>
                <w:ilvl w:val="0"/>
                <w:numId w:val="157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uspješno rješavati zadatke slične onima koji se pojavljuju na natjecanjima</w:t>
            </w:r>
          </w:p>
        </w:tc>
      </w:tr>
      <w:tr w:rsidR="7C3476D2" w14:paraId="7ECF4BD6" w14:textId="77777777" w:rsidTr="5E4194BA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70562AD9" w14:textId="7348859A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</w:tcPr>
          <w:p w14:paraId="60F1C7DB" w14:textId="3B5ED082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623" w:type="dxa"/>
            <w:tcMar>
              <w:left w:w="105" w:type="dxa"/>
              <w:right w:w="105" w:type="dxa"/>
            </w:tcMar>
          </w:tcPr>
          <w:p w14:paraId="177707BA" w14:textId="7CF3AF99" w:rsidR="7C3476D2" w:rsidRDefault="7C3476D2" w:rsidP="7C3476D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dodatna nastava iz latinskoga jezika (priprema za natjecanje, sudjelovanje u međunarodnom testiranju</w:t>
            </w:r>
            <w:r w:rsidR="6C13F8E0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C3476D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Euroclassica</w:t>
            </w:r>
            <w:proofErr w:type="spellEnd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) </w:t>
            </w:r>
          </w:p>
          <w:p w14:paraId="537E50F4" w14:textId="227D20F1" w:rsidR="7C3476D2" w:rsidRDefault="7C3476D2" w:rsidP="7C3476D2">
            <w:pPr>
              <w:ind w:left="7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7C3476D2" w14:paraId="0ACE83FD" w14:textId="77777777" w:rsidTr="5E4194BA">
        <w:trPr>
          <w:trHeight w:val="300"/>
        </w:trPr>
        <w:tc>
          <w:tcPr>
            <w:tcW w:w="3015" w:type="dxa"/>
            <w:vMerge/>
            <w:vAlign w:val="center"/>
          </w:tcPr>
          <w:p w14:paraId="1ECF10E6" w14:textId="77777777" w:rsidR="00237C61" w:rsidRDefault="00237C61"/>
        </w:tc>
        <w:tc>
          <w:tcPr>
            <w:tcW w:w="1395" w:type="dxa"/>
            <w:tcMar>
              <w:left w:w="105" w:type="dxa"/>
              <w:right w:w="105" w:type="dxa"/>
            </w:tcMar>
          </w:tcPr>
          <w:p w14:paraId="4CC559ED" w14:textId="4661D56D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623" w:type="dxa"/>
            <w:tcMar>
              <w:left w:w="105" w:type="dxa"/>
              <w:right w:w="105" w:type="dxa"/>
            </w:tcMar>
          </w:tcPr>
          <w:p w14:paraId="72C9DD2E" w14:textId="6DEB69D3" w:rsidR="7C3476D2" w:rsidRDefault="7C3476D2" w:rsidP="7C3476D2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drugih razreda, profesorice latinskoga jezika</w:t>
            </w:r>
          </w:p>
          <w:p w14:paraId="1D8367EA" w14:textId="015C68A9" w:rsidR="7C3476D2" w:rsidRDefault="7C3476D2" w:rsidP="7C3476D2">
            <w:pPr>
              <w:ind w:left="7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7C3476D2" w14:paraId="562F7B44" w14:textId="77777777" w:rsidTr="5E4194BA">
        <w:trPr>
          <w:trHeight w:val="300"/>
        </w:trPr>
        <w:tc>
          <w:tcPr>
            <w:tcW w:w="3015" w:type="dxa"/>
            <w:vMerge/>
            <w:vAlign w:val="center"/>
          </w:tcPr>
          <w:p w14:paraId="10869C30" w14:textId="77777777" w:rsidR="00237C61" w:rsidRDefault="00237C61"/>
        </w:tc>
        <w:tc>
          <w:tcPr>
            <w:tcW w:w="1395" w:type="dxa"/>
            <w:tcMar>
              <w:left w:w="105" w:type="dxa"/>
              <w:right w:w="105" w:type="dxa"/>
            </w:tcMar>
          </w:tcPr>
          <w:p w14:paraId="1AB650BC" w14:textId="2A6304AF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Načini učenja</w:t>
            </w:r>
          </w:p>
          <w:p w14:paraId="07645FEB" w14:textId="62ACDD1A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učenici)</w:t>
            </w:r>
          </w:p>
        </w:tc>
        <w:tc>
          <w:tcPr>
            <w:tcW w:w="4623" w:type="dxa"/>
            <w:tcMar>
              <w:left w:w="105" w:type="dxa"/>
              <w:right w:w="105" w:type="dxa"/>
            </w:tcMar>
          </w:tcPr>
          <w:p w14:paraId="6D8D7EA5" w14:textId="1BE328FD" w:rsidR="7C3476D2" w:rsidRDefault="7C3476D2" w:rsidP="005204F9">
            <w:pPr>
              <w:pStyle w:val="Odlomakpopisa"/>
              <w:numPr>
                <w:ilvl w:val="0"/>
                <w:numId w:val="156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individualno analiziraju izvorne latinske tekstove</w:t>
            </w:r>
          </w:p>
          <w:p w14:paraId="75D7D7DC" w14:textId="36A61743" w:rsidR="7C3476D2" w:rsidRDefault="7C3476D2" w:rsidP="005204F9">
            <w:pPr>
              <w:pStyle w:val="Odlomakpopisa"/>
              <w:numPr>
                <w:ilvl w:val="0"/>
                <w:numId w:val="156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uočavaju jezične zakonitosti i prevode tekstove na hrvatski jezik</w:t>
            </w:r>
          </w:p>
          <w:p w14:paraId="71D8E4E2" w14:textId="2E516740" w:rsidR="7C3476D2" w:rsidRDefault="7C3476D2" w:rsidP="005204F9">
            <w:pPr>
              <w:pStyle w:val="Odlomakpopisa"/>
              <w:numPr>
                <w:ilvl w:val="0"/>
                <w:numId w:val="156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koriste se dvojezičnim rječnikom </w:t>
            </w:r>
          </w:p>
          <w:p w14:paraId="31CD93B3" w14:textId="72287A04" w:rsidR="7C3476D2" w:rsidRDefault="7C3476D2" w:rsidP="005204F9">
            <w:pPr>
              <w:pStyle w:val="Odlomakpopisa"/>
              <w:numPr>
                <w:ilvl w:val="0"/>
                <w:numId w:val="156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 kroz međusobnu suradnju</w:t>
            </w:r>
          </w:p>
          <w:p w14:paraId="41B5DF56" w14:textId="0E37DF09" w:rsidR="7C3476D2" w:rsidRDefault="7C3476D2" w:rsidP="7C3476D2">
            <w:pPr>
              <w:ind w:left="7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7C3476D2" w14:paraId="30F90BD8" w14:textId="77777777" w:rsidTr="5E4194BA">
        <w:trPr>
          <w:trHeight w:val="300"/>
        </w:trPr>
        <w:tc>
          <w:tcPr>
            <w:tcW w:w="3015" w:type="dxa"/>
            <w:vMerge/>
            <w:vAlign w:val="center"/>
          </w:tcPr>
          <w:p w14:paraId="2A4B019A" w14:textId="77777777" w:rsidR="00237C61" w:rsidRDefault="00237C61"/>
        </w:tc>
        <w:tc>
          <w:tcPr>
            <w:tcW w:w="1395" w:type="dxa"/>
            <w:tcMar>
              <w:left w:w="105" w:type="dxa"/>
              <w:right w:w="105" w:type="dxa"/>
            </w:tcMar>
          </w:tcPr>
          <w:p w14:paraId="7DF6FEA5" w14:textId="317AB78A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Metode poučavanja</w:t>
            </w:r>
          </w:p>
          <w:p w14:paraId="571E9D67" w14:textId="43463F41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nastavnici)</w:t>
            </w:r>
          </w:p>
        </w:tc>
        <w:tc>
          <w:tcPr>
            <w:tcW w:w="4623" w:type="dxa"/>
            <w:tcMar>
              <w:left w:w="105" w:type="dxa"/>
              <w:right w:w="105" w:type="dxa"/>
            </w:tcMar>
          </w:tcPr>
          <w:p w14:paraId="045BBD5E" w14:textId="7F1954EF" w:rsidR="7C3476D2" w:rsidRDefault="5E4194BA" w:rsidP="005204F9">
            <w:pPr>
              <w:pStyle w:val="Odlomakpopisa"/>
              <w:numPr>
                <w:ilvl w:val="0"/>
                <w:numId w:val="85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usmjeravaju i pomažu</w:t>
            </w:r>
          </w:p>
          <w:p w14:paraId="4D65F0F8" w14:textId="6DFA27FA" w:rsidR="7C3476D2" w:rsidRDefault="5E4194BA" w:rsidP="005204F9">
            <w:pPr>
              <w:pStyle w:val="Odlomakpopisa"/>
              <w:numPr>
                <w:ilvl w:val="0"/>
                <w:numId w:val="85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priređuju radne materijale</w:t>
            </w:r>
          </w:p>
          <w:p w14:paraId="1B72FBC8" w14:textId="5D961B31" w:rsidR="7C3476D2" w:rsidRDefault="5E4194BA" w:rsidP="005204F9">
            <w:pPr>
              <w:pStyle w:val="Odlomakpopisa"/>
              <w:numPr>
                <w:ilvl w:val="0"/>
                <w:numId w:val="85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daju povratnu informaciju o napretku i uspjehu</w:t>
            </w:r>
          </w:p>
        </w:tc>
      </w:tr>
      <w:tr w:rsidR="7C3476D2" w14:paraId="7C066835" w14:textId="77777777" w:rsidTr="5E4194BA">
        <w:trPr>
          <w:trHeight w:val="300"/>
        </w:trPr>
        <w:tc>
          <w:tcPr>
            <w:tcW w:w="3015" w:type="dxa"/>
            <w:vMerge/>
            <w:vAlign w:val="center"/>
          </w:tcPr>
          <w:p w14:paraId="53373E48" w14:textId="77777777" w:rsidR="00237C61" w:rsidRDefault="00237C61"/>
        </w:tc>
        <w:tc>
          <w:tcPr>
            <w:tcW w:w="1395" w:type="dxa"/>
            <w:tcMar>
              <w:left w:w="105" w:type="dxa"/>
              <w:right w:w="105" w:type="dxa"/>
            </w:tcMar>
          </w:tcPr>
          <w:p w14:paraId="385EBEF0" w14:textId="4EB42FDF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Trajanje izvedbe</w:t>
            </w:r>
          </w:p>
        </w:tc>
        <w:tc>
          <w:tcPr>
            <w:tcW w:w="4623" w:type="dxa"/>
            <w:tcMar>
              <w:left w:w="105" w:type="dxa"/>
              <w:right w:w="105" w:type="dxa"/>
            </w:tcMar>
          </w:tcPr>
          <w:p w14:paraId="4C903FDC" w14:textId="4B20B312" w:rsidR="7C3476D2" w:rsidRDefault="7C3476D2" w:rsidP="7C3476D2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tijekom školske godine 2024./2025.</w:t>
            </w:r>
          </w:p>
        </w:tc>
      </w:tr>
      <w:tr w:rsidR="7C3476D2" w14:paraId="4A8A1D0D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D392FCD" w14:textId="15749573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0806845" w14:textId="13EF24D1" w:rsidR="7C3476D2" w:rsidRDefault="7C3476D2" w:rsidP="7C3476D2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izvori za učenje i izradu materijala</w:t>
            </w:r>
            <w:r w:rsidR="1278B2E4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rječnici, papir za umnožavanje materijala</w:t>
            </w:r>
          </w:p>
        </w:tc>
      </w:tr>
      <w:tr w:rsidR="7C3476D2" w14:paraId="4CC225F5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668045CA" w14:textId="62DBFBA0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5DE79ED6" w14:textId="76B2BE3B" w:rsidR="7C3476D2" w:rsidRDefault="7C3476D2" w:rsidP="7C3476D2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vrednovanje putem školskog, županijskog i državnog natjecanja i testiranja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Euroclassica</w:t>
            </w:r>
            <w:proofErr w:type="spellEnd"/>
            <w:r w:rsidR="5FBD11B8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rezultati postignuti na natjecanju prezentiraju se kao posebni angažman učenika vrijedan svake pohvale za koji će biti nagrađeni ocjenom</w:t>
            </w:r>
          </w:p>
        </w:tc>
      </w:tr>
      <w:tr w:rsidR="7C3476D2" w14:paraId="5988BFBF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0B7A3CB" w14:textId="6FD8B280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CB0257D" w14:textId="7C52B084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Tomislava Klarić, prof., Mihaela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Mežnarić</w:t>
            </w:r>
            <w:proofErr w:type="spellEnd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prof.</w:t>
            </w:r>
          </w:p>
        </w:tc>
      </w:tr>
    </w:tbl>
    <w:p w14:paraId="10FE75B9" w14:textId="584AD16B" w:rsidR="00C100A1" w:rsidRDefault="00C100A1" w:rsidP="7C3476D2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39FB8042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5D7F7" w14:textId="6FBEFE36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3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8DCCC" w14:textId="54EFD21B" w:rsidR="7C3476D2" w:rsidRDefault="7C3476D2" w:rsidP="00CB78F9">
            <w:pPr>
              <w:pStyle w:val="Stil3"/>
            </w:pPr>
            <w:bookmarkStart w:id="37" w:name="_Toc178843538"/>
            <w:r w:rsidRPr="7C3476D2">
              <w:t>Upoznavanje s kulturom naroda njemačkoga govornoga područja i bolje ovladavanje njemačkim jezikom</w:t>
            </w:r>
            <w:bookmarkEnd w:id="37"/>
          </w:p>
        </w:tc>
      </w:tr>
      <w:tr w:rsidR="7C3476D2" w14:paraId="13FBD315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7B141" w14:textId="0F27692D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7C2BD" w14:textId="499FAF39" w:rsidR="7C3476D2" w:rsidRDefault="7C3476D2" w:rsidP="7C3476D2">
            <w:pPr>
              <w:pStyle w:val="Odlomakpopisa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 će se pobliže upoznati s kulturnim značajkama zemalja njemačkog govornog područja</w:t>
            </w:r>
            <w:r w:rsidR="31265F95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razviti pozitivan stav i interes za učenje i spontano korištenje njemačkog jezika</w:t>
            </w:r>
            <w:r w:rsidR="5A5D9D76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obogatiti vokabular kako bi mogli razgovarati o raznolikim temama na njemačkom jeziku</w:t>
            </w:r>
            <w:r w:rsidR="3138F9EC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naučiti kako argumentirano iznijeti svoje mišljenje</w:t>
            </w:r>
            <w:r w:rsidR="70498F1C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te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će razvijati sposobnost istraživanja na zadanu temu </w:t>
            </w:r>
            <w:r w:rsidR="579351FC" w:rsidRPr="7C3476D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sposobnost samostalnog prezentiranja rezultata njihovog istraživanja</w:t>
            </w:r>
          </w:p>
        </w:tc>
      </w:tr>
      <w:tr w:rsidR="7C3476D2" w14:paraId="68D6E885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E2EBF" w14:textId="68C9944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75307" w14:textId="5F6CBF16" w:rsidR="7C3476D2" w:rsidRDefault="7C3476D2" w:rsidP="005204F9">
            <w:pPr>
              <w:pStyle w:val="Odlomakpopisa"/>
              <w:numPr>
                <w:ilvl w:val="0"/>
                <w:numId w:val="15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prepoznati, opisati i razgovarati o različitim kulturnim pojavama vezanima uz narode njem. govornoga područja</w:t>
            </w:r>
          </w:p>
          <w:p w14:paraId="5518187C" w14:textId="42D26B34" w:rsidR="7C3476D2" w:rsidRDefault="7C3476D2" w:rsidP="005204F9">
            <w:pPr>
              <w:pStyle w:val="Odlomakpopisa"/>
              <w:numPr>
                <w:ilvl w:val="0"/>
                <w:numId w:val="15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aktivno koristiti obrađeni vokabular</w:t>
            </w:r>
          </w:p>
          <w:p w14:paraId="22171D6A" w14:textId="2E7AF8F4" w:rsidR="7C3476D2" w:rsidRDefault="7C3476D2" w:rsidP="005204F9">
            <w:pPr>
              <w:pStyle w:val="Odlomakpopisa"/>
              <w:numPr>
                <w:ilvl w:val="0"/>
                <w:numId w:val="15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jasno se i točno izražavati na njemačkom jeziku u pisanom i usmenom obliku, uz minimalnu intervenciju profesora</w:t>
            </w:r>
          </w:p>
          <w:p w14:paraId="09A8A45C" w14:textId="20A33DCC" w:rsidR="7C3476D2" w:rsidRDefault="7C3476D2" w:rsidP="005204F9">
            <w:pPr>
              <w:pStyle w:val="Odlomakpopisa"/>
              <w:numPr>
                <w:ilvl w:val="0"/>
                <w:numId w:val="15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jasno i argumentirano iznijeti mišljenje na njemačkom jeziku</w:t>
            </w:r>
          </w:p>
          <w:p w14:paraId="2A6A27C5" w14:textId="646160F9" w:rsidR="7C3476D2" w:rsidRDefault="7C3476D2" w:rsidP="005204F9">
            <w:pPr>
              <w:pStyle w:val="Odlomakpopisa"/>
              <w:numPr>
                <w:ilvl w:val="0"/>
                <w:numId w:val="15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samostalno istražiti temu putem pretraživanja raznolikih izvora informacija na njemačkom jeziku i samostalno ju prezentirati drugima</w:t>
            </w:r>
          </w:p>
        </w:tc>
      </w:tr>
      <w:tr w:rsidR="7C3476D2" w14:paraId="05D655FE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2E0365" w14:textId="6AB1481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92782" w14:textId="244E24DA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06F75" w14:textId="79177A35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DSD – nastava za njemačku jezičnu diplomu (fakultativna nastava)</w:t>
            </w:r>
          </w:p>
        </w:tc>
      </w:tr>
      <w:tr w:rsidR="7C3476D2" w14:paraId="793E8228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69599B1F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42CC04" w14:textId="08AEBBEA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585C2" w14:textId="1B6C9B03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zainteresirani učenici 1. - 4. razreda; profesorice njemačkog jezika</w:t>
            </w:r>
          </w:p>
        </w:tc>
      </w:tr>
      <w:tr w:rsidR="7C3476D2" w14:paraId="6F6A0C27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280D800B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755F1" w14:textId="5A75C1D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0047F1DD" w14:textId="68F49E89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D379E" w14:textId="2186EE4E" w:rsidR="7C3476D2" w:rsidRDefault="7C3476D2" w:rsidP="005204F9">
            <w:pPr>
              <w:pStyle w:val="Odlomakpopisa"/>
              <w:numPr>
                <w:ilvl w:val="0"/>
                <w:numId w:val="154"/>
              </w:numPr>
              <w:spacing w:line="257" w:lineRule="auto"/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pomoću raznovrsnih izvora, vježbi i zadataka obogaćuju vokabular, uočavaju jezične zakonitosti te usavršavaju sposobnost pisanog i usmenog izražavanja</w:t>
            </w:r>
          </w:p>
          <w:p w14:paraId="38F621B2" w14:textId="74381CCA" w:rsidR="7C3476D2" w:rsidRDefault="7C3476D2" w:rsidP="005204F9">
            <w:pPr>
              <w:pStyle w:val="Odlomakpopisa"/>
              <w:numPr>
                <w:ilvl w:val="0"/>
                <w:numId w:val="154"/>
              </w:numPr>
              <w:spacing w:line="257" w:lineRule="auto"/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 se koristiti jednojezičnim i dvojezičnim rječnicima</w:t>
            </w:r>
          </w:p>
          <w:p w14:paraId="08C68F9D" w14:textId="37F3B5A6" w:rsidR="7C3476D2" w:rsidRDefault="7C3476D2" w:rsidP="005204F9">
            <w:pPr>
              <w:pStyle w:val="Odlomakpopisa"/>
              <w:numPr>
                <w:ilvl w:val="0"/>
                <w:numId w:val="154"/>
              </w:numPr>
              <w:spacing w:line="257" w:lineRule="auto"/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aktivno sudjeluju u raspravama</w:t>
            </w:r>
          </w:p>
          <w:p w14:paraId="69E3F849" w14:textId="5B28E80F" w:rsidR="7C3476D2" w:rsidRDefault="7C3476D2" w:rsidP="005204F9">
            <w:pPr>
              <w:pStyle w:val="Odlomakpopisa"/>
              <w:numPr>
                <w:ilvl w:val="0"/>
                <w:numId w:val="154"/>
              </w:numPr>
              <w:spacing w:line="257" w:lineRule="auto"/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analiziraju pogledane filmove i pročitane književne tekstove na njemačkom jeziku</w:t>
            </w:r>
          </w:p>
          <w:p w14:paraId="6CBA005A" w14:textId="7D9330A8" w:rsidR="7C3476D2" w:rsidRDefault="7C3476D2" w:rsidP="005204F9">
            <w:pPr>
              <w:pStyle w:val="Odlomakpopisa"/>
              <w:numPr>
                <w:ilvl w:val="0"/>
                <w:numId w:val="154"/>
              </w:numPr>
              <w:spacing w:line="257" w:lineRule="auto"/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sudjeluju u jezičnom kampu, razmjenama učenika, projektima i posjećuju institucije i manifestacije vezane uz kulturu zemalja njemačkoga govornoga područja</w:t>
            </w:r>
          </w:p>
          <w:p w14:paraId="7A04981B" w14:textId="029F15F1" w:rsidR="7C3476D2" w:rsidRDefault="7C3476D2" w:rsidP="005204F9">
            <w:pPr>
              <w:pStyle w:val="Odlomakpopisa"/>
              <w:numPr>
                <w:ilvl w:val="0"/>
                <w:numId w:val="154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 kroz međusobnu suradnju</w:t>
            </w:r>
          </w:p>
        </w:tc>
      </w:tr>
      <w:tr w:rsidR="7C3476D2" w14:paraId="33BD674C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26E1E541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6BB76" w14:textId="38589DC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1D6E398B" w14:textId="26F775F7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37505" w14:textId="4EBDF4AD" w:rsidR="7C3476D2" w:rsidRDefault="5E4194BA" w:rsidP="005204F9">
            <w:pPr>
              <w:pStyle w:val="Odlomakpopisa"/>
              <w:numPr>
                <w:ilvl w:val="0"/>
                <w:numId w:val="8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usmjeravaju i podučavaju</w:t>
            </w:r>
          </w:p>
          <w:p w14:paraId="1888C24F" w14:textId="596EAE26" w:rsidR="7C3476D2" w:rsidRDefault="5E4194BA" w:rsidP="005204F9">
            <w:pPr>
              <w:pStyle w:val="Odlomakpopisa"/>
              <w:numPr>
                <w:ilvl w:val="0"/>
                <w:numId w:val="8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potiču spontano i kreativno izražavanje</w:t>
            </w:r>
          </w:p>
          <w:p w14:paraId="058E5D82" w14:textId="3DE47694" w:rsidR="7C3476D2" w:rsidRDefault="5E4194BA" w:rsidP="005204F9">
            <w:pPr>
              <w:pStyle w:val="Odlomakpopisa"/>
              <w:numPr>
                <w:ilvl w:val="0"/>
                <w:numId w:val="8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upućuju na individualne i zajedničke aktivnosti</w:t>
            </w:r>
          </w:p>
          <w:p w14:paraId="1A25B870" w14:textId="71AD6260" w:rsidR="7C3476D2" w:rsidRDefault="5E4194BA" w:rsidP="005204F9">
            <w:pPr>
              <w:pStyle w:val="Odlomakpopisa"/>
              <w:numPr>
                <w:ilvl w:val="0"/>
                <w:numId w:val="8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daju povratnu informaciju o napretku i uspjehu</w:t>
            </w:r>
          </w:p>
        </w:tc>
      </w:tr>
      <w:tr w:rsidR="7C3476D2" w14:paraId="281EECEA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0B57BF30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E1916" w14:textId="354C949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9EF5E" w14:textId="77E247C0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tijekom školske godine 2024./2025.</w:t>
            </w:r>
          </w:p>
        </w:tc>
      </w:tr>
      <w:tr w:rsidR="7C3476D2" w14:paraId="12E7EE13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6A7B8" w14:textId="5E63588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D92DA" w14:textId="1B5487F7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časopisi, književna djela i DVD zapisi filmova na njemačkom jeziku, izvori za učenje i izradu materijala, rječnici, papir za fotokopiranje, uređaj za ispis i fotokopiranje, računalo s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pristupom internetu</w:t>
            </w:r>
            <w:r w:rsidR="71EDD34F" w:rsidRPr="7C3476D2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troškovi prijevoza i prehrane sudionika razmjene učenika</w:t>
            </w:r>
          </w:p>
        </w:tc>
      </w:tr>
      <w:tr w:rsidR="7C3476D2" w14:paraId="3B724303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B0DD6" w14:textId="01347332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976DF" w14:textId="256156F4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procjena učeničke aktivnosti na satu,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samoevaluacija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 međusobna učenička evaluacija, procjena razine uspješnosti u usmenom i pisanom izražavanju, rezultati postignuti na završnom ispitu DSD-a</w:t>
            </w:r>
          </w:p>
        </w:tc>
      </w:tr>
      <w:tr w:rsidR="7C3476D2" w14:paraId="35325039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318CF" w14:textId="7A54E551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9FB56" w14:textId="49815C35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Jasna Lovrić, prof. (prvi razredi), Irena Tomić, prof. (drugi razredi), Đurđica Krznarić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Maslać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 (treći razredi), Mirna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Pucelj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 (četvrti razredi)</w:t>
            </w:r>
          </w:p>
        </w:tc>
      </w:tr>
    </w:tbl>
    <w:p w14:paraId="4BAD323A" w14:textId="011CFB3E" w:rsidR="00C100A1" w:rsidRDefault="00C100A1" w:rsidP="7C3476D2">
      <w:pPr>
        <w:spacing w:after="160" w:line="259" w:lineRule="auto"/>
        <w:rPr>
          <w:rFonts w:asciiTheme="minorHAnsi" w:hAnsiTheme="minorHAnsi" w:cstheme="minorBidi"/>
        </w:rPr>
      </w:pPr>
    </w:p>
    <w:p w14:paraId="4FDF2608" w14:textId="77777777" w:rsidR="00207163" w:rsidRDefault="00207163" w:rsidP="7C3476D2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4332360E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69073" w14:textId="26174103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4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9B1B37" w14:textId="4A45EE31" w:rsidR="7C3476D2" w:rsidRDefault="7C3476D2" w:rsidP="00CB78F9">
            <w:pPr>
              <w:pStyle w:val="Stil3"/>
            </w:pPr>
            <w:bookmarkStart w:id="38" w:name="_Toc178843539"/>
            <w:r w:rsidRPr="7C3476D2">
              <w:t>Postizanje bolje pripremljenosti za ispite iz Engleskog jezika i Njemačkog jezika na Državnoj maturi</w:t>
            </w:r>
            <w:bookmarkEnd w:id="38"/>
          </w:p>
        </w:tc>
      </w:tr>
      <w:tr w:rsidR="7C3476D2" w14:paraId="049D2E47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B2A57" w14:textId="61E61D50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B215C" w14:textId="1CD6431F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 će biti upoznati s dijelovima ispita na maturi i uobičajenim vrstama zadataka u dotičnim dijelovima te sa strategijama za rješavanje zadataka i pisanje eseja</w:t>
            </w:r>
            <w:r w:rsidR="4E125617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 će analiziranjem i rješavanjem zadataka i problema bolje ovladati materijom i postići veću razinu samopouzdanja, te će uvježbavanjem postići veću razinu koherencije i kohezije te gramatičke i vokabularne točnosti i izražajnosti kod pisanja eseja</w:t>
            </w:r>
            <w:r w:rsidR="121A3FBA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ostvarivanjem ovog cilja učenicima će se omogućiti postizanje boljih rezultata na ispitu Engleskog jezika te ispitu Njemačkog jezika na maturi</w:t>
            </w:r>
          </w:p>
        </w:tc>
      </w:tr>
      <w:tr w:rsidR="7C3476D2" w14:paraId="09BB0D9D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97E85" w14:textId="07E004A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8C292" w14:textId="0752A235" w:rsidR="7C3476D2" w:rsidRDefault="7C3476D2" w:rsidP="005204F9">
            <w:pPr>
              <w:pStyle w:val="Odlomakpopisa"/>
              <w:numPr>
                <w:ilvl w:val="0"/>
                <w:numId w:val="153"/>
              </w:numPr>
              <w:ind w:left="270" w:hanging="306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uspješno rješavati zadatke iz domene razumijevanja čitanjem i pisanjem nalik onima koji se pojavljuju na Državnoj maturi</w:t>
            </w:r>
          </w:p>
          <w:p w14:paraId="132A8D80" w14:textId="69FCD136" w:rsidR="7C3476D2" w:rsidRDefault="7C3476D2" w:rsidP="005204F9">
            <w:pPr>
              <w:pStyle w:val="Odlomakpopisa"/>
              <w:numPr>
                <w:ilvl w:val="0"/>
                <w:numId w:val="153"/>
              </w:numPr>
              <w:ind w:left="270" w:hanging="306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ovladati formalnim zakonitostima pisanja raspravljačkog eseja</w:t>
            </w:r>
          </w:p>
          <w:p w14:paraId="332F0D11" w14:textId="189A5F22" w:rsidR="7C3476D2" w:rsidRDefault="7C3476D2" w:rsidP="005204F9">
            <w:pPr>
              <w:pStyle w:val="Odlomakpopisa"/>
              <w:numPr>
                <w:ilvl w:val="0"/>
                <w:numId w:val="153"/>
              </w:numPr>
              <w:ind w:left="270" w:hanging="306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sastavljati raspravljački esej uz veću koherenciju i koheziju teksta, širi i precizniji vokabular te bolje poštivanje gramatičkih zakonitosti</w:t>
            </w:r>
          </w:p>
        </w:tc>
      </w:tr>
      <w:tr w:rsidR="7C3476D2" w14:paraId="7FF060E5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E0F7CB" w14:textId="69A10B9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8807D" w14:textId="277637DA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C4E89" w14:textId="43AB186B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redovna i izborna nastava engleskog i njemačkog jezika; pisanje probne mature</w:t>
            </w:r>
          </w:p>
        </w:tc>
      </w:tr>
      <w:tr w:rsidR="7C3476D2" w14:paraId="745CD904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4C77D130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19B5F" w14:textId="0A4736C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F8EB0" w14:textId="21EE1BD7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učenici </w:t>
            </w:r>
            <w:r w:rsidR="0655D171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od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prvog do četvrtog razreda; profesori engleskog i njemačkog jezika</w:t>
            </w:r>
          </w:p>
        </w:tc>
      </w:tr>
      <w:tr w:rsidR="7C3476D2" w14:paraId="231A2752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4800B9CD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73DC5" w14:textId="004661F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65878F48" w14:textId="160E20E7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808B5" w14:textId="401C033F" w:rsidR="7C3476D2" w:rsidRDefault="7C3476D2" w:rsidP="005204F9">
            <w:pPr>
              <w:pStyle w:val="Odlomakpopisa"/>
              <w:numPr>
                <w:ilvl w:val="0"/>
                <w:numId w:val="152"/>
              </w:numPr>
              <w:ind w:left="459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rješavaju zadatke i vježbaju pisanje eseja</w:t>
            </w:r>
          </w:p>
          <w:p w14:paraId="536E91CF" w14:textId="173149C6" w:rsidR="7C3476D2" w:rsidRDefault="7C3476D2" w:rsidP="005204F9">
            <w:pPr>
              <w:pStyle w:val="Odlomakpopisa"/>
              <w:numPr>
                <w:ilvl w:val="0"/>
                <w:numId w:val="152"/>
              </w:numPr>
              <w:ind w:left="459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analiziraju primjere dobro napisanih eseja</w:t>
            </w:r>
          </w:p>
          <w:p w14:paraId="2B14B17E" w14:textId="62C1B3D3" w:rsidR="7C3476D2" w:rsidRDefault="7C3476D2" w:rsidP="005204F9">
            <w:pPr>
              <w:pStyle w:val="Odlomakpopisa"/>
              <w:numPr>
                <w:ilvl w:val="0"/>
                <w:numId w:val="152"/>
              </w:numPr>
              <w:ind w:left="459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 kroz međusobnu suradnju</w:t>
            </w:r>
          </w:p>
          <w:p w14:paraId="6EAB5364" w14:textId="4F04C3DF" w:rsidR="7C3476D2" w:rsidRDefault="7C3476D2" w:rsidP="005204F9">
            <w:pPr>
              <w:pStyle w:val="Odlomakpopisa"/>
              <w:numPr>
                <w:ilvl w:val="0"/>
                <w:numId w:val="152"/>
              </w:numPr>
              <w:ind w:left="459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aktivno sudjeluju na satu i pišu zadaću</w:t>
            </w:r>
          </w:p>
        </w:tc>
      </w:tr>
      <w:tr w:rsidR="7C3476D2" w14:paraId="1EC15A93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167E02C9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6F5F5" w14:textId="2496427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7D680A14" w14:textId="2A93859F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2F86B" w14:textId="7F4071A0" w:rsidR="7C3476D2" w:rsidRDefault="5E4194BA" w:rsidP="005204F9">
            <w:pPr>
              <w:pStyle w:val="Odlomakpopisa"/>
              <w:numPr>
                <w:ilvl w:val="0"/>
                <w:numId w:val="8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usmjeravaju i podučavaju</w:t>
            </w:r>
          </w:p>
          <w:p w14:paraId="762CC18C" w14:textId="1E142018" w:rsidR="7C3476D2" w:rsidRDefault="5E4194BA" w:rsidP="005204F9">
            <w:pPr>
              <w:pStyle w:val="Odlomakpopisa"/>
              <w:numPr>
                <w:ilvl w:val="0"/>
                <w:numId w:val="8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Pomažu</w:t>
            </w:r>
          </w:p>
          <w:p w14:paraId="2EB6AFD5" w14:textId="07120260" w:rsidR="7C3476D2" w:rsidRDefault="5E4194BA" w:rsidP="005204F9">
            <w:pPr>
              <w:pStyle w:val="Odlomakpopisa"/>
              <w:numPr>
                <w:ilvl w:val="0"/>
                <w:numId w:val="8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upućuju na individualne i zajedničke aktivnosti</w:t>
            </w:r>
          </w:p>
          <w:p w14:paraId="0C52E013" w14:textId="060133F5" w:rsidR="7C3476D2" w:rsidRDefault="5E4194BA" w:rsidP="005204F9">
            <w:pPr>
              <w:pStyle w:val="Odlomakpopisa"/>
              <w:numPr>
                <w:ilvl w:val="0"/>
                <w:numId w:val="8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daju povratnu informaciju o uspješnosti</w:t>
            </w:r>
          </w:p>
        </w:tc>
      </w:tr>
      <w:tr w:rsidR="7C3476D2" w14:paraId="07845675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1D5EA48D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4309C" w14:textId="18FD8FE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3BCDF" w14:textId="2F112363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tijekom školske godine 2024./2025.</w:t>
            </w:r>
          </w:p>
        </w:tc>
      </w:tr>
      <w:tr w:rsidR="7C3476D2" w14:paraId="5EF0C18F" w14:textId="77777777" w:rsidTr="5E4194BA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E76F1" w14:textId="0C069BE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F8867" w14:textId="0F64759C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izvori za učenje i izradu materijala, papir za fotokopiranje, uređaj za ispisivanje i fotokopiranje, rječnici, CD-i, računalo s pristupom internetu</w:t>
            </w:r>
          </w:p>
        </w:tc>
      </w:tr>
      <w:tr w:rsidR="7C3476D2" w14:paraId="67A5427D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FC43D" w14:textId="7BC962DD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441AC" w14:textId="3420D77A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procjena učeničke aktivnosti na satu, usmeno i pisano provjeravanje znanja, analiziranje napisanih raspravljačkih eseja, rezultati postignuti na probnoj te regularnoj Državnoj maturi</w:t>
            </w:r>
          </w:p>
        </w:tc>
      </w:tr>
      <w:tr w:rsidR="7C3476D2" w14:paraId="73BEFF95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A9DA9" w14:textId="71C6AF8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F66E8" w14:textId="513F610A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profesori Ivanka Babić, Ivan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Benković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Anita Ćorić, Goran Grbeša, Đurđica Krznarić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Maslać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Mirna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Pucelj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Radilj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Krunoslava Kuna (redovna nastava)</w:t>
            </w:r>
            <w:r w:rsidR="625E3414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profesori Ivan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Benković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Krunoslava Kuna i 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Radilj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(izborna nastava iz engleskoga jezika, 3. i 4. razred)</w:t>
            </w:r>
          </w:p>
        </w:tc>
      </w:tr>
    </w:tbl>
    <w:p w14:paraId="3BCE7FF2" w14:textId="3EC2D6B3" w:rsidR="00C100A1" w:rsidRDefault="00C100A1" w:rsidP="7C3476D2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53B37581" w14:textId="77777777" w:rsidR="00207163" w:rsidRDefault="00207163" w:rsidP="7C3476D2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25A2BC58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AF309" w14:textId="7D7360A3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5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9DBCF" w14:textId="3F956C47" w:rsidR="7C3476D2" w:rsidRDefault="7C3476D2" w:rsidP="00CB78F9">
            <w:pPr>
              <w:pStyle w:val="Stil3"/>
            </w:pPr>
            <w:bookmarkStart w:id="39" w:name="_Toc178843540"/>
            <w:r w:rsidRPr="7C3476D2">
              <w:t>Obilježavanje Europskoga dana jezika</w:t>
            </w:r>
            <w:bookmarkEnd w:id="39"/>
          </w:p>
        </w:tc>
      </w:tr>
      <w:tr w:rsidR="7C3476D2" w14:paraId="602F37EC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E30E6" w14:textId="502F678B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6ED97" w14:textId="1214C0CC" w:rsidR="7C3476D2" w:rsidRDefault="7C3476D2" w:rsidP="7C3476D2">
            <w:pPr>
              <w:pStyle w:val="Odlomakpopisa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profesori stranih jezika će u suradnji sa Tehničkom školom Ruđera Boškovića Vinkovci organizirati provedbu javnog obilježavanja Europskoga dana jezika (26. rujna) u Vinkovcima u kojoj će sudjelovati i druge zainteresirane srednje škole</w:t>
            </w:r>
            <w:r w:rsidR="30780E01" w:rsidRPr="7C3476D2">
              <w:rPr>
                <w:rFonts w:ascii="Calibri" w:eastAsia="Calibri" w:hAnsi="Calibri" w:cs="Calibri"/>
                <w:sz w:val="22"/>
                <w:szCs w:val="22"/>
              </w:rPr>
              <w:t>; u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čenici će, uz sugestije i pomoć profesora stranih jezika, osmisliti i izraditi informativne materijale s kojima će se predstaviti na dotičnoj manifestaciji, a koji će javnost pobliže upoznati s Europskim danom jezika i promicati bogatstvo jezične i kulturne raznolikosti Europe; pripremiti će i peciva i kolače karakteristična za pojedine europske zemlje kako bi javnosti približili kulinarsko bogatstvo Europe</w:t>
            </w:r>
            <w:r w:rsidR="39B1C6BD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te 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će i sami postati svjesniji važnosti učenja stranih jezika i važnosti jačanja interkulturalnog razumijevanja</w:t>
            </w:r>
          </w:p>
        </w:tc>
      </w:tr>
      <w:tr w:rsidR="7C3476D2" w14:paraId="1D9796B0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710D5" w14:textId="0D043D31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0AEDE" w14:textId="38B68CD3" w:rsidR="7C3476D2" w:rsidRDefault="7C3476D2" w:rsidP="005204F9">
            <w:pPr>
              <w:pStyle w:val="Odlomakpopisa"/>
              <w:numPr>
                <w:ilvl w:val="0"/>
                <w:numId w:val="15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bolje razumjeti jezične i kulturne osobitosti različitih europskih zemalja</w:t>
            </w:r>
          </w:p>
          <w:p w14:paraId="16879511" w14:textId="43DFBB18" w:rsidR="7C3476D2" w:rsidRDefault="7C3476D2" w:rsidP="005204F9">
            <w:pPr>
              <w:pStyle w:val="Odlomakpopisa"/>
              <w:numPr>
                <w:ilvl w:val="0"/>
                <w:numId w:val="15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cijeniti vrijednost učenja stranih jezika i komunikacije s drugim kulturama</w:t>
            </w:r>
          </w:p>
        </w:tc>
      </w:tr>
      <w:tr w:rsidR="7C3476D2" w14:paraId="0E80CCE7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9CABF9" w14:textId="5369D97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FA557" w14:textId="4BBFCD1B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4DCD2" w14:textId="50948AB7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organiziranje i sudjelovanje na javnom obilježavanju Europskoga dana jezika</w:t>
            </w:r>
          </w:p>
        </w:tc>
      </w:tr>
      <w:tr w:rsidR="7C3476D2" w14:paraId="2621316B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5C39D76F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FB012" w14:textId="125E5B2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DF22A" w14:textId="00B3D18C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zainteresirani učenici (1.-4. razred); profesori stranih jezika</w:t>
            </w:r>
          </w:p>
        </w:tc>
      </w:tr>
      <w:tr w:rsidR="7C3476D2" w14:paraId="1249AB76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775C2C15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7C3CA" w14:textId="12F5035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5560E4DA" w14:textId="75AF30AC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8E28B" w14:textId="7B9CAC55" w:rsidR="7C3476D2" w:rsidRDefault="7C3476D2" w:rsidP="005204F9">
            <w:pPr>
              <w:pStyle w:val="Odlomakpopisa"/>
              <w:numPr>
                <w:ilvl w:val="0"/>
                <w:numId w:val="15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sudjeluju u pripremanju, osmišljavanju i izradi materijala</w:t>
            </w:r>
          </w:p>
          <w:p w14:paraId="09E35ACE" w14:textId="1F73E442" w:rsidR="7C3476D2" w:rsidRDefault="7C3476D2" w:rsidP="005204F9">
            <w:pPr>
              <w:pStyle w:val="Odlomakpopisa"/>
              <w:numPr>
                <w:ilvl w:val="0"/>
                <w:numId w:val="15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sudjeluju u prezentaciji materijala javnosti</w:t>
            </w:r>
          </w:p>
          <w:p w14:paraId="414C314B" w14:textId="19375DEC" w:rsidR="7C3476D2" w:rsidRDefault="7C3476D2" w:rsidP="005204F9">
            <w:pPr>
              <w:pStyle w:val="Odlomakpopisa"/>
              <w:numPr>
                <w:ilvl w:val="0"/>
                <w:numId w:val="15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 kroz međusobnu suradnju</w:t>
            </w:r>
          </w:p>
        </w:tc>
      </w:tr>
      <w:tr w:rsidR="7C3476D2" w14:paraId="730DFE8E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41EE93DC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78B13" w14:textId="71FBA63C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67DB07CB" w14:textId="535E62CE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A7ECB" w14:textId="56258C62" w:rsidR="7C3476D2" w:rsidRDefault="5E4194BA" w:rsidP="005204F9">
            <w:pPr>
              <w:pStyle w:val="Odlomakpopisa"/>
              <w:numPr>
                <w:ilvl w:val="0"/>
                <w:numId w:val="8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koordiniraju rad učenika</w:t>
            </w:r>
          </w:p>
          <w:p w14:paraId="357908CA" w14:textId="48534F81" w:rsidR="7C3476D2" w:rsidRDefault="5E4194BA" w:rsidP="005204F9">
            <w:pPr>
              <w:pStyle w:val="Odlomakpopisa"/>
              <w:numPr>
                <w:ilvl w:val="0"/>
                <w:numId w:val="8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usmjeravaju aktivnosti</w:t>
            </w:r>
          </w:p>
          <w:p w14:paraId="0ADE36CD" w14:textId="5272B4B8" w:rsidR="7C3476D2" w:rsidRDefault="5E4194BA" w:rsidP="005204F9">
            <w:pPr>
              <w:pStyle w:val="Odlomakpopisa"/>
              <w:numPr>
                <w:ilvl w:val="0"/>
                <w:numId w:val="8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pomažu</w:t>
            </w:r>
          </w:p>
          <w:p w14:paraId="648022AF" w14:textId="0DDC753C" w:rsidR="7C3476D2" w:rsidRDefault="5E4194BA" w:rsidP="005204F9">
            <w:pPr>
              <w:pStyle w:val="Odlomakpopisa"/>
              <w:numPr>
                <w:ilvl w:val="0"/>
                <w:numId w:val="8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daju povratnu informaciju o napretku i uspjehu</w:t>
            </w:r>
          </w:p>
        </w:tc>
      </w:tr>
      <w:tr w:rsidR="7C3476D2" w14:paraId="16A3F7F0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7BE980C3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B1D38" w14:textId="6968748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6DD0D" w14:textId="75C08696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rujan 2024. godine</w:t>
            </w:r>
          </w:p>
        </w:tc>
      </w:tr>
      <w:tr w:rsidR="7C3476D2" w14:paraId="315505AA" w14:textId="77777777" w:rsidTr="00207163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0CBEB" w14:textId="2F986F0A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8E185" w14:textId="7239B469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izvori za izradu materijala, papir i uređaj za umnožavanje, pribor za pisanje i crtanje,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hamer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papir, računalna oprema i pristup internetu</w:t>
            </w:r>
          </w:p>
        </w:tc>
      </w:tr>
      <w:tr w:rsidR="7C3476D2" w14:paraId="5E4EE1F3" w14:textId="77777777" w:rsidTr="00207163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37E8A" w14:textId="60A3163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A3EB4" w14:textId="3A769D03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postignuća se prate kroz dojmove učenika i njihovu povratnu informaciju te kroz reakciju javnosti</w:t>
            </w:r>
          </w:p>
        </w:tc>
      </w:tr>
      <w:tr w:rsidR="7C3476D2" w14:paraId="23C3619A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564D9" w14:textId="338C1DC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0FEFC" w14:textId="2208C47B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Dinka Čačić Savić, prof., Petra Jelić, prof., Jasna Lovrić, prof., Mirna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Pucelj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Radilj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</w:t>
            </w:r>
          </w:p>
        </w:tc>
      </w:tr>
    </w:tbl>
    <w:p w14:paraId="1C7E7837" w14:textId="26AFC5F5" w:rsidR="00C100A1" w:rsidRDefault="00C100A1" w:rsidP="00453BA1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404A17A7" w14:textId="77777777" w:rsidR="00207163" w:rsidRDefault="0020716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2D284EC5" w14:textId="77777777" w:rsidTr="5E4194BA">
        <w:trPr>
          <w:trHeight w:val="480"/>
        </w:trPr>
        <w:tc>
          <w:tcPr>
            <w:tcW w:w="3020" w:type="dxa"/>
          </w:tcPr>
          <w:p w14:paraId="7C187F88" w14:textId="42757A0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6042" w:type="dxa"/>
            <w:gridSpan w:val="2"/>
          </w:tcPr>
          <w:p w14:paraId="52E16D3B" w14:textId="565D83CF" w:rsidR="00C100A1" w:rsidRPr="00C100A1" w:rsidRDefault="00C100A1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40" w:name="_Toc178843541"/>
            <w:r w:rsidRPr="7C3476D2">
              <w:rPr>
                <w:rFonts w:ascii="Calibri" w:eastAsia="Calibri" w:hAnsi="Calibri" w:cs="Calibri"/>
              </w:rPr>
              <w:t>Proširivanje znanja o filmu kao mediju, razvijanje misaonih sposobnosti, oblikovanje mašte, proširivanje skale emocija, oblikovanje ukusa te odgojnih i etičkih osobina, stjecanje spoznaja o umjetničkoj vrijednosti, estetsko vrednovanje filma, filmska kritika</w:t>
            </w:r>
            <w:bookmarkEnd w:id="40"/>
          </w:p>
        </w:tc>
      </w:tr>
      <w:tr w:rsidR="00C100A1" w:rsidRPr="00C100A1" w14:paraId="77922B35" w14:textId="77777777" w:rsidTr="5E4194BA">
        <w:tc>
          <w:tcPr>
            <w:tcW w:w="3020" w:type="dxa"/>
          </w:tcPr>
          <w:p w14:paraId="7E62A95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A075D47" w14:textId="732C579C" w:rsidR="00C100A1" w:rsidRPr="00C100A1" w:rsidRDefault="18741A3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poznavanje učenika s nagrađenim filmskim djelima, filmskim stvarateljima, filmskom proizvodnjom i tehnikom, nastankom filma, filmskim jezikom</w:t>
            </w:r>
            <w:r w:rsidR="7E220BD4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oticanje kritičkoga mišljenja, oblikovanje kritike i recenzije, stjecanje samopouzdanja tijekom javnog nastupa</w:t>
            </w:r>
          </w:p>
        </w:tc>
      </w:tr>
      <w:tr w:rsidR="00C100A1" w:rsidRPr="00C100A1" w14:paraId="6423564D" w14:textId="77777777" w:rsidTr="5E4194BA">
        <w:tc>
          <w:tcPr>
            <w:tcW w:w="3020" w:type="dxa"/>
          </w:tcPr>
          <w:p w14:paraId="3D9075D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A063816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proširiti znanje o filmu kao mediju koji odgaja, obrazuje i umjetnički osvješćuje </w:t>
            </w:r>
          </w:p>
          <w:p w14:paraId="0BA2828E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razlikovati filmska izražajna sredstva</w:t>
            </w:r>
          </w:p>
          <w:p w14:paraId="74773DE6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upoznati redatelje i glumce te razgovarati s njima</w:t>
            </w:r>
          </w:p>
          <w:p w14:paraId="1D8EA93A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pisati kritički osvrt i recenziju </w:t>
            </w:r>
          </w:p>
          <w:p w14:paraId="04FED58A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povećati svoje percepcijske mogućnosti</w:t>
            </w:r>
          </w:p>
          <w:p w14:paraId="3F52BCD7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odabrati najbolji film Filmskog festivala glumca</w:t>
            </w:r>
          </w:p>
        </w:tc>
      </w:tr>
      <w:tr w:rsidR="00C100A1" w:rsidRPr="00C100A1" w14:paraId="5F2A8FC7" w14:textId="77777777" w:rsidTr="5E4194BA">
        <w:tc>
          <w:tcPr>
            <w:tcW w:w="3020" w:type="dxa"/>
            <w:vMerge w:val="restart"/>
            <w:vAlign w:val="center"/>
          </w:tcPr>
          <w:p w14:paraId="3AB2ABC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374C90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2512CA5" w14:textId="77777777" w:rsidR="00C100A1" w:rsidRPr="00C100A1" w:rsidRDefault="00C100A1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Filmski festival glumca</w:t>
            </w:r>
          </w:p>
        </w:tc>
      </w:tr>
      <w:tr w:rsidR="00C100A1" w:rsidRPr="00C100A1" w14:paraId="0EF008DA" w14:textId="77777777" w:rsidTr="5E4194BA">
        <w:tc>
          <w:tcPr>
            <w:tcW w:w="3020" w:type="dxa"/>
            <w:vMerge/>
          </w:tcPr>
          <w:p w14:paraId="7EDABD5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89E18E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42E4A95" w14:textId="26513375" w:rsidR="00C100A1" w:rsidRPr="00C100A1" w:rsidRDefault="7BE9A864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čenici </w:t>
            </w:r>
            <w:r w:rsidR="39C0F87C" w:rsidRPr="7C3476D2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. razreda, profesorica</w:t>
            </w:r>
          </w:p>
        </w:tc>
      </w:tr>
      <w:tr w:rsidR="00C100A1" w:rsidRPr="00C100A1" w14:paraId="0853595A" w14:textId="77777777" w:rsidTr="5E4194BA">
        <w:tc>
          <w:tcPr>
            <w:tcW w:w="3020" w:type="dxa"/>
            <w:vMerge/>
          </w:tcPr>
          <w:p w14:paraId="29905B0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201E2F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D6D882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1F2097C" w14:textId="66897A66" w:rsidR="00C100A1" w:rsidRPr="00C100A1" w:rsidRDefault="00C100A1" w:rsidP="005204F9">
            <w:pPr>
              <w:pStyle w:val="Odlomakpopisa"/>
              <w:numPr>
                <w:ilvl w:val="0"/>
                <w:numId w:val="20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gledaju filmove Filmskog festivala glumca tijekom </w:t>
            </w:r>
            <w:r w:rsidR="019481E2" w:rsidRPr="7C3476D2">
              <w:rPr>
                <w:rFonts w:asciiTheme="minorHAnsi" w:hAnsiTheme="minorHAnsi" w:cstheme="minorBidi"/>
                <w:sz w:val="22"/>
                <w:szCs w:val="22"/>
              </w:rPr>
              <w:t>osam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večeri</w:t>
            </w:r>
          </w:p>
          <w:p w14:paraId="6D62C8CA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analiziraju filmska djela, upoznaju važnija filmska imena, upoznaju način i proces nastajanja filma, rukovanja kamerom, projektorom, proučavaju filmska izražajna sredstva i izražajne mogućnosti filma, bave se filmskom kritikom</w:t>
            </w:r>
          </w:p>
          <w:p w14:paraId="01BDD935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sudjeluju u pisanju kritike i recenzije tijekom održavanja Filmskog festivala glumca u Vinkovcima</w:t>
            </w:r>
          </w:p>
          <w:p w14:paraId="72783342" w14:textId="62866FA5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donose odluku o najboljem filmu Festivala te ju javno obrazlažu</w:t>
            </w:r>
          </w:p>
        </w:tc>
      </w:tr>
      <w:tr w:rsidR="00C100A1" w:rsidRPr="00C100A1" w14:paraId="7CC0BCD9" w14:textId="77777777" w:rsidTr="5E4194BA">
        <w:tc>
          <w:tcPr>
            <w:tcW w:w="3020" w:type="dxa"/>
            <w:vMerge/>
          </w:tcPr>
          <w:p w14:paraId="0097743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D5317E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07C81D2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6B40D28" w14:textId="2B4CA0FD" w:rsidR="00C100A1" w:rsidRPr="00C100A1" w:rsidRDefault="5E4194BA" w:rsidP="005204F9">
            <w:pPr>
              <w:pStyle w:val="Odlomakpopisa"/>
              <w:numPr>
                <w:ilvl w:val="0"/>
                <w:numId w:val="8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usmjerava proces učenja i uvježbavanja</w:t>
            </w:r>
          </w:p>
          <w:p w14:paraId="1DC5E6FC" w14:textId="32B49FBC" w:rsidR="00C100A1" w:rsidRPr="00C100A1" w:rsidRDefault="5E4194BA" w:rsidP="005204F9">
            <w:pPr>
              <w:pStyle w:val="Odlomakpopisa"/>
              <w:numPr>
                <w:ilvl w:val="0"/>
                <w:numId w:val="8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 prati s učenicima filmska djela</w:t>
            </w:r>
          </w:p>
          <w:p w14:paraId="5C8A4E17" w14:textId="1F0B5F8B" w:rsidR="00C100A1" w:rsidRPr="00C100A1" w:rsidRDefault="5E4194BA" w:rsidP="005204F9">
            <w:pPr>
              <w:pStyle w:val="Odlomakpopisa"/>
              <w:numPr>
                <w:ilvl w:val="0"/>
                <w:numId w:val="8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pomaže i upućuje na individualne i zajedničke aktivnosti vezane uz uspješno pisanje filmske kritike i recenzije te shvaćanje filma u cjelini</w:t>
            </w:r>
          </w:p>
          <w:p w14:paraId="66F915A8" w14:textId="717A5D19" w:rsidR="00C100A1" w:rsidRPr="00C100A1" w:rsidRDefault="5E4194BA" w:rsidP="005204F9">
            <w:pPr>
              <w:pStyle w:val="Odlomakpopisa"/>
              <w:numPr>
                <w:ilvl w:val="0"/>
                <w:numId w:val="8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upućuje na izvore informacija te daje povratnu informaciju o uspješnosti </w:t>
            </w:r>
          </w:p>
        </w:tc>
      </w:tr>
      <w:tr w:rsidR="00C100A1" w:rsidRPr="00C100A1" w14:paraId="4602F0AA" w14:textId="77777777" w:rsidTr="5E4194BA">
        <w:tc>
          <w:tcPr>
            <w:tcW w:w="3020" w:type="dxa"/>
            <w:vMerge/>
          </w:tcPr>
          <w:p w14:paraId="0919C37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C6CCF8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D0077DB" w14:textId="550FCDD5" w:rsidR="00C100A1" w:rsidRPr="00C100A1" w:rsidRDefault="7018D625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čekivani početak je u studenome</w:t>
            </w:r>
            <w:r w:rsidR="1243DFA6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; 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Filmski festival glumca traje osam dana</w:t>
            </w:r>
          </w:p>
        </w:tc>
      </w:tr>
      <w:tr w:rsidR="00C100A1" w:rsidRPr="00C100A1" w14:paraId="6A245785" w14:textId="77777777" w:rsidTr="5E4194BA">
        <w:tc>
          <w:tcPr>
            <w:tcW w:w="3020" w:type="dxa"/>
          </w:tcPr>
          <w:p w14:paraId="79D77701" w14:textId="71FA79CC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9FD6BFB" w14:textId="3B977D08" w:rsidR="00C100A1" w:rsidRPr="00C100A1" w:rsidRDefault="43FC93B3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apir za ispisivanje</w:t>
            </w:r>
          </w:p>
        </w:tc>
      </w:tr>
      <w:tr w:rsidR="00C100A1" w:rsidRPr="00C100A1" w14:paraId="3CFFDDC6" w14:textId="77777777" w:rsidTr="5E4194BA">
        <w:tc>
          <w:tcPr>
            <w:tcW w:w="3020" w:type="dxa"/>
          </w:tcPr>
          <w:p w14:paraId="0F3E734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9D8CB65" w14:textId="34121019" w:rsidR="00C100A1" w:rsidRPr="00C100A1" w:rsidRDefault="4CB09929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udjelovanje na Filmskom festivalu glumca, osvrt na učeničke recenzije i kritike, proglašenje i argumentiranje odluke o najboljem filmu</w:t>
            </w:r>
          </w:p>
        </w:tc>
      </w:tr>
      <w:tr w:rsidR="00C100A1" w:rsidRPr="00C100A1" w14:paraId="260151EC" w14:textId="77777777" w:rsidTr="5E4194BA">
        <w:tc>
          <w:tcPr>
            <w:tcW w:w="3020" w:type="dxa"/>
          </w:tcPr>
          <w:p w14:paraId="3EEBC6F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63D3AA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Marija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Tikvić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5594A5F5" w14:textId="704C51D7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AEC9F8A" w14:textId="22B1437B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169FD446" w14:textId="77777777" w:rsidTr="4B842D82">
        <w:tc>
          <w:tcPr>
            <w:tcW w:w="3020" w:type="dxa"/>
          </w:tcPr>
          <w:p w14:paraId="6919152E" w14:textId="6CAF4F63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6042" w:type="dxa"/>
            <w:gridSpan w:val="2"/>
          </w:tcPr>
          <w:p w14:paraId="024E7309" w14:textId="77777777" w:rsidR="00C100A1" w:rsidRPr="00C100A1" w:rsidRDefault="00C100A1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41" w:name="_Toc178843542"/>
            <w:r w:rsidRPr="7C3476D2">
              <w:rPr>
                <w:rFonts w:ascii="Calibri" w:eastAsia="Calibri" w:hAnsi="Calibri" w:cs="Calibri"/>
              </w:rPr>
              <w:t>Stjecanje većih jezičnih kompetencija u engleskom jeziku</w:t>
            </w:r>
            <w:bookmarkEnd w:id="41"/>
          </w:p>
        </w:tc>
      </w:tr>
      <w:tr w:rsidR="00C100A1" w:rsidRPr="00C100A1" w14:paraId="0382DA22" w14:textId="77777777" w:rsidTr="4B842D82">
        <w:tc>
          <w:tcPr>
            <w:tcW w:w="3020" w:type="dxa"/>
          </w:tcPr>
          <w:p w14:paraId="0C9F372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6667427" w14:textId="337A25E6" w:rsidR="00C100A1" w:rsidRPr="00C100A1" w:rsidRDefault="00C100A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učenici će obraditi sadržaje koji nisu obuhvaćeni programom redovne nastave engleskog jezika</w:t>
            </w:r>
            <w:r w:rsidR="74B8146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usavršavati sposobnost planiranog i strukturiranog usmenog i pisanog izražavanja na engleskom jeziku</w:t>
            </w:r>
            <w:r w:rsidR="5D3342A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obogatiti</w:t>
            </w:r>
            <w:r w:rsidR="6972805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svoje znanje o jezičnim</w:t>
            </w:r>
            <w:r w:rsidR="41078D2C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zakonitostima engleskog jezika i upotrijebiti to znanje u praksi</w:t>
            </w:r>
            <w:r w:rsidR="6694A337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razvijat sposobnost argumentiranog iznošenja mišljenja</w:t>
            </w:r>
            <w:r w:rsidR="736ECC3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vježbat prevođenje tekstova</w:t>
            </w:r>
            <w:r w:rsidR="04714D7E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više</w:t>
            </w:r>
            <w:r w:rsidR="7EAEECCE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se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spontano izražavati na engleskom jeziku</w:t>
            </w:r>
            <w:r w:rsidR="4528DFA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te</w:t>
            </w:r>
            <w:r w:rsidR="568543B4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razvijati vlastito jez</w:t>
            </w:r>
            <w:r w:rsidR="78B0215B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ično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stvaralaštvo na eng</w:t>
            </w:r>
            <w:r w:rsidR="2DD0788C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leskom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jeziku</w:t>
            </w:r>
            <w:r w:rsidR="3CA8C81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prepoznati važnost učenja engleskoga jezika</w:t>
            </w:r>
            <w:r w:rsidR="38F209F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;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ostvarivanjem </w:t>
            </w:r>
            <w:r w:rsidR="78B0215B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og cilja učenicima će se olakšati svladavanje gradiva u redovnoj nastavi te omogućiti veća fluentnost u engleskom jeziku</w:t>
            </w:r>
          </w:p>
        </w:tc>
      </w:tr>
      <w:tr w:rsidR="00C100A1" w:rsidRPr="00C100A1" w14:paraId="37F9ECB6" w14:textId="77777777" w:rsidTr="4B842D82">
        <w:tc>
          <w:tcPr>
            <w:tcW w:w="3020" w:type="dxa"/>
          </w:tcPr>
          <w:p w14:paraId="4DF6F54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62CCE6F" w14:textId="77777777" w:rsidR="00C100A1" w:rsidRPr="00C100A1" w:rsidRDefault="00C100A1" w:rsidP="005204F9">
            <w:pPr>
              <w:numPr>
                <w:ilvl w:val="0"/>
                <w:numId w:val="181"/>
              </w:numPr>
              <w:ind w:left="270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izražavati se na engleskome jeziku uz veći vokabularni opseg, veću preciznost i bolje poštivanje jezičnih zakonitosti</w:t>
            </w:r>
          </w:p>
          <w:p w14:paraId="4FF834CA" w14:textId="77777777" w:rsidR="00C100A1" w:rsidRPr="00C100A1" w:rsidRDefault="00C100A1" w:rsidP="005204F9">
            <w:pPr>
              <w:numPr>
                <w:ilvl w:val="0"/>
                <w:numId w:val="181"/>
              </w:numPr>
              <w:ind w:left="270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točnije prevoditi tekstove</w:t>
            </w:r>
          </w:p>
          <w:p w14:paraId="000E19A1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270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 više se samopouzdanja spontano izražavati na engleskome jeziku</w:t>
            </w:r>
          </w:p>
        </w:tc>
      </w:tr>
      <w:tr w:rsidR="00C100A1" w:rsidRPr="00C100A1" w14:paraId="53F039E6" w14:textId="77777777" w:rsidTr="4B842D82">
        <w:tc>
          <w:tcPr>
            <w:tcW w:w="3020" w:type="dxa"/>
            <w:vMerge w:val="restart"/>
            <w:vAlign w:val="center"/>
          </w:tcPr>
          <w:p w14:paraId="09FAD6F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7148DF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A979306" w14:textId="77777777" w:rsidR="00C100A1" w:rsidRPr="00C100A1" w:rsidRDefault="00C100A1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izborna nastava engleskoga jezika</w:t>
            </w:r>
          </w:p>
        </w:tc>
      </w:tr>
      <w:tr w:rsidR="00C100A1" w:rsidRPr="00C100A1" w14:paraId="288B2DC5" w14:textId="77777777" w:rsidTr="4B842D82">
        <w:tc>
          <w:tcPr>
            <w:tcW w:w="3020" w:type="dxa"/>
            <w:vMerge/>
          </w:tcPr>
          <w:p w14:paraId="41EA1BE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D3D1D3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C97D9CC" w14:textId="77777777" w:rsidR="00C100A1" w:rsidRP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učenici trećeg (a/b/c/d) razreda; profesorica engleskog jezika</w:t>
            </w:r>
          </w:p>
        </w:tc>
      </w:tr>
      <w:tr w:rsidR="00C100A1" w:rsidRPr="00C100A1" w14:paraId="5B8EA71B" w14:textId="77777777" w:rsidTr="4B842D82">
        <w:tc>
          <w:tcPr>
            <w:tcW w:w="3020" w:type="dxa"/>
            <w:vMerge/>
          </w:tcPr>
          <w:p w14:paraId="7E679D0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8010EA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B9C248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0319B7F" w14:textId="77777777" w:rsidR="00C100A1" w:rsidRPr="00C100A1" w:rsidRDefault="00C100A1" w:rsidP="005204F9">
            <w:pPr>
              <w:numPr>
                <w:ilvl w:val="0"/>
                <w:numId w:val="200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individualno, u parovima i u grupama pomoću raznovrsnih izvora, vježbi i zadataka nadograđuju leksik i gramatiku te usavršavaju sposobnosti izražavanja te prevođenja</w:t>
            </w:r>
          </w:p>
          <w:p w14:paraId="0A270BD1" w14:textId="77777777" w:rsidR="00C100A1" w:rsidRPr="00C100A1" w:rsidRDefault="00C100A1" w:rsidP="005204F9">
            <w:pPr>
              <w:numPr>
                <w:ilvl w:val="0"/>
                <w:numId w:val="200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sudjeluju u diskusijama i razgovorima</w:t>
            </w:r>
          </w:p>
          <w:p w14:paraId="16FCF8A4" w14:textId="77777777" w:rsidR="00C100A1" w:rsidRPr="00C100A1" w:rsidRDefault="00C100A1" w:rsidP="005204F9">
            <w:pPr>
              <w:numPr>
                <w:ilvl w:val="0"/>
                <w:numId w:val="200"/>
              </w:numPr>
              <w:spacing w:after="160" w:line="259" w:lineRule="auto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  <w:p w14:paraId="01DB77C6" w14:textId="77777777" w:rsidR="00C100A1" w:rsidRPr="00C100A1" w:rsidRDefault="00C100A1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sudjeluju na satu i pišu domaću zadaću</w:t>
            </w:r>
          </w:p>
        </w:tc>
      </w:tr>
      <w:tr w:rsidR="00C100A1" w:rsidRPr="00C100A1" w14:paraId="57089A13" w14:textId="77777777" w:rsidTr="4B842D82">
        <w:tc>
          <w:tcPr>
            <w:tcW w:w="3020" w:type="dxa"/>
            <w:vMerge/>
          </w:tcPr>
          <w:p w14:paraId="0AAD938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001C3F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EC7A25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0DDC08BC" w14:textId="0CD1C99D" w:rsidR="00C100A1" w:rsidRPr="00C100A1" w:rsidRDefault="5E4194BA" w:rsidP="005204F9">
            <w:pPr>
              <w:pStyle w:val="Odlomakpopisa"/>
              <w:numPr>
                <w:ilvl w:val="0"/>
                <w:numId w:val="8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usmjerava i podučava</w:t>
            </w:r>
          </w:p>
          <w:p w14:paraId="16A7C455" w14:textId="41E829F8" w:rsidR="00C100A1" w:rsidRPr="00C100A1" w:rsidRDefault="5E4194BA" w:rsidP="005204F9">
            <w:pPr>
              <w:pStyle w:val="Odlomakpopisa"/>
              <w:numPr>
                <w:ilvl w:val="0"/>
                <w:numId w:val="8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Pomaže</w:t>
            </w:r>
          </w:p>
          <w:p w14:paraId="7E2A4735" w14:textId="37B27EFC" w:rsidR="00C100A1" w:rsidRPr="00C100A1" w:rsidRDefault="5E4194BA" w:rsidP="005204F9">
            <w:pPr>
              <w:pStyle w:val="Odlomakpopisa"/>
              <w:numPr>
                <w:ilvl w:val="0"/>
                <w:numId w:val="8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potiče spontano i kreativno izražavanje</w:t>
            </w:r>
          </w:p>
          <w:p w14:paraId="54EE98D7" w14:textId="241E1332" w:rsidR="00C100A1" w:rsidRPr="00C100A1" w:rsidRDefault="5E4194BA" w:rsidP="005204F9">
            <w:pPr>
              <w:pStyle w:val="Odlomakpopisa"/>
              <w:numPr>
                <w:ilvl w:val="0"/>
                <w:numId w:val="8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upućuje na aktivnosti</w:t>
            </w:r>
          </w:p>
          <w:p w14:paraId="6BAC9622" w14:textId="683089CC" w:rsidR="00C100A1" w:rsidRPr="00C100A1" w:rsidRDefault="5E4194BA" w:rsidP="005204F9">
            <w:pPr>
              <w:pStyle w:val="Odlomakpopisa"/>
              <w:numPr>
                <w:ilvl w:val="0"/>
                <w:numId w:val="8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daje povratnu informaciju o napretku i uspjehu</w:t>
            </w:r>
          </w:p>
        </w:tc>
      </w:tr>
      <w:tr w:rsidR="00C100A1" w:rsidRPr="00C100A1" w14:paraId="49CA9303" w14:textId="77777777" w:rsidTr="4B842D82">
        <w:tc>
          <w:tcPr>
            <w:tcW w:w="3020" w:type="dxa"/>
            <w:vMerge/>
          </w:tcPr>
          <w:p w14:paraId="000BB15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B9EC8F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7590A9AF" w14:textId="6CD8FEF1" w:rsidR="00C100A1" w:rsidRPr="00C100A1" w:rsidRDefault="4B842D82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>tijekom školske godine 2024./2025.</w:t>
            </w:r>
          </w:p>
        </w:tc>
      </w:tr>
      <w:tr w:rsidR="00C100A1" w:rsidRPr="00C100A1" w14:paraId="1BF27196" w14:textId="77777777" w:rsidTr="4B842D82">
        <w:tc>
          <w:tcPr>
            <w:tcW w:w="3020" w:type="dxa"/>
          </w:tcPr>
          <w:p w14:paraId="7B76BE6A" w14:textId="1FEA8D28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573F108" w14:textId="28698FE6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izvori za učenje</w:t>
            </w:r>
            <w:r w:rsidR="00FB00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</w:t>
            </w:r>
            <w:r w:rsidR="00FB00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izradu materijala, papir za fotokopiranje, uređaj za ispis i fotokopiranje, rječnici, računalo s pristupom internetu</w:t>
            </w:r>
          </w:p>
        </w:tc>
      </w:tr>
      <w:tr w:rsidR="00C100A1" w:rsidRPr="00C100A1" w14:paraId="2EAC87A6" w14:textId="77777777" w:rsidTr="4B842D82">
        <w:tc>
          <w:tcPr>
            <w:tcW w:w="3020" w:type="dxa"/>
          </w:tcPr>
          <w:p w14:paraId="3EFC4B6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FE4917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procjena aktivnosti na satu, usmeno i pisano provjeravanje znanja, </w:t>
            </w:r>
            <w:proofErr w:type="spellStart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samoevaluacija</w:t>
            </w:r>
            <w:proofErr w:type="spellEnd"/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međusobna učenička evaluacija, analiziranje napisanih pisanih uradaka i prijevoda</w:t>
            </w:r>
          </w:p>
        </w:tc>
      </w:tr>
      <w:tr w:rsidR="00C100A1" w:rsidRPr="00C100A1" w14:paraId="6437E91B" w14:textId="77777777" w:rsidTr="4B842D82">
        <w:tc>
          <w:tcPr>
            <w:tcW w:w="3020" w:type="dxa"/>
          </w:tcPr>
          <w:p w14:paraId="2BDCBED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Odgovorne osobe</w:t>
            </w:r>
          </w:p>
        </w:tc>
        <w:tc>
          <w:tcPr>
            <w:tcW w:w="6042" w:type="dxa"/>
            <w:gridSpan w:val="2"/>
          </w:tcPr>
          <w:p w14:paraId="4E9278FA" w14:textId="53EB174B" w:rsidR="00C100A1" w:rsidRPr="00C100A1" w:rsidRDefault="70FB1174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Krunoslava Kuna, prof., Ivan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Benković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  (4. razred) i Ana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Radilj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 (3. razred)</w:t>
            </w:r>
          </w:p>
        </w:tc>
      </w:tr>
    </w:tbl>
    <w:p w14:paraId="05769111" w14:textId="73DD7B21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12C9A11E" w14:textId="5C36C6C0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24548D82" w14:textId="77777777" w:rsidTr="5E4194BA">
        <w:tc>
          <w:tcPr>
            <w:tcW w:w="3020" w:type="dxa"/>
          </w:tcPr>
          <w:p w14:paraId="505EFC2F" w14:textId="463A52FE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6042" w:type="dxa"/>
            <w:gridSpan w:val="2"/>
          </w:tcPr>
          <w:p w14:paraId="66FD73E9" w14:textId="77777777" w:rsidR="00C100A1" w:rsidRPr="00C100A1" w:rsidRDefault="00C100A1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42" w:name="_Toc178843543"/>
            <w:r w:rsidRPr="7C3476D2">
              <w:rPr>
                <w:rFonts w:ascii="Calibri" w:eastAsia="Calibri" w:hAnsi="Calibri" w:cs="Calibri"/>
              </w:rPr>
              <w:t>Poticanje čitanja odabranih naslova i pisanje kritičkih osvrta o odabranoj knjizi</w:t>
            </w:r>
            <w:bookmarkEnd w:id="42"/>
          </w:p>
        </w:tc>
      </w:tr>
      <w:tr w:rsidR="00C100A1" w:rsidRPr="00C100A1" w14:paraId="390D4A7F" w14:textId="77777777" w:rsidTr="5E4194BA">
        <w:tc>
          <w:tcPr>
            <w:tcW w:w="3020" w:type="dxa"/>
          </w:tcPr>
          <w:p w14:paraId="5AC5823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621C847" w14:textId="42444D77" w:rsidR="00C100A1" w:rsidRPr="00C100A1" w:rsidRDefault="33EDC64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oticanje čitalačkih navika učenika, razvijanje sposobnosti samostalne analize književnih djela, prepoznavanje teme, problema i ideje djela</w:t>
            </w:r>
            <w:r w:rsidR="57BF87C6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isanje kritičkih osvrta o pročitanim djelima i vršnjačko vrednovanje kritičkih osvrta</w:t>
            </w:r>
          </w:p>
        </w:tc>
      </w:tr>
      <w:tr w:rsidR="00C100A1" w:rsidRPr="00C100A1" w14:paraId="5A35742A" w14:textId="77777777" w:rsidTr="5E4194BA">
        <w:tc>
          <w:tcPr>
            <w:tcW w:w="3020" w:type="dxa"/>
          </w:tcPr>
          <w:p w14:paraId="4DEFC9E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3213548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raspravljati o pročitanim djelima</w:t>
            </w:r>
          </w:p>
          <w:p w14:paraId="2C05AB87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kreirati pitanja autorima pročitanih djela</w:t>
            </w:r>
          </w:p>
          <w:p w14:paraId="70921F80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pisati kritičke osvrte o pročitanim djelima</w:t>
            </w:r>
          </w:p>
          <w:p w14:paraId="30CF70F4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vrednovati kritičke osvrte vršnjaka sudionika projekta</w:t>
            </w:r>
          </w:p>
          <w:p w14:paraId="212D196F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izraditi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videouradak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o radu skupine</w:t>
            </w:r>
          </w:p>
        </w:tc>
      </w:tr>
      <w:tr w:rsidR="00C100A1" w:rsidRPr="00C100A1" w14:paraId="7892242F" w14:textId="77777777" w:rsidTr="5E4194BA">
        <w:tc>
          <w:tcPr>
            <w:tcW w:w="3020" w:type="dxa"/>
            <w:vMerge w:val="restart"/>
            <w:vAlign w:val="center"/>
          </w:tcPr>
          <w:p w14:paraId="4FB65BF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1F3752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13E2A2F4" w14:textId="77777777" w:rsidR="00C100A1" w:rsidRPr="00C100A1" w:rsidRDefault="00C100A1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Projekt „Čitanje u fokusu“</w:t>
            </w:r>
          </w:p>
        </w:tc>
      </w:tr>
      <w:tr w:rsidR="00C100A1" w:rsidRPr="00C100A1" w14:paraId="03A785F9" w14:textId="77777777" w:rsidTr="5E4194BA">
        <w:tc>
          <w:tcPr>
            <w:tcW w:w="3020" w:type="dxa"/>
            <w:vMerge/>
          </w:tcPr>
          <w:p w14:paraId="19830C1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373D9A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E71827C" w14:textId="7A2BD54A" w:rsidR="00C100A1" w:rsidRP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učenici 3. i 4. razreda naše škole, učenici drugih škola u RH,  </w:t>
            </w:r>
            <w:r w:rsidR="78B0215B" w:rsidRPr="7C3476D2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aklada Ljevak, predstavnici Agencije za odgoj i obrazovanje, Nataša </w:t>
            </w:r>
            <w:proofErr w:type="spellStart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>Govedić</w:t>
            </w:r>
            <w:proofErr w:type="spellEnd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>, književnica i književna kritičarka</w:t>
            </w:r>
          </w:p>
        </w:tc>
      </w:tr>
      <w:tr w:rsidR="00C100A1" w:rsidRPr="00C100A1" w14:paraId="311B9D69" w14:textId="77777777" w:rsidTr="5E4194BA">
        <w:tc>
          <w:tcPr>
            <w:tcW w:w="3020" w:type="dxa"/>
            <w:vMerge/>
          </w:tcPr>
          <w:p w14:paraId="4CCB5A6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057FD0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A93E18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6407B12" w14:textId="77777777" w:rsidR="00C100A1" w:rsidRPr="00C100A1" w:rsidRDefault="00C100A1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čitaju odabrane naslove</w:t>
            </w:r>
          </w:p>
          <w:p w14:paraId="02BE38C2" w14:textId="77777777" w:rsidR="00C100A1" w:rsidRPr="00C100A1" w:rsidRDefault="00C100A1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postavljaju i kreiraju pitanja autorima odabranih književnih naslova</w:t>
            </w:r>
          </w:p>
          <w:p w14:paraId="56942E6F" w14:textId="77777777" w:rsidR="00C100A1" w:rsidRPr="00C100A1" w:rsidRDefault="00C100A1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uvježbavaju govorne i pisane vještine izražavanja</w:t>
            </w:r>
          </w:p>
          <w:p w14:paraId="0DC64EDE" w14:textId="77777777" w:rsidR="00C100A1" w:rsidRPr="00C100A1" w:rsidRDefault="00C100A1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uvježbavaju pisanje tekstne vrste kritičkoga osvrta</w:t>
            </w:r>
          </w:p>
          <w:p w14:paraId="0BCC4C68" w14:textId="77777777" w:rsidR="00C100A1" w:rsidRPr="00C100A1" w:rsidRDefault="00C100A1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vrednuju tri najuspješnija kritička osvrta na školskoj razini</w:t>
            </w:r>
          </w:p>
          <w:p w14:paraId="379BD646" w14:textId="77777777" w:rsidR="00C100A1" w:rsidRPr="00C100A1" w:rsidRDefault="00C100A1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razvijaju sposobnost javnoga nastupa tijekom raspravljanja o djelima i tijekom završnih svečanosti</w:t>
            </w:r>
          </w:p>
          <w:p w14:paraId="70780083" w14:textId="77777777" w:rsidR="00C100A1" w:rsidRPr="00C100A1" w:rsidRDefault="00C100A1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izrađuju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videouradak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kojim se naša skupina predstavlja na završnoj ceremoniji</w:t>
            </w:r>
          </w:p>
          <w:p w14:paraId="46B88D90" w14:textId="7EA26AAB" w:rsidR="00C100A1" w:rsidRPr="00C100A1" w:rsidRDefault="00C100A1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sudjeluju u </w:t>
            </w:r>
            <w:r w:rsidRPr="00C100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online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susretima i radu s Natašom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Govedić</w:t>
            </w:r>
            <w:proofErr w:type="spellEnd"/>
          </w:p>
        </w:tc>
      </w:tr>
      <w:tr w:rsidR="00C100A1" w:rsidRPr="00C100A1" w14:paraId="192D44EB" w14:textId="77777777" w:rsidTr="5E4194BA">
        <w:tc>
          <w:tcPr>
            <w:tcW w:w="3020" w:type="dxa"/>
            <w:vMerge/>
          </w:tcPr>
          <w:p w14:paraId="0B72A5A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849CFB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2B23D0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C91CEAC" w14:textId="58CE984C" w:rsidR="00C100A1" w:rsidRPr="00C100A1" w:rsidRDefault="5E4194BA" w:rsidP="005204F9">
            <w:pPr>
              <w:pStyle w:val="Odlomakpopisa"/>
              <w:numPr>
                <w:ilvl w:val="0"/>
                <w:numId w:val="79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koordinira rad učenika naše škole s ostalim sudionicima Projekta</w:t>
            </w:r>
          </w:p>
          <w:p w14:paraId="1CCC38CB" w14:textId="241DD133" w:rsidR="00C100A1" w:rsidRPr="00C100A1" w:rsidRDefault="5E4194BA" w:rsidP="005204F9">
            <w:pPr>
              <w:pStyle w:val="Odlomakpopisa"/>
              <w:numPr>
                <w:ilvl w:val="0"/>
                <w:numId w:val="79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potiče učenike da na vrijeme odrade zadatke</w:t>
            </w:r>
          </w:p>
          <w:p w14:paraId="43F209FA" w14:textId="209AC87E" w:rsidR="00C100A1" w:rsidRPr="00C100A1" w:rsidRDefault="5E4194BA" w:rsidP="005204F9">
            <w:pPr>
              <w:pStyle w:val="Odlomakpopisa"/>
              <w:numPr>
                <w:ilvl w:val="0"/>
                <w:numId w:val="79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prikuplja učeničke radove i provodi proces vrednovanja</w:t>
            </w:r>
          </w:p>
          <w:p w14:paraId="0B351CF1" w14:textId="2C2D6E35" w:rsidR="00C100A1" w:rsidRPr="00C100A1" w:rsidRDefault="5E4194BA" w:rsidP="005204F9">
            <w:pPr>
              <w:pStyle w:val="Odlomakpopisa"/>
              <w:numPr>
                <w:ilvl w:val="0"/>
                <w:numId w:val="79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vodi učenike na završnu ceremoniju Projekta u Zagreb (planiran prosinac)</w:t>
            </w:r>
          </w:p>
          <w:p w14:paraId="1BDA1A3D" w14:textId="3D9754EC" w:rsidR="00C100A1" w:rsidRPr="00C100A1" w:rsidRDefault="5E4194BA" w:rsidP="005204F9">
            <w:pPr>
              <w:pStyle w:val="Odlomakpopisa"/>
              <w:numPr>
                <w:ilvl w:val="0"/>
                <w:numId w:val="79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 sudjeluje u </w:t>
            </w:r>
            <w:r w:rsidRPr="5E4194B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online </w:t>
            </w: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sastancima voditelja projektnoga tima</w:t>
            </w:r>
          </w:p>
        </w:tc>
      </w:tr>
      <w:tr w:rsidR="00C100A1" w:rsidRPr="00C100A1" w14:paraId="133EC145" w14:textId="77777777" w:rsidTr="5E4194BA">
        <w:tc>
          <w:tcPr>
            <w:tcW w:w="3020" w:type="dxa"/>
            <w:vMerge/>
          </w:tcPr>
          <w:p w14:paraId="78B9AC0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609A5B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B284729" w14:textId="5917771B" w:rsidR="00C100A1" w:rsidRPr="00C100A1" w:rsidRDefault="78B0215B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d lipnja do prosinca 202</w:t>
            </w:r>
            <w:r w:rsidR="36C81ADD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C100A1" w:rsidRPr="00C100A1" w14:paraId="6546A55C" w14:textId="77777777" w:rsidTr="5E4194BA">
        <w:tc>
          <w:tcPr>
            <w:tcW w:w="3020" w:type="dxa"/>
          </w:tcPr>
          <w:p w14:paraId="69893195" w14:textId="259385BC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F3FFFD6" w14:textId="6969E27E" w:rsidR="00C100A1" w:rsidRPr="00C100A1" w:rsidRDefault="34D8B653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ristup internetu, odabrani naslovi, prijevoz do Zagreba (sve financira Naklada Ljevak)</w:t>
            </w:r>
          </w:p>
        </w:tc>
      </w:tr>
      <w:tr w:rsidR="00C100A1" w:rsidRPr="00C100A1" w14:paraId="5B60AA26" w14:textId="77777777" w:rsidTr="5E4194BA">
        <w:tc>
          <w:tcPr>
            <w:tcW w:w="3020" w:type="dxa"/>
          </w:tcPr>
          <w:p w14:paraId="6242947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F473FA0" w14:textId="77913666" w:rsidR="00C100A1" w:rsidRPr="00C100A1" w:rsidRDefault="24B41BED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ontinuirano tijekom provedbe Projekta, na razini škole vršnjačko vrednovanje kritičkih osvrta, završno vrednovanje na državnoj razini. Učenici se slobodno i svojevoljno uključuju u projektne aktivnosti</w:t>
            </w:r>
          </w:p>
        </w:tc>
      </w:tr>
      <w:tr w:rsidR="00C100A1" w:rsidRPr="00C100A1" w14:paraId="5B9D33C0" w14:textId="77777777" w:rsidTr="5E4194BA">
        <w:tc>
          <w:tcPr>
            <w:tcW w:w="3020" w:type="dxa"/>
          </w:tcPr>
          <w:p w14:paraId="266C698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2818D481" w14:textId="18A6A024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Blaženka Šimunović,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Naklada Ljevak</w:t>
            </w:r>
          </w:p>
        </w:tc>
      </w:tr>
    </w:tbl>
    <w:p w14:paraId="3C739F33" w14:textId="45EB583A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70A48501" w14:textId="728F72B1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5303FAD4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80B58" w14:textId="38CFE05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9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190233" w14:textId="3D98C33B" w:rsidR="7C3476D2" w:rsidRDefault="7C3476D2" w:rsidP="00CB78F9">
            <w:pPr>
              <w:pStyle w:val="Stil3"/>
            </w:pPr>
            <w:bookmarkStart w:id="43" w:name="_Toc178843544"/>
            <w:r w:rsidRPr="7C3476D2">
              <w:t>Produbljivanje spoznaja o jezičnim zakonitostima hrvatskoga jezika, razvijanje sposobnosti pisanoga izražavanja, razvijanje čitalačkih navika uz analizu književnih djela, kritičko prosuđivanje filmskih djela te bolja pripremljenost za ispit državne mature iz Hrvatskoga jezika</w:t>
            </w:r>
            <w:bookmarkEnd w:id="43"/>
          </w:p>
        </w:tc>
      </w:tr>
      <w:tr w:rsidR="7C3476D2" w14:paraId="512F1575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67505" w14:textId="5BB2F34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71F9A" w14:textId="1B6FE30E" w:rsidR="65DAD29C" w:rsidRDefault="65DAD29C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rodubljivanje jezičnih znanja s naglaskom na funkcionalnoj</w:t>
            </w:r>
          </w:p>
          <w:p w14:paraId="3213E71A" w14:textId="1B474508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pismenosti učenika; osposobljavanje za samostalnu analizu književnih djela, prepoznavanje tema i ideja književnih djela te problema uz njihovu aktualizaciju, primjena književnoteorijskih i književnopovijesnih znanja pri analizi književnih djela; navođenje tematskih, idejnih, stilskih, književnopovijesnih i književnoteorijskih obilježja za obvez</w:t>
            </w:r>
            <w:r w:rsidR="02FE3EFD" w:rsidRPr="7C3476D2"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književna djela na temelju kojih se može ispitivati pisanje školskoga eseja prema Ispitnom katalogu za državnu maturu iz Hrvatskoga jezika u školskoj godini 2024./2025., uz njihovu međusobnu usporedbu ako je moguća; usporedba književnih i filmskih djela koja su nadahnuta književnim djelima uz kritičku prosudbu, razvijanje sposobnosti pisanja tekstova potaknutih analizom književnih djela ili neknjiževnih tekstova, s naglaskom 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tekstovne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vrste sadržane u Ispitnom katalogu za državnu maturu iz Hrvatskoga jezika u školskoj godini 2024./2025.; sistematizacija gradiva prvih triju gimnazijskih razreda kao priprema za ispit državne mature uz uvježbavanje i produbljivanje gradiva završnoga gimnazijskoga razreda</w:t>
            </w:r>
          </w:p>
        </w:tc>
      </w:tr>
      <w:tr w:rsidR="7C3476D2" w14:paraId="00AAF0C8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09E28" w14:textId="16DD8B4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9A626" w14:textId="7CD48F0F" w:rsidR="7C3476D2" w:rsidRDefault="7C3476D2" w:rsidP="005204F9">
            <w:pPr>
              <w:pStyle w:val="Odlomakpopisa"/>
              <w:numPr>
                <w:ilvl w:val="0"/>
                <w:numId w:val="17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Rješavati složene pravopisne, pravogovorne i gramatičke zadatke</w:t>
            </w:r>
          </w:p>
          <w:p w14:paraId="4AE3F689" w14:textId="5807E9E4" w:rsidR="7C3476D2" w:rsidRDefault="7C3476D2" w:rsidP="005204F9">
            <w:pPr>
              <w:pStyle w:val="Odlomakpopisa"/>
              <w:numPr>
                <w:ilvl w:val="0"/>
                <w:numId w:val="17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Ovladati u pisanju jezičnom normom i rječnikom u skladu s obilježjima zadanih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tekstovnih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vrsta</w:t>
            </w:r>
          </w:p>
          <w:p w14:paraId="7019C08A" w14:textId="1354FDD7" w:rsidR="7C3476D2" w:rsidRDefault="7C3476D2" w:rsidP="005204F9">
            <w:pPr>
              <w:pStyle w:val="Odlomakpopisa"/>
              <w:numPr>
                <w:ilvl w:val="0"/>
                <w:numId w:val="17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Samostalno analizirati književna djela čije čitanje nije predviđeno kao obvezatno Odlukom o donošenju kurikuluma za nastavni predmet Hrvatski jezik za osnovne škole i gimnazije u Republici Hrvatskoj, uz aktualizaciju problema i primjenu odgovarajućih književnopovijesnih i književnoteorijskih pojmova</w:t>
            </w:r>
          </w:p>
          <w:p w14:paraId="0EA7E718" w14:textId="6831C32A" w:rsidR="7C3476D2" w:rsidRDefault="7C3476D2" w:rsidP="005204F9">
            <w:pPr>
              <w:pStyle w:val="Odlomakpopisa"/>
              <w:numPr>
                <w:ilvl w:val="0"/>
                <w:numId w:val="17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Navesti najvažnija obilježja obvezatnih književnih djela propisanih Ispitnim katalogom za državnu maturu iz Hrvatskoga jezika u školskoj godini 2024./2025. te ih potencijalno usporediti</w:t>
            </w:r>
          </w:p>
          <w:p w14:paraId="7C0FE85D" w14:textId="5B0CA186" w:rsidR="7C3476D2" w:rsidRDefault="7C3476D2" w:rsidP="005204F9">
            <w:pPr>
              <w:pStyle w:val="Odlomakpopisa"/>
              <w:numPr>
                <w:ilvl w:val="0"/>
                <w:numId w:val="17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Kritički prosuditi filmska djela nadahnuta književnim djelima nakon provedene usporedbe</w:t>
            </w:r>
          </w:p>
          <w:p w14:paraId="643FDF08" w14:textId="2AD271E4" w:rsidR="7C3476D2" w:rsidRDefault="7C3476D2" w:rsidP="005204F9">
            <w:pPr>
              <w:pStyle w:val="Odlomakpopisa"/>
              <w:numPr>
                <w:ilvl w:val="0"/>
                <w:numId w:val="17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Pisati interpretacijski esej i druge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tekstovne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vrste propisane Ispitnim katalogom za državnu maturu iz Hrvatskoga jezika u školskoj godini 2024./2025.</w:t>
            </w:r>
          </w:p>
          <w:p w14:paraId="48E737D8" w14:textId="2DCEBAD4" w:rsidR="7C3476D2" w:rsidRDefault="7C3476D2" w:rsidP="005204F9">
            <w:pPr>
              <w:pStyle w:val="Odlomakpopisa"/>
              <w:numPr>
                <w:ilvl w:val="0"/>
                <w:numId w:val="17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Prisjetiti se književnoteorijskog, književnopovijesnog i jezičnog gradiva prvih triju gimnazijskih razreda i završnoga razreda prema vlastitim afinitetima i potrebama, ujedno sistematizirajući ga</w:t>
            </w:r>
          </w:p>
        </w:tc>
      </w:tr>
      <w:tr w:rsidR="7C3476D2" w14:paraId="0A8285B6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259BED" w14:textId="5866268D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6EB88" w14:textId="2C75E79C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DAF13" w14:textId="6C8B35D4" w:rsidR="284A5C43" w:rsidRDefault="284A5C43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zborna nastava Hrvatskoga jezika za 4. razred</w:t>
            </w:r>
          </w:p>
        </w:tc>
      </w:tr>
      <w:tr w:rsidR="7C3476D2" w14:paraId="6677C2D8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354F84D6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92F30" w14:textId="5679145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5432E" w14:textId="043BDD42" w:rsidR="1D208D0F" w:rsidRDefault="1D208D0F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čenici Izborne nastave hrvatskoga jezika za 4. razred i nastavnica Marijana Bošnjak</w:t>
            </w:r>
          </w:p>
        </w:tc>
      </w:tr>
      <w:tr w:rsidR="7C3476D2" w14:paraId="49C4304A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66BC1E81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EBE71" w14:textId="23F64765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3959FB9C" w14:textId="18EC693F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E2611" w14:textId="662D3B85" w:rsidR="7C3476D2" w:rsidRDefault="7C3476D2" w:rsidP="005204F9">
            <w:pPr>
              <w:pStyle w:val="Odlomakpopisa"/>
              <w:numPr>
                <w:ilvl w:val="0"/>
                <w:numId w:val="17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uvježbavaju i funkcionalno primjenjuju usvojena znanja</w:t>
            </w:r>
          </w:p>
          <w:p w14:paraId="1836888F" w14:textId="43A0A6C5" w:rsidR="7C3476D2" w:rsidRDefault="7C3476D2" w:rsidP="005204F9">
            <w:pPr>
              <w:pStyle w:val="Odlomakpopisa"/>
              <w:numPr>
                <w:ilvl w:val="0"/>
                <w:numId w:val="17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prate vlastito razumijevanje teksta (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metakognicija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) i mogućnosti analize  uz primjenu književnoteorijskih i književnopovijesnih pojmova</w:t>
            </w:r>
          </w:p>
          <w:p w14:paraId="03C0DD92" w14:textId="0C1084F6" w:rsidR="7C3476D2" w:rsidRDefault="7C3476D2" w:rsidP="005204F9">
            <w:pPr>
              <w:pStyle w:val="Odlomakpopisa"/>
              <w:numPr>
                <w:ilvl w:val="0"/>
                <w:numId w:val="17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uspoređuju književna i filmska djela ili književna djela međusobno</w:t>
            </w:r>
          </w:p>
          <w:p w14:paraId="5C997923" w14:textId="35724E1F" w:rsidR="7C3476D2" w:rsidRDefault="7C3476D2" w:rsidP="005204F9">
            <w:pPr>
              <w:pStyle w:val="Odlomakpopisa"/>
              <w:numPr>
                <w:ilvl w:val="0"/>
                <w:numId w:val="17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uvježbavaju pisane vještine izražavanja</w:t>
            </w:r>
          </w:p>
          <w:p w14:paraId="0EB4D03B" w14:textId="24F418D3" w:rsidR="7C3476D2" w:rsidRDefault="7C3476D2" w:rsidP="005204F9">
            <w:pPr>
              <w:pStyle w:val="Odlomakpopisa"/>
              <w:numPr>
                <w:ilvl w:val="0"/>
                <w:numId w:val="17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pišu interpretacijski esej i druge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tekstovne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vrste</w:t>
            </w:r>
          </w:p>
          <w:p w14:paraId="775FF6EF" w14:textId="0E68A1B8" w:rsidR="7C3476D2" w:rsidRDefault="7C3476D2" w:rsidP="005204F9">
            <w:pPr>
              <w:pStyle w:val="Odlomakpopisa"/>
              <w:numPr>
                <w:ilvl w:val="0"/>
                <w:numId w:val="17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rješavaju zadatke i ispite državne mature</w:t>
            </w:r>
          </w:p>
          <w:p w14:paraId="6B44B6B3" w14:textId="2B6A5A2C" w:rsidR="7C3476D2" w:rsidRDefault="7C3476D2" w:rsidP="005204F9">
            <w:pPr>
              <w:pStyle w:val="Odlomakpopisa"/>
              <w:numPr>
                <w:ilvl w:val="0"/>
                <w:numId w:val="17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sistematiziraju gradivo uz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vlastitih postignuća</w:t>
            </w:r>
          </w:p>
        </w:tc>
      </w:tr>
      <w:tr w:rsidR="7C3476D2" w14:paraId="500B86FF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36DD754B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82131" w14:textId="7FCF3A9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28779AAB" w14:textId="6ADA818B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C4832" w14:textId="2882A14E" w:rsidR="7C3476D2" w:rsidRDefault="5E4194BA" w:rsidP="005204F9">
            <w:pPr>
              <w:pStyle w:val="Odlomakpopisa"/>
              <w:numPr>
                <w:ilvl w:val="0"/>
                <w:numId w:val="7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koordiniraju proces učenja i uvježbavanja osluškujući potrebe i interese učenika</w:t>
            </w:r>
          </w:p>
          <w:p w14:paraId="22120EF2" w14:textId="16EA830A" w:rsidR="7C3476D2" w:rsidRDefault="5E4194BA" w:rsidP="005204F9">
            <w:pPr>
              <w:pStyle w:val="Odlomakpopisa"/>
              <w:numPr>
                <w:ilvl w:val="0"/>
                <w:numId w:val="7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pomažu i upućuju na individualne i zajedničke aktivnosti te </w:t>
            </w:r>
            <w:proofErr w:type="spellStart"/>
            <w:r w:rsidRPr="5E4194BA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</w:p>
          <w:p w14:paraId="242B881F" w14:textId="305D0A83" w:rsidR="7C3476D2" w:rsidRDefault="5E4194BA" w:rsidP="005204F9">
            <w:pPr>
              <w:pStyle w:val="Odlomakpopisa"/>
              <w:numPr>
                <w:ilvl w:val="0"/>
                <w:numId w:val="7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daju povratnu informaciju o uspješnosti</w:t>
            </w:r>
          </w:p>
        </w:tc>
      </w:tr>
      <w:tr w:rsidR="7C3476D2" w14:paraId="7C02D9CB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5AFDD364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E45A0" w14:textId="1300D2DB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554B6" w14:textId="20E0BB18" w:rsidR="7C3476D2" w:rsidRDefault="7C3476D2" w:rsidP="7C3476D2">
            <w:pPr>
              <w:pStyle w:val="Odlomakpopisa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tijekom nastavne godine 2024./2025.</w:t>
            </w:r>
          </w:p>
        </w:tc>
      </w:tr>
      <w:tr w:rsidR="7C3476D2" w14:paraId="5B6F39EF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8BE86" w14:textId="28635270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C9797" w14:textId="4491C29C" w:rsidR="77C984FB" w:rsidRDefault="77C984FB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ramatički i pravopisni priručnici, udžbenici, papir, računalo s pristupom internetu, pisač</w:t>
            </w:r>
          </w:p>
        </w:tc>
      </w:tr>
      <w:tr w:rsidR="7C3476D2" w14:paraId="73D4A6A9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8EF4A" w14:textId="27285E61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D7E16" w14:textId="0F922845" w:rsidR="745064FA" w:rsidRDefault="745064FA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ormativno i </w:t>
            </w:r>
            <w:proofErr w:type="spellStart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sumativno</w:t>
            </w:r>
            <w:proofErr w:type="spellEnd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vrednovanje učeničkih uradaka</w:t>
            </w:r>
          </w:p>
        </w:tc>
      </w:tr>
      <w:tr w:rsidR="7C3476D2" w14:paraId="6675DB9D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E4486" w14:textId="397BC45C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4BDCE" w14:textId="52544F0B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Marijana Bošnjak, prof.</w:t>
            </w:r>
          </w:p>
        </w:tc>
      </w:tr>
    </w:tbl>
    <w:p w14:paraId="042FEFE8" w14:textId="08CA929C" w:rsidR="00C100A1" w:rsidRDefault="00C100A1" w:rsidP="7C3476D2">
      <w:pPr>
        <w:spacing w:after="160" w:line="259" w:lineRule="auto"/>
        <w:rPr>
          <w:rFonts w:asciiTheme="minorHAnsi" w:hAnsiTheme="minorHAnsi" w:cstheme="minorBidi"/>
        </w:rPr>
      </w:pPr>
    </w:p>
    <w:p w14:paraId="36D39051" w14:textId="6D5441B9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14:paraId="7F740892" w14:textId="77777777" w:rsidTr="5E4194B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87F2" w14:textId="684D6FCF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 1</w:t>
            </w:r>
            <w:r w:rsidR="00943E2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149A" w14:textId="77777777" w:rsidR="00C100A1" w:rsidRPr="00282BD3" w:rsidRDefault="00C100A1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44" w:name="_Toc115277716"/>
            <w:bookmarkStart w:id="45" w:name="_Toc178843545"/>
            <w:r w:rsidRPr="7C3476D2">
              <w:rPr>
                <w:rFonts w:ascii="Calibri" w:eastAsia="Calibri" w:hAnsi="Calibri" w:cs="Calibri"/>
              </w:rPr>
              <w:t xml:space="preserve">Poticanje kreativnosti u pisanome izrazu učenika, razvijanje analize i </w:t>
            </w:r>
            <w:proofErr w:type="spellStart"/>
            <w:r w:rsidRPr="7C3476D2">
              <w:rPr>
                <w:rFonts w:ascii="Calibri" w:eastAsia="Calibri" w:hAnsi="Calibri" w:cs="Calibri"/>
              </w:rPr>
              <w:t>samoanalize</w:t>
            </w:r>
            <w:proofErr w:type="spellEnd"/>
            <w:r w:rsidRPr="7C3476D2">
              <w:rPr>
                <w:rFonts w:ascii="Calibri" w:eastAsia="Calibri" w:hAnsi="Calibri" w:cs="Calibri"/>
              </w:rPr>
              <w:t xml:space="preserve"> tekstova, razvijanje čitalačke pismenosti</w:t>
            </w:r>
            <w:bookmarkEnd w:id="44"/>
            <w:bookmarkEnd w:id="45"/>
          </w:p>
        </w:tc>
      </w:tr>
      <w:tr w:rsidR="00C100A1" w14:paraId="0467E9A0" w14:textId="77777777" w:rsidTr="5E4194B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C4D3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1DDA" w14:textId="1F4E62F9" w:rsidR="00C100A1" w:rsidRDefault="77BC860D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poznavanje učenika s različitim književnim vrstama, analizom tekstova</w:t>
            </w:r>
            <w:r w:rsidR="5B2664AA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uočavati zakonitosti oblikovanja različitih književnih tekstova i vrsta</w:t>
            </w:r>
            <w:r w:rsidR="2EF499F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oticanja na pisano izražavanje i vršnjačko vrednovanje</w:t>
            </w:r>
            <w:r w:rsidR="7E274B3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s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tjecanje samopouzdanja u javnom nastupu</w:t>
            </w:r>
          </w:p>
        </w:tc>
      </w:tr>
      <w:tr w:rsidR="00C100A1" w14:paraId="3A643E9E" w14:textId="77777777" w:rsidTr="5E4194B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3FCC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3013" w14:textId="4D2D91FC" w:rsidR="00C100A1" w:rsidRDefault="00C100A1" w:rsidP="005204F9">
            <w:pPr>
              <w:numPr>
                <w:ilvl w:val="0"/>
                <w:numId w:val="181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pisati kr</w:t>
            </w:r>
            <w:r w:rsidR="004424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će prozne vrste, samostalno oblikovati različite vrste tekstova</w:t>
            </w:r>
          </w:p>
          <w:p w14:paraId="71B7473B" w14:textId="77777777" w:rsidR="00C100A1" w:rsidRDefault="00C100A1" w:rsidP="005204F9">
            <w:pPr>
              <w:numPr>
                <w:ilvl w:val="0"/>
                <w:numId w:val="181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prepoznati karakteristike književne vrste</w:t>
            </w:r>
          </w:p>
          <w:p w14:paraId="1F3485B7" w14:textId="77777777" w:rsidR="00C100A1" w:rsidRDefault="00C100A1" w:rsidP="005204F9">
            <w:pPr>
              <w:numPr>
                <w:ilvl w:val="0"/>
                <w:numId w:val="181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vrednovati i analizirati vlastiti i tuđi rad (vršnjačko vrednovanje)</w:t>
            </w:r>
          </w:p>
          <w:p w14:paraId="3CFA8AE2" w14:textId="77777777" w:rsidR="00C100A1" w:rsidRDefault="00C100A1" w:rsidP="005204F9">
            <w:pPr>
              <w:numPr>
                <w:ilvl w:val="0"/>
                <w:numId w:val="181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moći oblikovati mišljenje o tekstu na temelju književnoteorijskih znanja</w:t>
            </w:r>
          </w:p>
          <w:p w14:paraId="72AECBED" w14:textId="77777777" w:rsidR="00C100A1" w:rsidRDefault="00C100A1" w:rsidP="005204F9">
            <w:pPr>
              <w:numPr>
                <w:ilvl w:val="0"/>
                <w:numId w:val="181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iznijeti argumentirane stavove o tekstu i njegovoj vrijednosti</w:t>
            </w:r>
          </w:p>
          <w:p w14:paraId="36D23C68" w14:textId="77777777" w:rsidR="00C100A1" w:rsidRDefault="00C100A1" w:rsidP="005204F9">
            <w:pPr>
              <w:numPr>
                <w:ilvl w:val="0"/>
                <w:numId w:val="181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čitati književna djela na analitičan način, prepoznavanje ljepote pisane riječi</w:t>
            </w:r>
          </w:p>
        </w:tc>
      </w:tr>
      <w:tr w:rsidR="00C100A1" w14:paraId="54A79B44" w14:textId="77777777" w:rsidTr="5E4194BA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0F43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4B58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25D0" w14:textId="266C6E87" w:rsid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susreti literarne skupine prema dogovorenoj dinamici uživo i </w:t>
            </w:r>
            <w:r w:rsidRPr="7C3476D2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US"/>
              </w:rPr>
              <w:t>on</w:t>
            </w:r>
            <w:r w:rsidR="5B2664AA" w:rsidRPr="7C3476D2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US"/>
              </w:rPr>
              <w:t>l</w:t>
            </w:r>
            <w:r w:rsidRPr="7C3476D2">
              <w:rPr>
                <w:rFonts w:asciiTheme="minorHAnsi" w:hAnsiTheme="minorHAnsi" w:cstheme="minorBidi"/>
                <w:i/>
                <w:iCs/>
                <w:sz w:val="22"/>
                <w:szCs w:val="22"/>
                <w:lang w:eastAsia="en-US"/>
              </w:rPr>
              <w:t>ine</w:t>
            </w:r>
          </w:p>
        </w:tc>
      </w:tr>
      <w:tr w:rsidR="00C100A1" w14:paraId="7C697A43" w14:textId="77777777" w:rsidTr="5E4194BA">
        <w:tc>
          <w:tcPr>
            <w:tcW w:w="0" w:type="auto"/>
            <w:vMerge/>
            <w:vAlign w:val="center"/>
            <w:hideMark/>
          </w:tcPr>
          <w:p w14:paraId="3CFC6DD9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F81F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9261" w14:textId="77777777" w:rsid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učenici različite dobi (od 1. do 4. razreda) i nastavnica</w:t>
            </w:r>
          </w:p>
        </w:tc>
      </w:tr>
      <w:tr w:rsidR="00C100A1" w14:paraId="0ABFDBE7" w14:textId="77777777" w:rsidTr="5E4194BA">
        <w:tc>
          <w:tcPr>
            <w:tcW w:w="0" w:type="auto"/>
            <w:vMerge/>
            <w:vAlign w:val="center"/>
            <w:hideMark/>
          </w:tcPr>
          <w:p w14:paraId="7584532C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C27B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D6CE07F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2CB3" w14:textId="77777777" w:rsidR="00C100A1" w:rsidRDefault="00C100A1" w:rsidP="005204F9">
            <w:pPr>
              <w:numPr>
                <w:ilvl w:val="0"/>
                <w:numId w:val="202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čitanje i analiziranje tekstova</w:t>
            </w:r>
          </w:p>
          <w:p w14:paraId="69D88A38" w14:textId="77777777" w:rsidR="00C100A1" w:rsidRDefault="00C100A1" w:rsidP="005204F9">
            <w:pPr>
              <w:numPr>
                <w:ilvl w:val="0"/>
                <w:numId w:val="202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pisanje i vršnjačko vrednovanje</w:t>
            </w:r>
          </w:p>
          <w:p w14:paraId="333B7337" w14:textId="77777777" w:rsidR="00C100A1" w:rsidRDefault="00C100A1" w:rsidP="005204F9">
            <w:pPr>
              <w:numPr>
                <w:ilvl w:val="0"/>
                <w:numId w:val="202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sudjelovanje na različitim manifestacijama u školi ili gradu</w:t>
            </w:r>
          </w:p>
        </w:tc>
      </w:tr>
      <w:tr w:rsidR="00C100A1" w14:paraId="5256F7CB" w14:textId="77777777" w:rsidTr="5E4194BA">
        <w:tc>
          <w:tcPr>
            <w:tcW w:w="0" w:type="auto"/>
            <w:vMerge/>
            <w:vAlign w:val="center"/>
            <w:hideMark/>
          </w:tcPr>
          <w:p w14:paraId="7D63D500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6805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0766DF1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9C71" w14:textId="6287313F" w:rsidR="00C100A1" w:rsidRDefault="5E4194BA" w:rsidP="005204F9">
            <w:pPr>
              <w:pStyle w:val="Odlomakpopisa"/>
              <w:numPr>
                <w:ilvl w:val="0"/>
                <w:numId w:val="77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potiče učenike</w:t>
            </w:r>
          </w:p>
          <w:p w14:paraId="3EEC62F8" w14:textId="36B8E680" w:rsidR="00C100A1" w:rsidRDefault="5E4194BA" w:rsidP="005204F9">
            <w:pPr>
              <w:pStyle w:val="Odlomakpopisa"/>
              <w:numPr>
                <w:ilvl w:val="0"/>
                <w:numId w:val="77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usmjerava učenike</w:t>
            </w:r>
          </w:p>
          <w:p w14:paraId="5FCB6F91" w14:textId="563CF17A" w:rsidR="00C100A1" w:rsidRDefault="5E4194BA" w:rsidP="005204F9">
            <w:pPr>
              <w:pStyle w:val="Odlomakpopisa"/>
              <w:numPr>
                <w:ilvl w:val="0"/>
                <w:numId w:val="77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priprema tekstove za analizu</w:t>
            </w:r>
          </w:p>
          <w:p w14:paraId="0A64A692" w14:textId="34D84093" w:rsidR="00C100A1" w:rsidRDefault="5E4194BA" w:rsidP="005204F9">
            <w:pPr>
              <w:pStyle w:val="Odlomakpopisa"/>
              <w:numPr>
                <w:ilvl w:val="0"/>
                <w:numId w:val="77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kreira različite zadatke</w:t>
            </w:r>
          </w:p>
        </w:tc>
      </w:tr>
      <w:tr w:rsidR="00C100A1" w14:paraId="1B582522" w14:textId="77777777" w:rsidTr="5E4194BA">
        <w:tc>
          <w:tcPr>
            <w:tcW w:w="0" w:type="auto"/>
            <w:vMerge/>
            <w:vAlign w:val="center"/>
            <w:hideMark/>
          </w:tcPr>
          <w:p w14:paraId="6D6D0EE5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5377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C1D6" w14:textId="428B4094" w:rsid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tijekom nastavne godine 202</w:t>
            </w:r>
            <w:r w:rsidR="1436ED5A" w:rsidRPr="7C3476D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4</w:t>
            </w:r>
            <w:r w:rsidRPr="7C3476D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./</w:t>
            </w:r>
            <w:r w:rsidR="4A21FC70" w:rsidRPr="7C3476D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Pr="7C3476D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2</w:t>
            </w:r>
            <w:r w:rsidR="1A8336F3" w:rsidRPr="7C3476D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5</w:t>
            </w:r>
            <w:r w:rsidRPr="7C3476D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C100A1" w14:paraId="1CFC2BC4" w14:textId="77777777" w:rsidTr="5E4194B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3C88" w14:textId="5A51D1BC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E335" w14:textId="371CCB89" w:rsidR="00C100A1" w:rsidRDefault="6E068FA9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apir za kopiranje, papir za postere, flomasteri</w:t>
            </w:r>
          </w:p>
        </w:tc>
      </w:tr>
      <w:tr w:rsidR="00C100A1" w14:paraId="3DAFE9A5" w14:textId="77777777" w:rsidTr="5E4194B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CAEF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E64D" w14:textId="58428E46" w:rsidR="00C100A1" w:rsidRDefault="734DAE0E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udjelovanje na natjecanju </w:t>
            </w:r>
            <w:proofErr w:type="spellStart"/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LiDraNo</w:t>
            </w:r>
            <w:proofErr w:type="spellEnd"/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županijskoj razini, sudjelovanje i prijavljivanje na književne natječaje tijekom godine, sudjelovanje u školskim događanjima tijekom godine</w:t>
            </w:r>
          </w:p>
        </w:tc>
      </w:tr>
      <w:tr w:rsidR="00C100A1" w14:paraId="26794E90" w14:textId="77777777" w:rsidTr="5E4194B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3855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E31B" w14:textId="77777777" w:rsidR="00C100A1" w:rsidRDefault="00C100A1" w:rsidP="0043069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Blaženka Šimunović, prof.</w:t>
            </w:r>
          </w:p>
        </w:tc>
      </w:tr>
    </w:tbl>
    <w:p w14:paraId="546A4F4A" w14:textId="757A3EBA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DC55656" w14:textId="77777777" w:rsidR="00207163" w:rsidRDefault="0020716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1C3CD45F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CB08D" w14:textId="3A6173D7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1</w:t>
            </w:r>
            <w:r w:rsidR="42DA1E59"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42E1B" w14:textId="5C283857" w:rsidR="1704BA66" w:rsidRDefault="1704BA66" w:rsidP="00CB78F9">
            <w:pPr>
              <w:pStyle w:val="Stil3"/>
            </w:pPr>
            <w:bookmarkStart w:id="46" w:name="_Toc178843546"/>
            <w:r w:rsidRPr="7C3476D2">
              <w:t>Senzibilizirati učenike za dramsku umjetnost, razviti estetske i radne sposobnosti učenika, poticati učenike na osvješćivanje i izražavanje emocije, razvijati vještine izražajnog govorenja, poticati učenike na suradništvo, razvijati učeničku maštu i kreativno izražavanje</w:t>
            </w:r>
            <w:bookmarkEnd w:id="46"/>
          </w:p>
        </w:tc>
      </w:tr>
      <w:tr w:rsidR="7C3476D2" w14:paraId="208BFB32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313B3" w14:textId="6B5904F2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4D751" w14:textId="0EE5A670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upoznavanje učenika s različitim književnim vrstama, analizom tekstova, javnim govorenjem i interpretiranjem tekstova, uživljavanjem u ulogu</w:t>
            </w:r>
            <w:r w:rsidR="0257007A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suradničko učenje</w:t>
            </w:r>
            <w:r w:rsidR="25F2714E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poticanje na  usmeno izražavanje i vršnjačko vrednovanje</w:t>
            </w:r>
            <w:r w:rsidR="29AD4E3C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stjecanje samopouzdanja u javnom nastupu</w:t>
            </w:r>
          </w:p>
        </w:tc>
      </w:tr>
      <w:tr w:rsidR="7C3476D2" w14:paraId="14301851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4CC0B" w14:textId="75DBA54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73BFD" w14:textId="469FF0F4" w:rsidR="7C3476D2" w:rsidRDefault="7C3476D2" w:rsidP="005204F9">
            <w:pPr>
              <w:pStyle w:val="Odlomakpopisa"/>
              <w:numPr>
                <w:ilvl w:val="0"/>
                <w:numId w:val="169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slobodno se izraziti usmeno i pokretom</w:t>
            </w:r>
          </w:p>
          <w:p w14:paraId="74126A10" w14:textId="44618D24" w:rsidR="7C3476D2" w:rsidRDefault="7C3476D2" w:rsidP="005204F9">
            <w:pPr>
              <w:pStyle w:val="Odlomakpopisa"/>
              <w:numPr>
                <w:ilvl w:val="0"/>
                <w:numId w:val="169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prepoznati karakteristike književne i filmske vrste </w:t>
            </w:r>
          </w:p>
          <w:p w14:paraId="13B2CB61" w14:textId="33C785B2" w:rsidR="7C3476D2" w:rsidRDefault="7C3476D2" w:rsidP="005204F9">
            <w:pPr>
              <w:pStyle w:val="Odlomakpopisa"/>
              <w:numPr>
                <w:ilvl w:val="0"/>
                <w:numId w:val="169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vrednovati i analizirati vlastiti i tuđi rad (vršnjačko vrednovanje)</w:t>
            </w:r>
          </w:p>
          <w:p w14:paraId="41F1C7EB" w14:textId="25823037" w:rsidR="7C3476D2" w:rsidRDefault="7C3476D2" w:rsidP="005204F9">
            <w:pPr>
              <w:pStyle w:val="Odlomakpopisa"/>
              <w:numPr>
                <w:ilvl w:val="0"/>
                <w:numId w:val="169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razviti vještine uživljavanja u ulogu</w:t>
            </w:r>
          </w:p>
          <w:p w14:paraId="35F3A7FF" w14:textId="3ACA9B72" w:rsidR="7C3476D2" w:rsidRDefault="7C3476D2" w:rsidP="005204F9">
            <w:pPr>
              <w:pStyle w:val="Odlomakpopisa"/>
              <w:numPr>
                <w:ilvl w:val="0"/>
                <w:numId w:val="169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razviti samopouzdanje</w:t>
            </w:r>
          </w:p>
        </w:tc>
      </w:tr>
      <w:tr w:rsidR="7C3476D2" w14:paraId="1E85EC55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8082F" w14:textId="2D549C8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3F48F" w14:textId="3C8DB865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608F4" w14:textId="458717DA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susreti dramske skupine prema dogovorenoj dinamici uživo i online</w:t>
            </w:r>
          </w:p>
        </w:tc>
      </w:tr>
      <w:tr w:rsidR="7C3476D2" w14:paraId="662A46D9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20259129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826F8" w14:textId="529711F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DE28D" w14:textId="1D3B66AA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 različite dobi (od 1. do 4. razreda) i nastavnica</w:t>
            </w:r>
          </w:p>
        </w:tc>
      </w:tr>
      <w:tr w:rsidR="7C3476D2" w14:paraId="63B3CC36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1CE7FC92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15D98" w14:textId="43F1DCF2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1CC16754" w14:textId="1D4922B4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6CE8D" w14:textId="68991797" w:rsidR="7C3476D2" w:rsidRDefault="7C3476D2" w:rsidP="005204F9">
            <w:pPr>
              <w:pStyle w:val="Odlomakpopisa"/>
              <w:numPr>
                <w:ilvl w:val="0"/>
                <w:numId w:val="16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čitanje i analiziranje tekstova</w:t>
            </w:r>
          </w:p>
          <w:p w14:paraId="37DFBCAE" w14:textId="07E5ECA6" w:rsidR="7C3476D2" w:rsidRDefault="7C3476D2" w:rsidP="005204F9">
            <w:pPr>
              <w:pStyle w:val="Odlomakpopisa"/>
              <w:numPr>
                <w:ilvl w:val="0"/>
                <w:numId w:val="16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govorenje tekstova</w:t>
            </w:r>
          </w:p>
          <w:p w14:paraId="4AFE2E84" w14:textId="2E95D750" w:rsidR="7C3476D2" w:rsidRDefault="7C3476D2" w:rsidP="005204F9">
            <w:pPr>
              <w:pStyle w:val="Odlomakpopisa"/>
              <w:numPr>
                <w:ilvl w:val="0"/>
                <w:numId w:val="16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glumačke vježbe</w:t>
            </w:r>
          </w:p>
          <w:p w14:paraId="748D7CAD" w14:textId="1BA9F4DA" w:rsidR="7C3476D2" w:rsidRDefault="7C3476D2" w:rsidP="005204F9">
            <w:pPr>
              <w:pStyle w:val="Odlomakpopisa"/>
              <w:numPr>
                <w:ilvl w:val="0"/>
                <w:numId w:val="16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sudjelovanje na različitim manifestacijama u školi, gradu i županiji te mogućnost sudjelovanja na državnoj smotri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LiDraNo</w:t>
            </w:r>
            <w:proofErr w:type="spellEnd"/>
          </w:p>
        </w:tc>
      </w:tr>
      <w:tr w:rsidR="7C3476D2" w14:paraId="049C7203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5F24EE49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97ED3" w14:textId="6B9B0002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09B4FF36" w14:textId="261CFB72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82B31" w14:textId="4BC3A604" w:rsidR="7C3476D2" w:rsidRDefault="5E4194BA" w:rsidP="005204F9">
            <w:pPr>
              <w:pStyle w:val="Odlomakpopisa"/>
              <w:numPr>
                <w:ilvl w:val="0"/>
                <w:numId w:val="7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potiče i usmjerava učenike</w:t>
            </w:r>
          </w:p>
          <w:p w14:paraId="09336357" w14:textId="182FC6A6" w:rsidR="7C3476D2" w:rsidRDefault="5E4194BA" w:rsidP="005204F9">
            <w:pPr>
              <w:pStyle w:val="Odlomakpopisa"/>
              <w:numPr>
                <w:ilvl w:val="0"/>
                <w:numId w:val="7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pomaže u odabiru tekstova</w:t>
            </w:r>
          </w:p>
          <w:p w14:paraId="4D3C238C" w14:textId="39810843" w:rsidR="7C3476D2" w:rsidRDefault="5E4194BA" w:rsidP="005204F9">
            <w:pPr>
              <w:pStyle w:val="Odlomakpopisa"/>
              <w:numPr>
                <w:ilvl w:val="0"/>
                <w:numId w:val="7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kreira različite zadatke</w:t>
            </w:r>
          </w:p>
          <w:p w14:paraId="448EBAF5" w14:textId="1DF909DA" w:rsidR="7C3476D2" w:rsidRDefault="5E4194BA" w:rsidP="005204F9">
            <w:pPr>
              <w:pStyle w:val="Odlomakpopisa"/>
              <w:numPr>
                <w:ilvl w:val="0"/>
                <w:numId w:val="7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uvježbava učenike</w:t>
            </w:r>
          </w:p>
          <w:p w14:paraId="49AF03BA" w14:textId="03651442" w:rsidR="7C3476D2" w:rsidRDefault="5E4194BA" w:rsidP="005204F9">
            <w:pPr>
              <w:pStyle w:val="Odlomakpopisa"/>
              <w:numPr>
                <w:ilvl w:val="0"/>
                <w:numId w:val="7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 učenike tijekom procesa glume</w:t>
            </w:r>
          </w:p>
        </w:tc>
      </w:tr>
      <w:tr w:rsidR="7C3476D2" w14:paraId="2A388B9A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298DDAA7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9109E5" w14:textId="45806BA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F19AA" w14:textId="0CF8C2F4" w:rsidR="7C3476D2" w:rsidRDefault="7C3476D2" w:rsidP="7C3476D2">
            <w:pPr>
              <w:pStyle w:val="Odlomakpopisa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tijekom nastavne godine 2024./25.</w:t>
            </w:r>
          </w:p>
        </w:tc>
      </w:tr>
      <w:tr w:rsidR="7C3476D2" w14:paraId="6C133385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3CF56" w14:textId="4FB659BA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C91CC" w14:textId="55238980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papir za kopiranje, materijal za kostime</w:t>
            </w:r>
          </w:p>
        </w:tc>
      </w:tr>
      <w:tr w:rsidR="7C3476D2" w14:paraId="7900827E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6B303" w14:textId="165DB690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2FC9A" w14:textId="4254179B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sudjelovanje na natjecanju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LiDraNo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sudjelovanje u školskim događanjima tijekom godine</w:t>
            </w:r>
          </w:p>
        </w:tc>
      </w:tr>
      <w:tr w:rsidR="7C3476D2" w14:paraId="0511F420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BFCB0" w14:textId="585C7A7D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E2ED6" w14:textId="38C9AAEF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Marija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Tikvić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</w:t>
            </w:r>
          </w:p>
        </w:tc>
      </w:tr>
    </w:tbl>
    <w:p w14:paraId="57727AEA" w14:textId="468E0951" w:rsidR="00C100A1" w:rsidRDefault="00C100A1" w:rsidP="7C3476D2">
      <w:pPr>
        <w:spacing w:after="160" w:line="259" w:lineRule="auto"/>
        <w:rPr>
          <w:rFonts w:asciiTheme="minorHAnsi" w:hAnsiTheme="minorHAnsi" w:cstheme="minorBidi"/>
        </w:rPr>
      </w:pPr>
    </w:p>
    <w:p w14:paraId="52084DCE" w14:textId="77777777" w:rsidR="00207163" w:rsidRDefault="00207163" w:rsidP="7C3476D2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632E0B17" w14:textId="77777777" w:rsidTr="5E4194BA">
        <w:tc>
          <w:tcPr>
            <w:tcW w:w="3020" w:type="dxa"/>
          </w:tcPr>
          <w:p w14:paraId="3B5863D7" w14:textId="3AE14625" w:rsidR="00C100A1" w:rsidRPr="00C100A1" w:rsidRDefault="00C100A1" w:rsidP="7C3476D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Cilj</w:t>
            </w:r>
            <w:r w:rsidR="00943E21"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1</w:t>
            </w:r>
            <w:r w:rsidR="0B36D84B"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2" w:type="dxa"/>
            <w:gridSpan w:val="2"/>
          </w:tcPr>
          <w:p w14:paraId="48FB13A9" w14:textId="77777777" w:rsidR="00C100A1" w:rsidRPr="00C100A1" w:rsidRDefault="00C100A1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47" w:name="_Toc178843547"/>
            <w:r w:rsidRPr="7C3476D2">
              <w:rPr>
                <w:rFonts w:ascii="Calibri" w:eastAsia="Calibri" w:hAnsi="Calibri" w:cs="Calibri"/>
              </w:rPr>
              <w:t>Upoznavanje novih prostora, odjela i usluga Gradske knjižnice i čitaonice Vinkovci</w:t>
            </w:r>
            <w:bookmarkEnd w:id="47"/>
            <w:r w:rsidRPr="7C3476D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00A1" w:rsidRPr="00C100A1" w14:paraId="3FF3349C" w14:textId="77777777" w:rsidTr="5E4194BA">
        <w:tc>
          <w:tcPr>
            <w:tcW w:w="3020" w:type="dxa"/>
          </w:tcPr>
          <w:p w14:paraId="786C633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0F8481C" w14:textId="3B3D5668" w:rsidR="00C100A1" w:rsidRPr="00C100A1" w:rsidRDefault="6D98E23A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poznavanje s novim prostorom, odjelima i uslugama koje nudi knjižnica tijekom Mjeseca hrvatske knjige</w:t>
            </w:r>
            <w:r w:rsidR="35BC78C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; 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oticanje učenika na korištenje usluga knjižnice te na aktivno čitanje</w:t>
            </w:r>
          </w:p>
        </w:tc>
      </w:tr>
      <w:tr w:rsidR="00C100A1" w:rsidRPr="00C100A1" w14:paraId="7A37D0EC" w14:textId="77777777" w:rsidTr="5E4194BA">
        <w:tc>
          <w:tcPr>
            <w:tcW w:w="3020" w:type="dxa"/>
          </w:tcPr>
          <w:p w14:paraId="703627B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89EE95A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samostalno koristiti usluge knjižnice</w:t>
            </w:r>
          </w:p>
          <w:p w14:paraId="336B195B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prepoznati ljepotu pisane riječi</w:t>
            </w:r>
          </w:p>
          <w:p w14:paraId="2EB894F9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koristiti knjižničnu građu za unaprjeđenje svojeg obrazovanja </w:t>
            </w:r>
          </w:p>
        </w:tc>
      </w:tr>
      <w:tr w:rsidR="00C100A1" w:rsidRPr="00C100A1" w14:paraId="2EA179E2" w14:textId="77777777" w:rsidTr="5E4194BA">
        <w:tc>
          <w:tcPr>
            <w:tcW w:w="3020" w:type="dxa"/>
            <w:vMerge w:val="restart"/>
            <w:vAlign w:val="center"/>
          </w:tcPr>
          <w:p w14:paraId="4A56DDF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18E9D8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73F3357" w14:textId="77777777" w:rsidR="00C100A1" w:rsidRPr="00C100A1" w:rsidRDefault="00C100A1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posjet Gradskoj knjižnici i čitaonici Vinkovci</w:t>
            </w:r>
          </w:p>
        </w:tc>
      </w:tr>
      <w:tr w:rsidR="00C100A1" w:rsidRPr="00C100A1" w14:paraId="293950CF" w14:textId="77777777" w:rsidTr="5E4194BA">
        <w:tc>
          <w:tcPr>
            <w:tcW w:w="3020" w:type="dxa"/>
            <w:vMerge/>
          </w:tcPr>
          <w:p w14:paraId="03CD99E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1964C1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DF132DD" w14:textId="77777777" w:rsidR="00C100A1" w:rsidRP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učenici svih razreda, profesorice hrvatskog jezika, osoblje knjižnice</w:t>
            </w:r>
          </w:p>
        </w:tc>
      </w:tr>
      <w:tr w:rsidR="00C100A1" w:rsidRPr="00C100A1" w14:paraId="42C94510" w14:textId="77777777" w:rsidTr="5E4194BA">
        <w:tc>
          <w:tcPr>
            <w:tcW w:w="3020" w:type="dxa"/>
            <w:vMerge/>
          </w:tcPr>
          <w:p w14:paraId="16DDD245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6D855F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466C7B6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BAE6E2A" w14:textId="77777777" w:rsidR="00C100A1" w:rsidRPr="00C100A1" w:rsidRDefault="00C100A1" w:rsidP="005204F9">
            <w:pPr>
              <w:pStyle w:val="Odlomakpopisa"/>
              <w:numPr>
                <w:ilvl w:val="0"/>
                <w:numId w:val="20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posjećuju Gradsku knjižnicu i čitaonicu Vinkovci</w:t>
            </w:r>
          </w:p>
          <w:p w14:paraId="6DC53D30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slušaju o knjižnici te aktivno upoznaju knjižnične odjele i usluge</w:t>
            </w:r>
          </w:p>
        </w:tc>
      </w:tr>
      <w:tr w:rsidR="00C100A1" w:rsidRPr="00C100A1" w14:paraId="6362E125" w14:textId="77777777" w:rsidTr="5E4194BA">
        <w:tc>
          <w:tcPr>
            <w:tcW w:w="3020" w:type="dxa"/>
            <w:vMerge/>
          </w:tcPr>
          <w:p w14:paraId="3E6B3C9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2FF8B00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084504D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0A6760DD" w14:textId="1BF78CBE" w:rsidR="00C100A1" w:rsidRPr="00C100A1" w:rsidRDefault="5E4194BA" w:rsidP="005204F9">
            <w:pPr>
              <w:pStyle w:val="Odlomakpopisa"/>
              <w:numPr>
                <w:ilvl w:val="0"/>
                <w:numId w:val="7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posjećuju s učenicima Gradsku knjižnicu</w:t>
            </w:r>
          </w:p>
          <w:p w14:paraId="2F1D5CB6" w14:textId="4EFFEF11" w:rsidR="00C100A1" w:rsidRPr="00C100A1" w:rsidRDefault="5E4194BA" w:rsidP="005204F9">
            <w:pPr>
              <w:pStyle w:val="Odlomakpopisa"/>
              <w:numPr>
                <w:ilvl w:val="0"/>
                <w:numId w:val="7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odgovaraju na moguća učenička pitanja</w:t>
            </w:r>
          </w:p>
          <w:p w14:paraId="3F095085" w14:textId="699009CF" w:rsidR="00C100A1" w:rsidRPr="00C100A1" w:rsidRDefault="5E4194BA" w:rsidP="005204F9">
            <w:pPr>
              <w:pStyle w:val="Odlomakpopisa"/>
              <w:numPr>
                <w:ilvl w:val="0"/>
                <w:numId w:val="7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usmjeravaju učenike na kontinuirano korištenje usluga knjižnice</w:t>
            </w:r>
          </w:p>
        </w:tc>
      </w:tr>
      <w:tr w:rsidR="00C100A1" w:rsidRPr="00C100A1" w14:paraId="7D63D3A1" w14:textId="77777777" w:rsidTr="5E4194BA">
        <w:tc>
          <w:tcPr>
            <w:tcW w:w="3020" w:type="dxa"/>
            <w:vMerge/>
          </w:tcPr>
          <w:p w14:paraId="636438A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6DF6F2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14B84CB7" w14:textId="77777777" w:rsidR="00C100A1" w:rsidRP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tijekom Mjeseca hrvatske knjige (15. 10. – 15. 11.)</w:t>
            </w:r>
          </w:p>
        </w:tc>
      </w:tr>
      <w:tr w:rsidR="00C100A1" w:rsidRPr="00C100A1" w14:paraId="2D1F0F47" w14:textId="77777777" w:rsidTr="5E4194BA">
        <w:tc>
          <w:tcPr>
            <w:tcW w:w="3020" w:type="dxa"/>
          </w:tcPr>
          <w:p w14:paraId="79BACECE" w14:textId="5116AF7F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E9CB6D7" w14:textId="6D499EA0" w:rsidR="00C100A1" w:rsidRPr="00C100A1" w:rsidRDefault="77741FA9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apiri i olovke</w:t>
            </w:r>
          </w:p>
        </w:tc>
      </w:tr>
      <w:tr w:rsidR="00C100A1" w:rsidRPr="00C100A1" w14:paraId="53BBA2EB" w14:textId="77777777" w:rsidTr="5E4194BA">
        <w:tc>
          <w:tcPr>
            <w:tcW w:w="3020" w:type="dxa"/>
          </w:tcPr>
          <w:p w14:paraId="1B99E0F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958838D" w14:textId="0F9C83C9" w:rsidR="00C100A1" w:rsidRPr="00C100A1" w:rsidRDefault="41D138E2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osjet knjižnici, aktivno slušanje, osvrt na posjet, praćenje učeničkoga čitalačkoga napretka tijekom srednjoškolskoga obrazovanja </w:t>
            </w:r>
          </w:p>
        </w:tc>
      </w:tr>
      <w:tr w:rsidR="00C100A1" w:rsidRPr="00C100A1" w14:paraId="0C36138A" w14:textId="77777777" w:rsidTr="5E4194BA">
        <w:tc>
          <w:tcPr>
            <w:tcW w:w="3020" w:type="dxa"/>
          </w:tcPr>
          <w:p w14:paraId="6066046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4C31CD6" w14:textId="727F466A" w:rsidR="00C100A1" w:rsidRPr="00C100A1" w:rsidRDefault="00C100A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Profesorice hrvatskoga jezika (Ljiljana Matić, prof., Blaženka Šimunović, prof., Marija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Tikvić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prof., Marijana Bošnjak, prof.</w:t>
            </w:r>
            <w:r w:rsidR="242F52C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Ozana Vučina, prof., Marija </w:t>
            </w:r>
            <w:proofErr w:type="spellStart"/>
            <w:r w:rsidR="242F52C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Posavčić</w:t>
            </w:r>
            <w:proofErr w:type="spellEnd"/>
            <w:r w:rsidR="242F52C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Josipa </w:t>
            </w:r>
            <w:proofErr w:type="spellStart"/>
            <w:r w:rsidR="242F52C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Schweizer</w:t>
            </w:r>
            <w:proofErr w:type="spellEnd"/>
            <w:r w:rsidR="242F52C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Matić, prof.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)</w:t>
            </w:r>
          </w:p>
        </w:tc>
      </w:tr>
    </w:tbl>
    <w:p w14:paraId="4D4A8B3A" w14:textId="239DA876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72547B6D" w14:textId="77777777" w:rsidR="00207163" w:rsidRDefault="0020716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387"/>
        <w:gridCol w:w="4688"/>
      </w:tblGrid>
      <w:tr w:rsidR="7C3476D2" w14:paraId="0F903790" w14:textId="77777777" w:rsidTr="5E4194BA">
        <w:trPr>
          <w:trHeight w:val="300"/>
        </w:trPr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E0F309" w14:textId="140AF1F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13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84EE16" w14:textId="19F0F9BB" w:rsidR="7C3476D2" w:rsidRDefault="7C3476D2" w:rsidP="00CB78F9">
            <w:pPr>
              <w:pStyle w:val="Stil3"/>
            </w:pPr>
            <w:bookmarkStart w:id="48" w:name="_Toc178843548"/>
            <w:r w:rsidRPr="7C3476D2">
              <w:t>Projektom „</w:t>
            </w:r>
            <w:proofErr w:type="spellStart"/>
            <w:r w:rsidRPr="7C3476D2">
              <w:t>Echoes</w:t>
            </w:r>
            <w:proofErr w:type="spellEnd"/>
            <w:r w:rsidRPr="7C3476D2">
              <w:t xml:space="preserve"> </w:t>
            </w:r>
            <w:proofErr w:type="spellStart"/>
            <w:r w:rsidRPr="7C3476D2">
              <w:t>of</w:t>
            </w:r>
            <w:proofErr w:type="spellEnd"/>
            <w:r w:rsidRPr="7C3476D2">
              <w:t xml:space="preserve"> Latin“ razviti svijest učenika o korijenima engleskog jezika kroz učenje latinskog jezika i istražiti utjecaj latinskog na razvoj engleskog jezika. Povezati oba jezika kroz istraživački rad i praktične vježbe.</w:t>
            </w:r>
            <w:bookmarkEnd w:id="48"/>
            <w:r w:rsidRPr="7C3476D2">
              <w:t xml:space="preserve"> </w:t>
            </w:r>
          </w:p>
        </w:tc>
      </w:tr>
      <w:tr w:rsidR="7C3476D2" w14:paraId="22B8E9C6" w14:textId="77777777" w:rsidTr="5E4194BA">
        <w:trPr>
          <w:trHeight w:val="300"/>
        </w:trPr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F07F49" w14:textId="6A8A2B8B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BC9870" w14:textId="6CE94E21" w:rsidR="3DD680CD" w:rsidRDefault="3DD680CD" w:rsidP="7C3476D2">
            <w:pPr>
              <w:jc w:val="both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čenici devete i desete godine učenja engleskog jezika već posjeduju solidnu jezičnu kompetenciju koja im omogućuje dublje istraživanje povezanosti jezika. Učenjem latinskoga kao novog jezika, otvara se prilika za proširenje njihovog vokabulara i razumijevanje jezičnih struktura na dubljoj razini. Učenici će istraživati povijesne i kulturne korijene jezika. Ovaj projekt promovira interdisciplinarno učenje i osvještava učenike o kulturnim i povijesnim poveznicama između jezika. </w:t>
            </w:r>
          </w:p>
        </w:tc>
      </w:tr>
      <w:tr w:rsidR="7C3476D2" w14:paraId="32D4D440" w14:textId="77777777" w:rsidTr="5E4194BA">
        <w:trPr>
          <w:trHeight w:val="300"/>
        </w:trPr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01940B" w14:textId="36D4EA7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652D58" w14:textId="5A54204D" w:rsidR="7C3476D2" w:rsidRDefault="7C3476D2" w:rsidP="005204F9">
            <w:pPr>
              <w:pStyle w:val="Odlomakpopisa"/>
              <w:numPr>
                <w:ilvl w:val="0"/>
                <w:numId w:val="149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bolje razumijevanje jezičnih struktura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366288D" w14:textId="3EA625B3" w:rsidR="7C3476D2" w:rsidRDefault="7C3476D2" w:rsidP="005204F9">
            <w:pPr>
              <w:pStyle w:val="Odlomakpopisa"/>
              <w:numPr>
                <w:ilvl w:val="0"/>
                <w:numId w:val="148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proširenje vokabulara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B068E12" w14:textId="5EF806F0" w:rsidR="7C3476D2" w:rsidRDefault="7C3476D2" w:rsidP="005204F9">
            <w:pPr>
              <w:pStyle w:val="Odlomakpopisa"/>
              <w:numPr>
                <w:ilvl w:val="0"/>
                <w:numId w:val="147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povezivanje znanja s povijesnim i kulturnim korijenim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</w:p>
        </w:tc>
      </w:tr>
      <w:tr w:rsidR="7C3476D2" w14:paraId="4FF805BF" w14:textId="77777777" w:rsidTr="001F67BC">
        <w:trPr>
          <w:trHeight w:val="300"/>
        </w:trPr>
        <w:tc>
          <w:tcPr>
            <w:tcW w:w="300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6DF25996" w14:textId="4C8438C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5C562" w14:textId="7262445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BDE116" w14:textId="1CB3C39D" w:rsidR="7C3476D2" w:rsidRDefault="7C3476D2" w:rsidP="7C3476D2"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projektni rad s naglaskom na istraživanje i prezentaci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ju </w:t>
            </w:r>
          </w:p>
        </w:tc>
      </w:tr>
      <w:tr w:rsidR="7C3476D2" w14:paraId="447B6273" w14:textId="77777777" w:rsidTr="001F67BC">
        <w:trPr>
          <w:trHeight w:val="300"/>
        </w:trPr>
        <w:tc>
          <w:tcPr>
            <w:tcW w:w="3000" w:type="dxa"/>
            <w:vMerge/>
            <w:tcBorders>
              <w:right w:val="single" w:sz="4" w:space="0" w:color="auto"/>
            </w:tcBorders>
            <w:vAlign w:val="center"/>
          </w:tcPr>
          <w:p w14:paraId="4C2CC537" w14:textId="77777777" w:rsidR="00237C61" w:rsidRDefault="00237C61"/>
        </w:tc>
        <w:tc>
          <w:tcPr>
            <w:tcW w:w="13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A044E39" w14:textId="2C0266B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B20CF" w14:textId="38519E5C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prof. engleskog i prof. latinskog jezika, učenici 1.c, 1.f, 1.g i 2.a razreda </w:t>
            </w:r>
          </w:p>
        </w:tc>
      </w:tr>
      <w:tr w:rsidR="7C3476D2" w14:paraId="02FF1413" w14:textId="77777777" w:rsidTr="001F67BC">
        <w:trPr>
          <w:trHeight w:val="300"/>
        </w:trPr>
        <w:tc>
          <w:tcPr>
            <w:tcW w:w="3000" w:type="dxa"/>
            <w:vMerge/>
            <w:tcBorders>
              <w:right w:val="single" w:sz="4" w:space="0" w:color="auto"/>
            </w:tcBorders>
            <w:vAlign w:val="center"/>
          </w:tcPr>
          <w:p w14:paraId="7F8B782A" w14:textId="77777777" w:rsidR="00237C61" w:rsidRDefault="00237C61"/>
        </w:tc>
        <w:tc>
          <w:tcPr>
            <w:tcW w:w="13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A027228" w14:textId="5461A94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DC86636" w14:textId="5477F4E0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24A22D" w14:textId="64392DDF" w:rsidR="7C3476D2" w:rsidRDefault="7C3476D2" w:rsidP="005204F9">
            <w:pPr>
              <w:pStyle w:val="Odlomakpopisa"/>
              <w:numPr>
                <w:ilvl w:val="0"/>
                <w:numId w:val="146"/>
              </w:numPr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učenici istražuju engleske riječi koje potječu iz latinskoga jezika </w:t>
            </w:r>
          </w:p>
          <w:p w14:paraId="182F2F7D" w14:textId="442A5482" w:rsidR="7C3476D2" w:rsidRDefault="7C3476D2" w:rsidP="005204F9">
            <w:pPr>
              <w:pStyle w:val="Odlomakpopisa"/>
              <w:numPr>
                <w:ilvl w:val="0"/>
                <w:numId w:val="145"/>
              </w:numPr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pripremaju prezentacije o određenim latinskim frazama i njihovoj uporabi u engleskom jeziku </w:t>
            </w:r>
          </w:p>
          <w:p w14:paraId="078BF1BE" w14:textId="165340A3" w:rsidR="7C3476D2" w:rsidRDefault="7C3476D2" w:rsidP="005204F9">
            <w:pPr>
              <w:pStyle w:val="Odlomakpopisa"/>
              <w:numPr>
                <w:ilvl w:val="0"/>
                <w:numId w:val="144"/>
              </w:numPr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sudjeluju u radionicama gdje uspoređuju gramatičke strukture </w:t>
            </w:r>
          </w:p>
          <w:p w14:paraId="56BD325C" w14:textId="5E7E2794" w:rsidR="7C3476D2" w:rsidRDefault="7C3476D2" w:rsidP="005204F9">
            <w:pPr>
              <w:pStyle w:val="Odlomakpopisa"/>
              <w:numPr>
                <w:ilvl w:val="0"/>
                <w:numId w:val="143"/>
              </w:numPr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sudjeluju u interaktivnim igrama koje povezuju oba jezika poput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Memory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kvizovi,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Scrabble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Word Race </w:t>
            </w:r>
          </w:p>
        </w:tc>
      </w:tr>
      <w:tr w:rsidR="7C3476D2" w14:paraId="728D8468" w14:textId="77777777" w:rsidTr="001F67BC">
        <w:trPr>
          <w:trHeight w:val="300"/>
        </w:trPr>
        <w:tc>
          <w:tcPr>
            <w:tcW w:w="3000" w:type="dxa"/>
            <w:vMerge/>
            <w:tcBorders>
              <w:right w:val="single" w:sz="4" w:space="0" w:color="auto"/>
            </w:tcBorders>
            <w:vAlign w:val="center"/>
          </w:tcPr>
          <w:p w14:paraId="44B09F0D" w14:textId="77777777" w:rsidR="00237C61" w:rsidRDefault="00237C61"/>
        </w:tc>
        <w:tc>
          <w:tcPr>
            <w:tcW w:w="13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AE55C6D" w14:textId="16D08AF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4579E4C" w14:textId="23083A16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B3E228" w14:textId="6FA4BE1C" w:rsidR="7C3476D2" w:rsidRDefault="5E4194BA" w:rsidP="005204F9">
            <w:pPr>
              <w:pStyle w:val="Odlomakpopisa"/>
              <w:numPr>
                <w:ilvl w:val="0"/>
                <w:numId w:val="7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pružaju smjernice za istraživački rad</w:t>
            </w:r>
          </w:p>
          <w:p w14:paraId="192399AC" w14:textId="0824CD20" w:rsidR="7C3476D2" w:rsidRDefault="5E4194BA" w:rsidP="005204F9">
            <w:pPr>
              <w:pStyle w:val="Odlomakpopisa"/>
              <w:numPr>
                <w:ilvl w:val="0"/>
                <w:numId w:val="7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organiziraju i moderiraju rasprave o pronalasku poveznica između jezika</w:t>
            </w:r>
          </w:p>
          <w:p w14:paraId="15EF6A4F" w14:textId="7E2D87BF" w:rsidR="7C3476D2" w:rsidRDefault="5E4194BA" w:rsidP="005204F9">
            <w:pPr>
              <w:pStyle w:val="Odlomakpopisa"/>
              <w:numPr>
                <w:ilvl w:val="0"/>
                <w:numId w:val="7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pripremaju i održavaju interaktivne radionice </w:t>
            </w:r>
          </w:p>
        </w:tc>
      </w:tr>
      <w:tr w:rsidR="7C3476D2" w14:paraId="587D2850" w14:textId="77777777" w:rsidTr="001F67BC">
        <w:trPr>
          <w:trHeight w:val="300"/>
        </w:trPr>
        <w:tc>
          <w:tcPr>
            <w:tcW w:w="30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A9A9E" w14:textId="77777777" w:rsidR="00237C61" w:rsidRDefault="00237C61"/>
        </w:tc>
        <w:tc>
          <w:tcPr>
            <w:tcW w:w="13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6CC7621" w14:textId="05397C7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1052B" w14:textId="79CABCE1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šk. god. 2024./2025. </w:t>
            </w:r>
          </w:p>
        </w:tc>
      </w:tr>
      <w:tr w:rsidR="7C3476D2" w14:paraId="6FD7988A" w14:textId="77777777" w:rsidTr="001F67BC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BF1E71" w14:textId="45E1ACE9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7F259" w14:textId="7EF5686C" w:rsidR="60045F65" w:rsidRDefault="60045F65" w:rsidP="7C3476D2"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ristup internetu, interaktivni alati za učenje jezika</w:t>
            </w:r>
            <w:r w:rsidR="478DCAFE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</w:t>
            </w:r>
            <w:r w:rsidR="561EAC14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</w:t>
            </w:r>
            <w:r w:rsidR="7C3476D2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graničeno vrijeme za istraživanje, razlika u razini jezika među učenicima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C3476D2" w14:paraId="42D23CEB" w14:textId="77777777" w:rsidTr="5E4194BA">
        <w:trPr>
          <w:trHeight w:val="2100"/>
        </w:trPr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A816C" w14:textId="6493F56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praćenja i provjere ishoda/postignuća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D07C29" w14:textId="28A9F62F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evaluacija projektnih prezentacija</w:t>
            </w:r>
            <w:r w:rsidR="1BBF2D9A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kreativne aktivnosti za prepoznavanje latinskih korijena u engleskom jeziku (poput kvizova, igara ili jezičnih izazova)</w:t>
            </w:r>
            <w:r w:rsidR="207D631B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usmena provjera kroz simulacije svakodnevnih situacija i korištenje osnovnih latinskih fraza</w:t>
            </w:r>
            <w:r w:rsidR="344BEF88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prezentiranje različitih aktivnosti u okviru manifestacije Rimski dani</w:t>
            </w:r>
          </w:p>
        </w:tc>
      </w:tr>
      <w:tr w:rsidR="7C3476D2" w14:paraId="51903FF9" w14:textId="77777777" w:rsidTr="5E4194BA">
        <w:trPr>
          <w:trHeight w:val="300"/>
        </w:trPr>
        <w:tc>
          <w:tcPr>
            <w:tcW w:w="3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65C5BB" w14:textId="2014D0D9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958533" w14:textId="5C463083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Jasna Lovrić, prof., Mihaela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Mežnarić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Mirna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Pucelj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Tomislava Klarić, prof. </w:t>
            </w:r>
          </w:p>
        </w:tc>
      </w:tr>
    </w:tbl>
    <w:p w14:paraId="06EDDB31" w14:textId="77777777" w:rsidR="00804E38" w:rsidRDefault="00804E38" w:rsidP="7C3476D2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44243B1C" w14:textId="77777777" w:rsidTr="5E4194BA">
        <w:tc>
          <w:tcPr>
            <w:tcW w:w="3020" w:type="dxa"/>
          </w:tcPr>
          <w:p w14:paraId="32521B8D" w14:textId="0E8A8F62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14</w:t>
            </w:r>
          </w:p>
        </w:tc>
        <w:tc>
          <w:tcPr>
            <w:tcW w:w="6042" w:type="dxa"/>
            <w:gridSpan w:val="2"/>
          </w:tcPr>
          <w:p w14:paraId="12F7B695" w14:textId="77777777" w:rsidR="00C100A1" w:rsidRPr="00C100A1" w:rsidRDefault="00C100A1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49" w:name="_Toc178843549"/>
            <w:r w:rsidRPr="7C3476D2">
              <w:rPr>
                <w:rFonts w:ascii="Calibri" w:eastAsia="Calibri" w:hAnsi="Calibri" w:cs="Calibri"/>
              </w:rPr>
              <w:t>Stjecanje jezičnih kompetencija u španjolskom jeziku</w:t>
            </w:r>
            <w:bookmarkEnd w:id="49"/>
          </w:p>
        </w:tc>
      </w:tr>
      <w:tr w:rsidR="00C100A1" w:rsidRPr="00C100A1" w14:paraId="5D91F9D2" w14:textId="77777777" w:rsidTr="5E4194BA">
        <w:tc>
          <w:tcPr>
            <w:tcW w:w="3020" w:type="dxa"/>
          </w:tcPr>
          <w:p w14:paraId="3CFC77D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C8F3932" w14:textId="51E6A145" w:rsidR="00C100A1" w:rsidRPr="00C100A1" w:rsidRDefault="640DB09F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sposobiti učenike za samostalno korištenje španjolskog jezika u govoru i pismu te ih osposobiti za dostizanje jezične razine A1 prema Zajedničkom europskom referentnom okviru za jezike; motivirati ih za daljnje učenje španjolskog jezika i stjecanje znanja o </w:t>
            </w:r>
            <w:proofErr w:type="spellStart"/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hispanofonskoj</w:t>
            </w:r>
            <w:proofErr w:type="spellEnd"/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kulturi i civilizaciji</w:t>
            </w:r>
          </w:p>
        </w:tc>
      </w:tr>
      <w:tr w:rsidR="00C100A1" w:rsidRPr="00C100A1" w14:paraId="726BF5CD" w14:textId="77777777" w:rsidTr="5E4194BA">
        <w:tc>
          <w:tcPr>
            <w:tcW w:w="3020" w:type="dxa"/>
          </w:tcPr>
          <w:p w14:paraId="4429D22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36F9BA7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Theme="minorHAnsi" w:hAnsiTheme="minorHAnsi" w:cstheme="minorBidi"/>
                <w:sz w:val="22"/>
                <w:szCs w:val="22"/>
              </w:rPr>
              <w:t>razumjeti, govoriti i pisati kratke i jednostavne tekstove</w:t>
            </w:r>
          </w:p>
          <w:p w14:paraId="3BB310B6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Theme="minorHAnsi" w:hAnsiTheme="minorHAnsi" w:cstheme="minorBidi"/>
                <w:sz w:val="22"/>
                <w:szCs w:val="22"/>
              </w:rPr>
              <w:t>sudjelovati u kratkoj i vrlo jednostavnoj govornoj interakciji</w:t>
            </w:r>
          </w:p>
          <w:p w14:paraId="5F94F50D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Theme="minorHAnsi" w:hAnsiTheme="minorHAnsi" w:cstheme="minorBidi"/>
                <w:sz w:val="22"/>
                <w:szCs w:val="22"/>
              </w:rPr>
              <w:t>uočiti i opisati osnovne elemente kultura španjolskog govornog područja i usporediti ih s vlastitim iskustvom</w:t>
            </w:r>
          </w:p>
          <w:p w14:paraId="7089D2E1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Theme="minorHAnsi" w:hAnsiTheme="minorHAnsi" w:cstheme="minorBidi"/>
                <w:sz w:val="22"/>
                <w:szCs w:val="22"/>
              </w:rPr>
              <w:t xml:space="preserve">uočavati i koristiti konkretne obrasce ponašanja i ophođenja tipičnih za </w:t>
            </w:r>
            <w:proofErr w:type="spellStart"/>
            <w:r w:rsidRPr="00C100A1">
              <w:rPr>
                <w:rFonts w:asciiTheme="minorHAnsi" w:hAnsiTheme="minorHAnsi" w:cstheme="minorBidi"/>
                <w:sz w:val="22"/>
                <w:szCs w:val="22"/>
              </w:rPr>
              <w:t>hispanofonsku</w:t>
            </w:r>
            <w:proofErr w:type="spellEnd"/>
            <w:r w:rsidRPr="00C100A1">
              <w:rPr>
                <w:rFonts w:asciiTheme="minorHAnsi" w:hAnsiTheme="minorHAnsi" w:cstheme="minorBidi"/>
                <w:sz w:val="22"/>
                <w:szCs w:val="22"/>
              </w:rPr>
              <w:t xml:space="preserve"> kulturu</w:t>
            </w:r>
          </w:p>
        </w:tc>
      </w:tr>
      <w:tr w:rsidR="00C100A1" w:rsidRPr="00C100A1" w14:paraId="0DB44BC5" w14:textId="77777777" w:rsidTr="5E4194BA">
        <w:tc>
          <w:tcPr>
            <w:tcW w:w="3020" w:type="dxa"/>
            <w:vMerge w:val="restart"/>
            <w:vAlign w:val="center"/>
          </w:tcPr>
          <w:p w14:paraId="32C1A14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953DDC1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16F1639" w14:textId="77777777" w:rsidR="00C100A1" w:rsidRPr="00C100A1" w:rsidRDefault="00C100A1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fakultativna nastava</w:t>
            </w:r>
          </w:p>
        </w:tc>
      </w:tr>
      <w:tr w:rsidR="00C100A1" w:rsidRPr="00C100A1" w14:paraId="3CBF56D2" w14:textId="77777777" w:rsidTr="5E4194BA">
        <w:tc>
          <w:tcPr>
            <w:tcW w:w="3020" w:type="dxa"/>
            <w:vMerge/>
          </w:tcPr>
          <w:p w14:paraId="58CB8DD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40D8A0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6754AB1" w14:textId="4A46FB91" w:rsidR="00C100A1" w:rsidRP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zainteresirani učenici </w:t>
            </w:r>
            <w:r w:rsidR="0207FEEA" w:rsidRPr="7C3476D2">
              <w:rPr>
                <w:rFonts w:asciiTheme="minorHAnsi" w:hAnsiTheme="minorHAnsi" w:cstheme="minorBidi"/>
                <w:sz w:val="22"/>
                <w:szCs w:val="22"/>
              </w:rPr>
              <w:t>1. i 2</w:t>
            </w:r>
            <w:r w:rsidR="0207FEEA" w:rsidRPr="7C3476D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.</w:t>
            </w:r>
            <w:r w:rsidR="0207FEEA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razreda, profesorica španjolskog jezika i književnosti</w:t>
            </w:r>
          </w:p>
        </w:tc>
      </w:tr>
      <w:tr w:rsidR="00C100A1" w:rsidRPr="00C100A1" w14:paraId="17998D4D" w14:textId="77777777" w:rsidTr="5E4194BA">
        <w:tc>
          <w:tcPr>
            <w:tcW w:w="3020" w:type="dxa"/>
            <w:vMerge/>
          </w:tcPr>
          <w:p w14:paraId="13728D0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C9A38F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3881E4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7FDFBEF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individualno, u parovima i u grupama pomoću raznovrsnih izvora, vježbi i zadataka uče vokabular i gramatiku  </w:t>
            </w:r>
          </w:p>
          <w:p w14:paraId="35B6C283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sudjeluju u diskusijama i razgovorima </w:t>
            </w:r>
          </w:p>
          <w:p w14:paraId="3F50E864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uče kroz međusobnu suradnju </w:t>
            </w:r>
          </w:p>
          <w:p w14:paraId="1DF02523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sudjeluju na satu i pišu domaću zadaću </w:t>
            </w:r>
          </w:p>
          <w:p w14:paraId="20CD7D45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istražuju povijesni i kulturni aspekt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hispanofonske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kulture</w:t>
            </w:r>
          </w:p>
          <w:p w14:paraId="064B7379" w14:textId="77777777" w:rsidR="00C100A1" w:rsidRPr="00C100A1" w:rsidRDefault="00C100A1" w:rsidP="00C100A1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00A1" w:rsidRPr="00C100A1" w14:paraId="557AEA8E" w14:textId="77777777" w:rsidTr="5E4194BA">
        <w:tc>
          <w:tcPr>
            <w:tcW w:w="3020" w:type="dxa"/>
            <w:vMerge/>
          </w:tcPr>
          <w:p w14:paraId="78CE7A1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42FC51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7A9B8E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7A0B2AB" w14:textId="1631A45B" w:rsidR="00C100A1" w:rsidRPr="00C100A1" w:rsidRDefault="00C100A1" w:rsidP="005204F9">
            <w:pPr>
              <w:pStyle w:val="Odlomakpopisa"/>
              <w:numPr>
                <w:ilvl w:val="0"/>
                <w:numId w:val="7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usmjeravaju i podučavaju</w:t>
            </w:r>
          </w:p>
          <w:p w14:paraId="75D58BFE" w14:textId="0B72D0B9" w:rsidR="00C100A1" w:rsidRPr="00C100A1" w:rsidRDefault="00C100A1" w:rsidP="005204F9">
            <w:pPr>
              <w:pStyle w:val="Odlomakpopisa"/>
              <w:numPr>
                <w:ilvl w:val="0"/>
                <w:numId w:val="7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potiču spontano i kreativno izražavanje</w:t>
            </w:r>
          </w:p>
          <w:p w14:paraId="37C38EFF" w14:textId="210AE069" w:rsidR="00C100A1" w:rsidRPr="00C100A1" w:rsidRDefault="00C100A1" w:rsidP="005204F9">
            <w:pPr>
              <w:pStyle w:val="Odlomakpopisa"/>
              <w:numPr>
                <w:ilvl w:val="0"/>
                <w:numId w:val="7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upućuju na individualne i zajedničke aktivnosti</w:t>
            </w:r>
          </w:p>
          <w:p w14:paraId="25269DA8" w14:textId="77777777" w:rsidR="00C100A1" w:rsidRPr="00C100A1" w:rsidRDefault="00C100A1" w:rsidP="005204F9">
            <w:pPr>
              <w:pStyle w:val="Odlomakpopisa"/>
              <w:numPr>
                <w:ilvl w:val="0"/>
                <w:numId w:val="7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C100A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daju povratnu informaciju o napretku i uspjehu </w:t>
            </w:r>
          </w:p>
        </w:tc>
      </w:tr>
      <w:tr w:rsidR="00C100A1" w:rsidRPr="00C100A1" w14:paraId="5BAC0725" w14:textId="77777777" w:rsidTr="5E4194BA">
        <w:tc>
          <w:tcPr>
            <w:tcW w:w="3020" w:type="dxa"/>
            <w:vMerge/>
          </w:tcPr>
          <w:p w14:paraId="6785301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B92A86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453BDFA" w14:textId="5DD3BE0A" w:rsidR="00C100A1" w:rsidRP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tijekom školske godine 202</w:t>
            </w:r>
            <w:r w:rsidR="68ACA91F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0C9DCA31" w:rsidRPr="7C3476D2">
              <w:rPr>
                <w:rFonts w:asciiTheme="minorHAnsi" w:hAnsiTheme="minorHAnsi" w:cstheme="minorBidi"/>
                <w:sz w:val="22"/>
                <w:szCs w:val="22"/>
              </w:rPr>
              <w:t>5.</w:t>
            </w:r>
          </w:p>
        </w:tc>
      </w:tr>
      <w:tr w:rsidR="00C100A1" w:rsidRPr="00C100A1" w14:paraId="7F888878" w14:textId="77777777" w:rsidTr="5E4194BA">
        <w:tc>
          <w:tcPr>
            <w:tcW w:w="3020" w:type="dxa"/>
          </w:tcPr>
          <w:p w14:paraId="719B02C9" w14:textId="4E8770CA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2C6CBE2" w14:textId="3F233087" w:rsidR="00C100A1" w:rsidRPr="00C100A1" w:rsidRDefault="00C100A1" w:rsidP="7C3476D2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7C3476D2">
              <w:rPr>
                <w:rFonts w:ascii="Calibri" w:eastAsiaTheme="minorEastAsia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udžbenik i vježbenica, izvori za učenje/izradu materijala, papir za fotokopiranje, uređaj za ispis i fotokopiranje, rječnici, računalo s pristupom internetu</w:t>
            </w:r>
          </w:p>
        </w:tc>
      </w:tr>
      <w:tr w:rsidR="00C100A1" w:rsidRPr="00C100A1" w14:paraId="492825C1" w14:textId="77777777" w:rsidTr="5E4194BA">
        <w:tc>
          <w:tcPr>
            <w:tcW w:w="3020" w:type="dxa"/>
          </w:tcPr>
          <w:p w14:paraId="33E86EF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6F5A78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procjena aktivnosti na satu, usmeno i pisano provjeravanje znanja, analiziranje napisanih pisanih uradaka i prijevoda</w:t>
            </w:r>
          </w:p>
        </w:tc>
      </w:tr>
      <w:tr w:rsidR="00C100A1" w:rsidRPr="00C100A1" w14:paraId="3583EDB5" w14:textId="77777777" w:rsidTr="5E4194BA">
        <w:tc>
          <w:tcPr>
            <w:tcW w:w="3020" w:type="dxa"/>
          </w:tcPr>
          <w:p w14:paraId="243D3CF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C57F5F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Petra Jelić, prof.</w:t>
            </w:r>
          </w:p>
        </w:tc>
      </w:tr>
    </w:tbl>
    <w:p w14:paraId="0F2802C3" w14:textId="2E0FE628" w:rsidR="00C100A1" w:rsidRDefault="00C100A1" w:rsidP="00453BA1">
      <w:pPr>
        <w:spacing w:after="160" w:line="259" w:lineRule="auto"/>
        <w:rPr>
          <w:rFonts w:asciiTheme="minorHAnsi" w:hAnsiTheme="minorHAnsi" w:cstheme="minorHAnsi"/>
        </w:rPr>
      </w:pPr>
    </w:p>
    <w:p w14:paraId="32FD5331" w14:textId="77777777" w:rsidR="00207163" w:rsidRDefault="0020716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293AE276" w14:textId="77777777" w:rsidTr="5E4194BA">
        <w:tc>
          <w:tcPr>
            <w:tcW w:w="3020" w:type="dxa"/>
          </w:tcPr>
          <w:p w14:paraId="580039E0" w14:textId="4E8F1FA4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15</w:t>
            </w:r>
          </w:p>
        </w:tc>
        <w:tc>
          <w:tcPr>
            <w:tcW w:w="6042" w:type="dxa"/>
            <w:gridSpan w:val="2"/>
          </w:tcPr>
          <w:p w14:paraId="1BB927DC" w14:textId="77777777" w:rsidR="00C100A1" w:rsidRPr="00C100A1" w:rsidRDefault="00C100A1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50" w:name="_Toc178843550"/>
            <w:r w:rsidRPr="7C3476D2">
              <w:rPr>
                <w:rFonts w:ascii="Calibri" w:eastAsia="Calibri" w:hAnsi="Calibri" w:cs="Calibri"/>
              </w:rPr>
              <w:t>Poticanje čitanja naglas, analiziranje i interpretiranje tekstova različitih žanrova, obogaćivanje rječnika, razvijanje čitalačke pismenosti te ljubavi prema književnosti</w:t>
            </w:r>
            <w:bookmarkEnd w:id="50"/>
          </w:p>
        </w:tc>
      </w:tr>
      <w:tr w:rsidR="00C100A1" w:rsidRPr="00C100A1" w14:paraId="3D750765" w14:textId="77777777" w:rsidTr="5E4194BA">
        <w:tc>
          <w:tcPr>
            <w:tcW w:w="3020" w:type="dxa"/>
          </w:tcPr>
          <w:p w14:paraId="530EA3E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5154E99" w14:textId="63B53100" w:rsidR="00C100A1" w:rsidRPr="00C100A1" w:rsidRDefault="73B1E0B8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</w:rPr>
              <w:t>u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</w:rPr>
              <w:t>poznavanje učenika s različitim književnim vrstama, uočava</w:t>
            </w:r>
            <w:r w:rsidR="4D2940C5" w:rsidRPr="7C3476D2">
              <w:rPr>
                <w:rFonts w:asciiTheme="minorHAnsi" w:eastAsiaTheme="minorEastAsia" w:hAnsiTheme="minorHAnsi" w:cstheme="minorBidi"/>
                <w:sz w:val="22"/>
                <w:szCs w:val="22"/>
              </w:rPr>
              <w:t>nje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zakonitosti oblikovanja različitih književnih tekstova i vrsta</w:t>
            </w:r>
            <w:r w:rsidR="7AD6D719" w:rsidRPr="7C3476D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analizom tekstova</w:t>
            </w:r>
            <w:r w:rsidR="5EF7A0C9" w:rsidRPr="7C3476D2">
              <w:rPr>
                <w:rFonts w:asciiTheme="minorHAnsi" w:eastAsiaTheme="minorEastAsia" w:hAnsiTheme="minorHAnsi" w:cstheme="minorBidi"/>
                <w:sz w:val="22"/>
                <w:szCs w:val="22"/>
              </w:rPr>
              <w:t>, p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oticanje na javno govorenje</w:t>
            </w:r>
            <w:r w:rsidR="4EA65F18" w:rsidRPr="7C3476D2">
              <w:rPr>
                <w:rFonts w:asciiTheme="minorHAnsi" w:hAnsiTheme="minorHAnsi" w:cstheme="minorBidi"/>
                <w:sz w:val="22"/>
                <w:szCs w:val="22"/>
              </w:rPr>
              <w:t>, r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azvijanje čitateljskih navika, vještine slušanja</w:t>
            </w:r>
            <w:r w:rsidR="73E6086A" w:rsidRPr="7C3476D2">
              <w:rPr>
                <w:rFonts w:asciiTheme="minorHAnsi" w:hAnsiTheme="minorHAnsi" w:cstheme="minorBidi"/>
                <w:sz w:val="22"/>
                <w:szCs w:val="22"/>
              </w:rPr>
              <w:t>, o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bogaćivanje rječnika</w:t>
            </w:r>
            <w:r w:rsidR="03B71B59" w:rsidRPr="7C3476D2">
              <w:rPr>
                <w:rFonts w:asciiTheme="minorHAnsi" w:hAnsiTheme="minorHAnsi" w:cstheme="minorBidi"/>
                <w:sz w:val="22"/>
                <w:szCs w:val="22"/>
              </w:rPr>
              <w:t>, p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oboljšavanje koncentracije, logič</w:t>
            </w:r>
            <w:r w:rsidR="28A0BE94" w:rsidRPr="7C3476D2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og razmišljanja i jačanje kognitivnih sposobnosti</w:t>
            </w:r>
            <w:r w:rsidR="3DA1AAE5" w:rsidRPr="7C3476D2">
              <w:rPr>
                <w:rFonts w:asciiTheme="minorHAnsi" w:hAnsiTheme="minorHAnsi" w:cstheme="minorBidi"/>
                <w:sz w:val="22"/>
                <w:szCs w:val="22"/>
              </w:rPr>
              <w:t>, s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</w:rPr>
              <w:t>tjecanje samopouzdanja u javnom nastupu</w:t>
            </w:r>
          </w:p>
        </w:tc>
      </w:tr>
      <w:tr w:rsidR="00C100A1" w:rsidRPr="00C100A1" w14:paraId="7D3FD1A5" w14:textId="77777777" w:rsidTr="5E4194BA">
        <w:tc>
          <w:tcPr>
            <w:tcW w:w="3020" w:type="dxa"/>
          </w:tcPr>
          <w:p w14:paraId="4DA986E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BAA3F1C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čitati naglas odabrane tekstove poznatih autora </w:t>
            </w:r>
          </w:p>
          <w:p w14:paraId="4D440F87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analizirati i interpretirati odabrane tekstove tijekom Svjetskog dana čitanja naglas</w:t>
            </w:r>
          </w:p>
          <w:p w14:paraId="47149FB6" w14:textId="77777777" w:rsidR="00C100A1" w:rsidRPr="00C100A1" w:rsidRDefault="00C100A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steći samopouzdanje tijekom javnoga nastupa</w:t>
            </w:r>
          </w:p>
        </w:tc>
      </w:tr>
      <w:tr w:rsidR="00C100A1" w:rsidRPr="00C100A1" w14:paraId="5A113F85" w14:textId="77777777" w:rsidTr="5E4194BA">
        <w:tc>
          <w:tcPr>
            <w:tcW w:w="3020" w:type="dxa"/>
            <w:vMerge w:val="restart"/>
            <w:vAlign w:val="center"/>
          </w:tcPr>
          <w:p w14:paraId="145AA08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3CE139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3D1936B" w14:textId="005181F3" w:rsidR="00C100A1" w:rsidRPr="00C100A1" w:rsidRDefault="28ACFCD4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ripreme (</w:t>
            </w:r>
            <w:r w:rsidR="00C100A1" w:rsidRPr="7C3476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online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i uživo) za Svjetski dan čitanja naglas </w:t>
            </w:r>
          </w:p>
        </w:tc>
      </w:tr>
      <w:tr w:rsidR="00C100A1" w:rsidRPr="00C100A1" w14:paraId="39674C1A" w14:textId="77777777" w:rsidTr="5E4194BA">
        <w:tc>
          <w:tcPr>
            <w:tcW w:w="3020" w:type="dxa"/>
            <w:vMerge/>
          </w:tcPr>
          <w:p w14:paraId="62BEAE60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83489A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2914095" w14:textId="77777777" w:rsidR="00C100A1" w:rsidRP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učenici različitih razrednih odjeljenja, profesorice hrvatskoga jezika te profesori ostalih predmeta koji se budu željeli pridružiti projektu</w:t>
            </w:r>
          </w:p>
        </w:tc>
      </w:tr>
      <w:tr w:rsidR="00C100A1" w:rsidRPr="00C100A1" w14:paraId="26AE6982" w14:textId="77777777" w:rsidTr="5E4194BA">
        <w:tc>
          <w:tcPr>
            <w:tcW w:w="3020" w:type="dxa"/>
            <w:vMerge/>
          </w:tcPr>
          <w:p w14:paraId="4ADF4F38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3EF060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3C685CB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2079B61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istražuju književne i </w:t>
            </w:r>
            <w:proofErr w:type="spellStart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popularnoznanstvene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tekstove</w:t>
            </w:r>
          </w:p>
          <w:p w14:paraId="58E0C1E3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čitaju tekstove naglas</w:t>
            </w:r>
          </w:p>
          <w:p w14:paraId="417AFFA6" w14:textId="77777777" w:rsidR="00C100A1" w:rsidRPr="00C100A1" w:rsidRDefault="00C100A1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razgovaraju o njima</w:t>
            </w:r>
          </w:p>
        </w:tc>
      </w:tr>
      <w:tr w:rsidR="00C100A1" w:rsidRPr="00C100A1" w14:paraId="4E91922F" w14:textId="77777777" w:rsidTr="5E4194BA">
        <w:tc>
          <w:tcPr>
            <w:tcW w:w="3020" w:type="dxa"/>
            <w:vMerge/>
          </w:tcPr>
          <w:p w14:paraId="0C1270C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A7D3FE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208A6C7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2012170" w14:textId="7EB2C06B" w:rsidR="00C100A1" w:rsidRPr="00C100A1" w:rsidRDefault="5E4194BA" w:rsidP="005204F9">
            <w:pPr>
              <w:pStyle w:val="Odlomakpopisa"/>
              <w:numPr>
                <w:ilvl w:val="0"/>
                <w:numId w:val="7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usmjerava učenike</w:t>
            </w:r>
          </w:p>
          <w:p w14:paraId="4CF01487" w14:textId="68904C33" w:rsidR="00C100A1" w:rsidRPr="00C100A1" w:rsidRDefault="5E4194BA" w:rsidP="005204F9">
            <w:pPr>
              <w:pStyle w:val="Odlomakpopisa"/>
              <w:numPr>
                <w:ilvl w:val="0"/>
                <w:numId w:val="7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preporučuje građu za istraživanje</w:t>
            </w:r>
          </w:p>
          <w:p w14:paraId="2CFB1A00" w14:textId="44B8325E" w:rsidR="00C100A1" w:rsidRPr="00C100A1" w:rsidRDefault="5E4194BA" w:rsidP="005204F9">
            <w:pPr>
              <w:pStyle w:val="Odlomakpopisa"/>
              <w:numPr>
                <w:ilvl w:val="0"/>
                <w:numId w:val="7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uvježbava učenike za čitanje i iznošenje vlastitoga mišljenja</w:t>
            </w:r>
          </w:p>
          <w:p w14:paraId="53424D83" w14:textId="6203876D" w:rsidR="00C100A1" w:rsidRPr="00C100A1" w:rsidRDefault="5E4194BA" w:rsidP="005204F9">
            <w:pPr>
              <w:pStyle w:val="Odlomakpopisa"/>
              <w:numPr>
                <w:ilvl w:val="0"/>
                <w:numId w:val="7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organizira susrete i vježbe</w:t>
            </w:r>
          </w:p>
          <w:p w14:paraId="7107AD55" w14:textId="07317AA6" w:rsidR="00C100A1" w:rsidRPr="00C100A1" w:rsidRDefault="5E4194BA" w:rsidP="005204F9">
            <w:pPr>
              <w:pStyle w:val="Odlomakpopisa"/>
              <w:numPr>
                <w:ilvl w:val="0"/>
                <w:numId w:val="7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organizira „Večer čitanja naglas“ prve srijede u veljači</w:t>
            </w:r>
          </w:p>
        </w:tc>
      </w:tr>
      <w:tr w:rsidR="00C100A1" w:rsidRPr="00C100A1" w14:paraId="2D7F728D" w14:textId="77777777" w:rsidTr="5E4194BA">
        <w:tc>
          <w:tcPr>
            <w:tcW w:w="3020" w:type="dxa"/>
            <w:vMerge/>
          </w:tcPr>
          <w:p w14:paraId="41A1FC1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E5141E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51780D09" w14:textId="48F03D61" w:rsidR="00C100A1" w:rsidRP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tijekom školske godine 202</w:t>
            </w:r>
            <w:r w:rsidR="69F49CF3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7BC87091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4852D9EF" w14:textId="07DF4FDC" w:rsidR="00C100A1" w:rsidRPr="00C100A1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Večer čitanja naglas  - </w:t>
            </w:r>
            <w:r w:rsidR="038BD406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 veljače 202</w:t>
            </w:r>
            <w:r w:rsidR="583ABC16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</w:tc>
      </w:tr>
      <w:tr w:rsidR="00C100A1" w:rsidRPr="00C100A1" w14:paraId="455AB670" w14:textId="77777777" w:rsidTr="5E4194BA">
        <w:tc>
          <w:tcPr>
            <w:tcW w:w="3020" w:type="dxa"/>
          </w:tcPr>
          <w:p w14:paraId="0D5A6511" w14:textId="1643D0AD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FE3E87C" w14:textId="72393219" w:rsidR="00C100A1" w:rsidRPr="00C100A1" w:rsidRDefault="73CFC393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apiri za kopiranje, računalo, projektor, mikrofon, zvučnici</w:t>
            </w:r>
          </w:p>
        </w:tc>
      </w:tr>
      <w:tr w:rsidR="00C100A1" w:rsidRPr="00C100A1" w14:paraId="5D2344D1" w14:textId="77777777" w:rsidTr="5E4194BA">
        <w:tc>
          <w:tcPr>
            <w:tcW w:w="3020" w:type="dxa"/>
          </w:tcPr>
          <w:p w14:paraId="4415B4E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FCA40C3" w14:textId="7AFA1147" w:rsidR="00C100A1" w:rsidRPr="00C100A1" w:rsidRDefault="71906A1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čenici će tijekom cijele školske godine voditi dnevnik čitanja te će bilježiti vlastiti napredak u čitanju i shvaćanju književnih djela. Odabir knjiž</w:t>
            </w:r>
            <w:r w:rsidR="0648ACE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evnog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djela obrazložit će i argumentirati </w:t>
            </w:r>
            <w:r w:rsidR="7018D62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tijekom</w:t>
            </w:r>
            <w:r w:rsidR="00C100A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„Večeri čitanja naglas“, a profesorica će oblikovati povratnu informaciju o uspješnosti ostvarenoga</w:t>
            </w:r>
            <w:r w:rsidR="3984B91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C100A1" w:rsidRPr="00C100A1" w14:paraId="2BB9D37D" w14:textId="77777777" w:rsidTr="5E4194BA">
        <w:tc>
          <w:tcPr>
            <w:tcW w:w="3020" w:type="dxa"/>
          </w:tcPr>
          <w:p w14:paraId="2D13E6C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6F8A67B7" w14:textId="48F7C454" w:rsidR="00C100A1" w:rsidRPr="00C100A1" w:rsidRDefault="00C100A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Marija</w:t>
            </w:r>
            <w:r w:rsidR="79AA1B8B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79AA1B8B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Posavčić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20E240E4" w14:textId="78D74921" w:rsidR="00BF0C87" w:rsidRDefault="00BF0C87" w:rsidP="7C3476D2">
      <w:pPr>
        <w:pStyle w:val="Stil2"/>
        <w:spacing w:after="160" w:line="259" w:lineRule="auto"/>
        <w:rPr>
          <w:rFonts w:asciiTheme="minorHAnsi" w:hAnsiTheme="minorHAnsi" w:cstheme="minorBidi"/>
        </w:rPr>
      </w:pPr>
    </w:p>
    <w:p w14:paraId="560FF3C9" w14:textId="3B6D3D4B" w:rsidR="00BF0C87" w:rsidRDefault="00BF0C87" w:rsidP="008B2E87">
      <w:pPr>
        <w:pStyle w:val="Stil2"/>
        <w:rPr>
          <w:rFonts w:asciiTheme="minorHAnsi" w:hAnsiTheme="minorHAnsi" w:cstheme="minorHAnsi"/>
        </w:rPr>
      </w:pPr>
    </w:p>
    <w:p w14:paraId="68D52C74" w14:textId="55173F8C" w:rsidR="00207163" w:rsidRDefault="00207163" w:rsidP="008B2E87">
      <w:pPr>
        <w:pStyle w:val="Stil2"/>
        <w:rPr>
          <w:rFonts w:asciiTheme="minorHAnsi" w:hAnsiTheme="minorHAnsi" w:cstheme="minorHAnsi"/>
        </w:rPr>
      </w:pPr>
    </w:p>
    <w:p w14:paraId="77EDBCCA" w14:textId="1229B7B4" w:rsidR="00207163" w:rsidRDefault="00207163" w:rsidP="008B2E87">
      <w:pPr>
        <w:pStyle w:val="Stil2"/>
        <w:rPr>
          <w:rFonts w:asciiTheme="minorHAnsi" w:hAnsiTheme="minorHAnsi" w:cstheme="minorHAnsi"/>
        </w:rPr>
      </w:pPr>
    </w:p>
    <w:p w14:paraId="65793594" w14:textId="1837C80C" w:rsidR="00207163" w:rsidRDefault="00207163" w:rsidP="008B2E87">
      <w:pPr>
        <w:pStyle w:val="Stil2"/>
        <w:rPr>
          <w:rFonts w:asciiTheme="minorHAnsi" w:hAnsiTheme="minorHAnsi" w:cstheme="minorHAnsi"/>
        </w:rPr>
      </w:pPr>
    </w:p>
    <w:p w14:paraId="2F022178" w14:textId="7FCAB967" w:rsidR="00207163" w:rsidRDefault="00207163" w:rsidP="008B2E87">
      <w:pPr>
        <w:pStyle w:val="Stil2"/>
        <w:rPr>
          <w:rFonts w:asciiTheme="minorHAnsi" w:hAnsiTheme="minorHAnsi" w:cstheme="minorHAnsi"/>
        </w:rPr>
      </w:pPr>
    </w:p>
    <w:p w14:paraId="1F37A931" w14:textId="77777777" w:rsidR="00207163" w:rsidRDefault="00207163" w:rsidP="008B2E87">
      <w:pPr>
        <w:pStyle w:val="Stil2"/>
        <w:rPr>
          <w:rFonts w:asciiTheme="minorHAnsi" w:hAnsiTheme="minorHAnsi" w:cstheme="minorHAnsi"/>
        </w:rPr>
      </w:pPr>
    </w:p>
    <w:p w14:paraId="501E67DF" w14:textId="64742617" w:rsidR="00453BA1" w:rsidRPr="00BA0F3D" w:rsidRDefault="00061A01" w:rsidP="00E40713">
      <w:pPr>
        <w:pStyle w:val="Stil2"/>
      </w:pPr>
      <w:bookmarkStart w:id="51" w:name="_Toc115277644"/>
      <w:bookmarkStart w:id="52" w:name="_Toc146565307"/>
      <w:bookmarkStart w:id="53" w:name="_Toc178843551"/>
      <w:r w:rsidRPr="00BA0F3D">
        <w:lastRenderedPageBreak/>
        <w:t>MATEMATIČKO  PODRUČJE</w:t>
      </w:r>
      <w:bookmarkEnd w:id="51"/>
      <w:bookmarkEnd w:id="52"/>
      <w:bookmarkEnd w:id="53"/>
    </w:p>
    <w:p w14:paraId="3983C595" w14:textId="77777777" w:rsidR="00453BA1" w:rsidRPr="002F5A44" w:rsidRDefault="00453B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81"/>
        <w:gridCol w:w="1503"/>
        <w:gridCol w:w="4578"/>
      </w:tblGrid>
      <w:tr w:rsidR="00C100A1" w:rsidRPr="00C100A1" w14:paraId="30F55465" w14:textId="77777777" w:rsidTr="5E4194BA">
        <w:tc>
          <w:tcPr>
            <w:tcW w:w="3020" w:type="dxa"/>
          </w:tcPr>
          <w:p w14:paraId="6DE3EA77" w14:textId="3CD4188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1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42" w:type="dxa"/>
            <w:gridSpan w:val="2"/>
          </w:tcPr>
          <w:p w14:paraId="7444C10F" w14:textId="3FF93C12" w:rsidR="7C3476D2" w:rsidRDefault="7C3476D2" w:rsidP="00CB78F9">
            <w:pPr>
              <w:pStyle w:val="Stil3"/>
            </w:pPr>
            <w:bookmarkStart w:id="54" w:name="_Toc178843552"/>
            <w:r w:rsidRPr="7C3476D2">
              <w:t>Omogućiti darovitim i zainteresiranim učenicima uspješno svladavanje dodatnih nastavnih sadržaja te nadograditi stečena znanja u redovnoj nastavi</w:t>
            </w:r>
            <w:bookmarkEnd w:id="54"/>
          </w:p>
        </w:tc>
      </w:tr>
      <w:tr w:rsidR="00C100A1" w:rsidRPr="00C100A1" w14:paraId="2BD19B58" w14:textId="77777777" w:rsidTr="5E4194BA">
        <w:tc>
          <w:tcPr>
            <w:tcW w:w="3020" w:type="dxa"/>
          </w:tcPr>
          <w:p w14:paraId="1425617D" w14:textId="77F56525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42" w:type="dxa"/>
            <w:gridSpan w:val="2"/>
          </w:tcPr>
          <w:p w14:paraId="0B5451C8" w14:textId="2C1DE18B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 pokazuju interes za dodatne sadržaje iz matematike te sudjelovanje na školskim, županijskim i državnim natjecanjima, pa ih je nužno pripremati za savladavanje zadataka izvan okvira redovne nastave. Upisuju fakultete prirodoslovnog područja, pa je potrebno razvijati istraživački duh, kreativnost i stjecanje eksperimentalnih vještina. Cilj je omogućiti bavljenje matematikom dva sata tjedno učenicima koji su se u izbornu i fakultativnu nastavu uključili po vlastitoj želji, kako bi što bolje usvojili znanja i vještine iz matematike, razvili pozitivan stav prema matematici i prenijeli ga i na druge učenike, kako bi i oni shvatili da se u matematici može napredovati. Kroz redovnu, dodatnu i dopunsku nastavu učenici će dobiti znanja koja će im olakšati svladavanje matematičkih koncepata, kao i polaganje Državne mature iz Matematike</w:t>
            </w:r>
            <w:r w:rsidR="2078BAB1" w:rsidRPr="7C3476D2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C100A1" w:rsidRPr="00C100A1" w14:paraId="07D63E77" w14:textId="77777777" w:rsidTr="5E4194BA">
        <w:tc>
          <w:tcPr>
            <w:tcW w:w="3020" w:type="dxa"/>
          </w:tcPr>
          <w:p w14:paraId="73AFB36F" w14:textId="5DC15C0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42" w:type="dxa"/>
            <w:gridSpan w:val="2"/>
          </w:tcPr>
          <w:p w14:paraId="49ED92A4" w14:textId="3CE0E2AF" w:rsidR="7C3476D2" w:rsidRDefault="7C3476D2" w:rsidP="005204F9">
            <w:pPr>
              <w:pStyle w:val="Odlomakpopisa"/>
              <w:numPr>
                <w:ilvl w:val="0"/>
                <w:numId w:val="137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modelirati problem i njegovo rješenje na temelju poznatih matematičkih koncepata  </w:t>
            </w:r>
          </w:p>
          <w:p w14:paraId="5C08FCED" w14:textId="7BF814E4" w:rsidR="7C3476D2" w:rsidRDefault="7C3476D2" w:rsidP="005204F9">
            <w:pPr>
              <w:pStyle w:val="Odlomakpopisa"/>
              <w:numPr>
                <w:ilvl w:val="0"/>
                <w:numId w:val="136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analizirati postavljeni problem  </w:t>
            </w:r>
          </w:p>
          <w:p w14:paraId="63F7998A" w14:textId="1604723D" w:rsidR="7C3476D2" w:rsidRDefault="7C3476D2" w:rsidP="005204F9">
            <w:pPr>
              <w:pStyle w:val="Odlomakpopisa"/>
              <w:numPr>
                <w:ilvl w:val="0"/>
                <w:numId w:val="135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rješavati jednostavne i složenije matematičke probleme </w:t>
            </w:r>
          </w:p>
          <w:p w14:paraId="227D3134" w14:textId="1B1D0832" w:rsidR="7C3476D2" w:rsidRDefault="7C3476D2" w:rsidP="005204F9">
            <w:pPr>
              <w:pStyle w:val="Odlomakpopisa"/>
              <w:numPr>
                <w:ilvl w:val="0"/>
                <w:numId w:val="134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rješavati zadatke sa svih razina natjecanja, postaviti, analizirati i isplanirati rješavanje matematičkih problema </w:t>
            </w:r>
          </w:p>
          <w:p w14:paraId="441A95DD" w14:textId="66D05D10" w:rsidR="7C3476D2" w:rsidRDefault="7C3476D2" w:rsidP="005204F9">
            <w:pPr>
              <w:pStyle w:val="Odlomakpopisa"/>
              <w:numPr>
                <w:ilvl w:val="0"/>
                <w:numId w:val="133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riješiti problemske zadatke te protumačiti i vrednovati rješenje i postupak </w:t>
            </w:r>
          </w:p>
          <w:p w14:paraId="4F3A3747" w14:textId="6CEAC171" w:rsidR="7C3476D2" w:rsidRDefault="7C3476D2" w:rsidP="005204F9">
            <w:pPr>
              <w:pStyle w:val="Odlomakpopisa"/>
              <w:numPr>
                <w:ilvl w:val="0"/>
                <w:numId w:val="132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saslušati i razmjenjivati matematičke ideje i objašnjenja te suradnički rješavati zadatke </w:t>
            </w:r>
          </w:p>
          <w:p w14:paraId="19412617" w14:textId="51F1AB95" w:rsidR="7C3476D2" w:rsidRDefault="7C3476D2" w:rsidP="005204F9">
            <w:pPr>
              <w:pStyle w:val="Odlomakpopisa"/>
              <w:numPr>
                <w:ilvl w:val="0"/>
                <w:numId w:val="131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razvijati percepciju i pamćenje </w:t>
            </w:r>
          </w:p>
          <w:p w14:paraId="7DA5AD4B" w14:textId="0BD4E6FE" w:rsidR="7C3476D2" w:rsidRDefault="7C3476D2" w:rsidP="005204F9">
            <w:pPr>
              <w:pStyle w:val="Odlomakpopisa"/>
              <w:numPr>
                <w:ilvl w:val="0"/>
                <w:numId w:val="130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proširiti temeljna matematička znanja  </w:t>
            </w:r>
          </w:p>
          <w:p w14:paraId="02C35CCF" w14:textId="156B32E8" w:rsidR="7C3476D2" w:rsidRDefault="7C3476D2" w:rsidP="005204F9">
            <w:pPr>
              <w:pStyle w:val="Odlomakpopisa"/>
              <w:numPr>
                <w:ilvl w:val="0"/>
                <w:numId w:val="129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postići na natjecanjima najbolji mogući uspjeh u skladu sa svojim mogućnostima </w:t>
            </w:r>
          </w:p>
          <w:p w14:paraId="65B6593E" w14:textId="190B5DFB" w:rsidR="7C3476D2" w:rsidRDefault="7C3476D2" w:rsidP="005204F9">
            <w:pPr>
              <w:pStyle w:val="Odlomakpopisa"/>
              <w:numPr>
                <w:ilvl w:val="0"/>
                <w:numId w:val="128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primijeniti matematičke pojmove i postupke u različitim kontekstima </w:t>
            </w:r>
          </w:p>
          <w:p w14:paraId="7CEC58A7" w14:textId="74BADB16" w:rsidR="7C3476D2" w:rsidRDefault="7C3476D2" w:rsidP="005204F9">
            <w:pPr>
              <w:pStyle w:val="Odlomakpopisa"/>
              <w:numPr>
                <w:ilvl w:val="0"/>
                <w:numId w:val="127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razviti apstraktno i prostorno mišljenje i logičko zaključivanje </w:t>
            </w:r>
          </w:p>
          <w:p w14:paraId="195B91D1" w14:textId="3BAF56B3" w:rsidR="7C3476D2" w:rsidRDefault="7C3476D2" w:rsidP="005204F9">
            <w:pPr>
              <w:pStyle w:val="Odlomakpopisa"/>
              <w:numPr>
                <w:ilvl w:val="0"/>
                <w:numId w:val="126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postaviti, analizirati i isplanirati rješavanje matematičkih problema </w:t>
            </w:r>
          </w:p>
          <w:p w14:paraId="12BD3C05" w14:textId="48F355E5" w:rsidR="7C3476D2" w:rsidRDefault="7C3476D2" w:rsidP="005204F9">
            <w:pPr>
              <w:pStyle w:val="Odlomakpopisa"/>
              <w:numPr>
                <w:ilvl w:val="0"/>
                <w:numId w:val="125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razvijati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međuvršnjačke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odnose i međusobno pomagati </w:t>
            </w:r>
          </w:p>
          <w:p w14:paraId="66DCCA4D" w14:textId="49D90C83" w:rsidR="7C3476D2" w:rsidRDefault="7C3476D2" w:rsidP="005204F9">
            <w:pPr>
              <w:pStyle w:val="Odlomakpopisa"/>
              <w:numPr>
                <w:ilvl w:val="0"/>
                <w:numId w:val="124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primijeniti naučeno u svakodnevnom životu </w:t>
            </w:r>
          </w:p>
          <w:p w14:paraId="5B8B5420" w14:textId="7885C29E" w:rsidR="7C3476D2" w:rsidRDefault="7C3476D2" w:rsidP="005204F9">
            <w:pPr>
              <w:pStyle w:val="Odlomakpopisa"/>
              <w:numPr>
                <w:ilvl w:val="0"/>
                <w:numId w:val="123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razvijati percepciju i pamćenje </w:t>
            </w:r>
          </w:p>
          <w:p w14:paraId="7CD14FEB" w14:textId="405199A1" w:rsidR="7C3476D2" w:rsidRDefault="7C3476D2" w:rsidP="005204F9">
            <w:pPr>
              <w:pStyle w:val="Odlomakpopisa"/>
              <w:numPr>
                <w:ilvl w:val="0"/>
                <w:numId w:val="122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postići na natjecanjima i DM najbolji mogući uspjeh u skladu sa svojim mogućnostima </w:t>
            </w:r>
          </w:p>
          <w:p w14:paraId="667DBFE4" w14:textId="0239E0E0" w:rsidR="7C3476D2" w:rsidRDefault="7C3476D2" w:rsidP="005204F9">
            <w:pPr>
              <w:pStyle w:val="Odlomakpopisa"/>
              <w:numPr>
                <w:ilvl w:val="0"/>
                <w:numId w:val="121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upisati željeni fakultet </w:t>
            </w:r>
          </w:p>
        </w:tc>
      </w:tr>
      <w:tr w:rsidR="00C100A1" w:rsidRPr="00C100A1" w14:paraId="4816445E" w14:textId="77777777" w:rsidTr="5E4194BA">
        <w:tc>
          <w:tcPr>
            <w:tcW w:w="3020" w:type="dxa"/>
            <w:vMerge w:val="restart"/>
            <w:vAlign w:val="center"/>
          </w:tcPr>
          <w:p w14:paraId="1D0D5779" w14:textId="36CD0EB9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11" w:type="dxa"/>
          </w:tcPr>
          <w:p w14:paraId="20EC100A" w14:textId="0B1D7D1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7B8937B1" w14:textId="1D41607B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Dopunska nastava matematike  </w:t>
            </w:r>
          </w:p>
          <w:p w14:paraId="1D0A35B2" w14:textId="103BAF14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Dodatna nastava matematike </w:t>
            </w:r>
          </w:p>
          <w:p w14:paraId="0D6E4D9F" w14:textId="66796188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Izborna nastava matematike </w:t>
            </w:r>
          </w:p>
          <w:p w14:paraId="03BC2854" w14:textId="1A0C8ED5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Fakultativna nastava matematike </w:t>
            </w:r>
          </w:p>
        </w:tc>
      </w:tr>
      <w:tr w:rsidR="00C100A1" w:rsidRPr="00C100A1" w14:paraId="50D1B601" w14:textId="77777777" w:rsidTr="5E4194BA">
        <w:tc>
          <w:tcPr>
            <w:tcW w:w="3020" w:type="dxa"/>
            <w:vMerge/>
          </w:tcPr>
          <w:p w14:paraId="1949A13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257B252" w14:textId="7ECD9A2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1B9EE83D" w14:textId="4700468B" w:rsidR="5985CDA6" w:rsidRDefault="5985CDA6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astavnici matematike</w:t>
            </w:r>
            <w:r w:rsidR="21D6F1B8" w:rsidRPr="7C3476D2">
              <w:rPr>
                <w:rFonts w:ascii="Calibri" w:eastAsia="Calibri" w:hAnsi="Calibri" w:cs="Calibri"/>
                <w:sz w:val="22"/>
                <w:szCs w:val="22"/>
              </w:rPr>
              <w:t>, 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čenici </w:t>
            </w:r>
          </w:p>
        </w:tc>
      </w:tr>
      <w:tr w:rsidR="00C100A1" w:rsidRPr="00C100A1" w14:paraId="3DA39FEA" w14:textId="77777777" w:rsidTr="5E4194BA">
        <w:tc>
          <w:tcPr>
            <w:tcW w:w="3020" w:type="dxa"/>
            <w:vMerge/>
          </w:tcPr>
          <w:p w14:paraId="1840281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5BD7308" w14:textId="1E93F47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4DF993A" w14:textId="55B4477F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266D870A" w14:textId="41FE06AD" w:rsidR="7C3476D2" w:rsidRDefault="7C3476D2" w:rsidP="005204F9">
            <w:pPr>
              <w:pStyle w:val="Odlomakpopisa"/>
              <w:numPr>
                <w:ilvl w:val="0"/>
                <w:numId w:val="1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redovito pohađati dodatnu/izbornu/fakultativnu/dopunsku nastavu, </w:t>
            </w:r>
          </w:p>
          <w:p w14:paraId="31A26B8F" w14:textId="31DDAFB5" w:rsidR="7C3476D2" w:rsidRDefault="7C3476D2" w:rsidP="005204F9">
            <w:pPr>
              <w:pStyle w:val="Odlomakpopisa"/>
              <w:numPr>
                <w:ilvl w:val="0"/>
                <w:numId w:val="1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aktivno sudjelovati, međusobno surađivati i nastojati postići što bolji uspjeh u nastavi, natjecanjima i na državnoj maturi </w:t>
            </w:r>
          </w:p>
        </w:tc>
      </w:tr>
      <w:tr w:rsidR="00C100A1" w:rsidRPr="00C100A1" w14:paraId="06AB3E00" w14:textId="77777777" w:rsidTr="5E4194BA">
        <w:tc>
          <w:tcPr>
            <w:tcW w:w="3020" w:type="dxa"/>
            <w:vMerge/>
          </w:tcPr>
          <w:p w14:paraId="493AB4E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6AB60F7" w14:textId="3082439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18F99B8" w14:textId="1F11250C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0265B7BA" w14:textId="5C5AF690" w:rsidR="7C3476D2" w:rsidRDefault="5E4194BA" w:rsidP="005204F9">
            <w:pPr>
              <w:pStyle w:val="Odlomakpopisa"/>
              <w:numPr>
                <w:ilvl w:val="0"/>
                <w:numId w:val="7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određuju termine održavanja nastave</w:t>
            </w:r>
          </w:p>
          <w:p w14:paraId="30F31F66" w14:textId="7B72C74F" w:rsidR="7C3476D2" w:rsidRDefault="5E4194BA" w:rsidP="005204F9">
            <w:pPr>
              <w:pStyle w:val="Odlomakpopisa"/>
              <w:numPr>
                <w:ilvl w:val="0"/>
                <w:numId w:val="7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pripremaju teme i zadatke</w:t>
            </w:r>
          </w:p>
          <w:p w14:paraId="17B90FBC" w14:textId="7CC2200F" w:rsidR="7C3476D2" w:rsidRDefault="5E4194BA" w:rsidP="005204F9">
            <w:pPr>
              <w:pStyle w:val="Odlomakpopisa"/>
              <w:numPr>
                <w:ilvl w:val="0"/>
                <w:numId w:val="7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objašnjavaju i pojašnjavaju zadatke</w:t>
            </w:r>
          </w:p>
          <w:p w14:paraId="43C1C4AA" w14:textId="2F7EABFA" w:rsidR="7C3476D2" w:rsidRDefault="5E4194BA" w:rsidP="005204F9">
            <w:pPr>
              <w:pStyle w:val="Odlomakpopisa"/>
              <w:numPr>
                <w:ilvl w:val="0"/>
                <w:numId w:val="7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pripremaju dodatne sadržaje i zadatke s natjecanja</w:t>
            </w:r>
          </w:p>
          <w:p w14:paraId="02B09875" w14:textId="5D81529E" w:rsidR="7C3476D2" w:rsidRDefault="5E4194BA" w:rsidP="005204F9">
            <w:pPr>
              <w:pStyle w:val="Odlomakpopisa"/>
              <w:numPr>
                <w:ilvl w:val="0"/>
                <w:numId w:val="7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pripremaju ogledne testove kao pripremu za državnu maturu zadatke s natjecanja</w:t>
            </w:r>
          </w:p>
          <w:p w14:paraId="42CAE376" w14:textId="23D3DEE5" w:rsidR="7C3476D2" w:rsidRDefault="5E4194BA" w:rsidP="005204F9">
            <w:pPr>
              <w:pStyle w:val="Odlomakpopisa"/>
              <w:numPr>
                <w:ilvl w:val="0"/>
                <w:numId w:val="7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pripremaju radionice</w:t>
            </w:r>
          </w:p>
          <w:p w14:paraId="000E1544" w14:textId="3D4AF7C8" w:rsidR="7C3476D2" w:rsidRDefault="5E4194BA" w:rsidP="005204F9">
            <w:pPr>
              <w:pStyle w:val="Odlomakpopisa"/>
              <w:numPr>
                <w:ilvl w:val="0"/>
                <w:numId w:val="7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održavaju i povećavaju zainteresiranost učenika za rad</w:t>
            </w:r>
          </w:p>
          <w:p w14:paraId="1BFC8004" w14:textId="59470A8F" w:rsidR="7C3476D2" w:rsidRDefault="5E4194BA" w:rsidP="005204F9">
            <w:pPr>
              <w:pStyle w:val="Odlomakpopisa"/>
              <w:numPr>
                <w:ilvl w:val="0"/>
                <w:numId w:val="7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prate napredak učenika </w:t>
            </w:r>
          </w:p>
        </w:tc>
      </w:tr>
      <w:tr w:rsidR="00C100A1" w:rsidRPr="00C100A1" w14:paraId="1C2734AE" w14:textId="77777777" w:rsidTr="5E4194BA">
        <w:tc>
          <w:tcPr>
            <w:tcW w:w="3020" w:type="dxa"/>
            <w:vMerge/>
          </w:tcPr>
          <w:p w14:paraId="7276313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2A58028" w14:textId="253D66D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56F9487C" w14:textId="45191FB5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tijekom školske godine 2024./25. </w:t>
            </w:r>
          </w:p>
        </w:tc>
      </w:tr>
      <w:tr w:rsidR="00C100A1" w:rsidRPr="00C100A1" w14:paraId="3FA33CDF" w14:textId="77777777" w:rsidTr="5E4194BA">
        <w:tc>
          <w:tcPr>
            <w:tcW w:w="3020" w:type="dxa"/>
          </w:tcPr>
          <w:p w14:paraId="50011F1D" w14:textId="11E0343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42" w:type="dxa"/>
            <w:gridSpan w:val="2"/>
          </w:tcPr>
          <w:p w14:paraId="08726A31" w14:textId="2375F4E6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udžbenik, zbirka zadataka, dodatna literatura, računalo i projektor, zadaci s natjecanja i državne mature, internet i matematički softver, kotizacija za sudjelovanje na natjecanjima (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Mathos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cup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Mathema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,…) </w:t>
            </w:r>
          </w:p>
        </w:tc>
      </w:tr>
      <w:tr w:rsidR="00C100A1" w:rsidRPr="00C100A1" w14:paraId="18DD1F16" w14:textId="77777777" w:rsidTr="5E4194BA">
        <w:tc>
          <w:tcPr>
            <w:tcW w:w="3020" w:type="dxa"/>
          </w:tcPr>
          <w:p w14:paraId="28A08A8A" w14:textId="5837CD9A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42" w:type="dxa"/>
            <w:gridSpan w:val="2"/>
          </w:tcPr>
          <w:p w14:paraId="66AD7F99" w14:textId="561B27A8" w:rsidR="57EE8ED3" w:rsidRDefault="57EE8ED3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ajedničko provjeravanje riješenih zadataka, sudjelovanje na natjecanjima, uspjeh na natjecanjima i državnoj maturi, rezultati na provjerama znanja tijekom izvođenja nastave, kao i rezultati koje će ostvariti na redovnoj nastavi</w:t>
            </w:r>
            <w:r w:rsidR="5BFEA61E" w:rsidRPr="7C3476D2">
              <w:rPr>
                <w:rFonts w:ascii="Calibri" w:eastAsia="Calibri" w:hAnsi="Calibri" w:cs="Calibri"/>
                <w:sz w:val="22"/>
                <w:szCs w:val="22"/>
              </w:rPr>
              <w:t>; 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edovito provjeravanje znanja u vidu pisanih provjera, domaćih zadaća, usmenog odgovaranja, odrađenih školskih projekata</w:t>
            </w:r>
          </w:p>
        </w:tc>
      </w:tr>
      <w:tr w:rsidR="00C100A1" w:rsidRPr="00C100A1" w14:paraId="76B1DB72" w14:textId="77777777" w:rsidTr="5E4194BA">
        <w:tc>
          <w:tcPr>
            <w:tcW w:w="3020" w:type="dxa"/>
          </w:tcPr>
          <w:p w14:paraId="29A3099F" w14:textId="1B379A5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42" w:type="dxa"/>
            <w:gridSpan w:val="2"/>
          </w:tcPr>
          <w:p w14:paraId="738D0DF3" w14:textId="3F2CE58D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Snježana Lukač, prof., Dubravka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Toldi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Slavko Ivaniš, prof., </w:t>
            </w:r>
          </w:p>
          <w:p w14:paraId="7E0E9682" w14:textId="32A6D75E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Mirela Lončar, prof., Sanja Rimac, prof., Ivana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Lukanović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prof.,</w:t>
            </w:r>
          </w:p>
        </w:tc>
      </w:tr>
    </w:tbl>
    <w:p w14:paraId="116E8FBF" w14:textId="6D1E071C" w:rsidR="00812A0D" w:rsidRDefault="00812A0D" w:rsidP="00453BA1">
      <w:pPr>
        <w:rPr>
          <w:rFonts w:asciiTheme="minorHAnsi" w:hAnsiTheme="minorHAnsi" w:cstheme="minorHAnsi"/>
        </w:rPr>
      </w:pPr>
    </w:p>
    <w:p w14:paraId="34039D9B" w14:textId="09C21476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757CFD1F" w14:textId="77777777" w:rsidTr="5E4194BA">
        <w:trPr>
          <w:trHeight w:val="300"/>
        </w:trPr>
        <w:tc>
          <w:tcPr>
            <w:tcW w:w="3020" w:type="dxa"/>
          </w:tcPr>
          <w:p w14:paraId="015FCD6A" w14:textId="500A16C3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Cilj</w:t>
            </w:r>
            <w:r w:rsidR="00943E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53581726" w14:textId="43F37A7A" w:rsidR="00C100A1" w:rsidRPr="00C100A1" w:rsidRDefault="7618543C" w:rsidP="000B0B32">
            <w:pPr>
              <w:pStyle w:val="Stil3"/>
            </w:pPr>
            <w:bookmarkStart w:id="55" w:name="_Toc178843553"/>
            <w:r w:rsidRPr="7C3476D2">
              <w:rPr>
                <w:rFonts w:ascii="Calibri" w:eastAsia="Calibri" w:hAnsi="Calibri" w:cs="Calibri"/>
              </w:rPr>
              <w:t>Sudjelovati u projektu ”Matematički edukator za osnovne i srednje škole”</w:t>
            </w:r>
            <w:bookmarkEnd w:id="55"/>
            <w:r w:rsidRPr="7C3476D2">
              <w:rPr>
                <w:rFonts w:ascii="Calibri" w:eastAsia="Calibri" w:hAnsi="Calibri" w:cs="Calibri"/>
              </w:rPr>
              <w:t xml:space="preserve"> </w:t>
            </w:r>
            <w:r w:rsidRPr="7C3476D2">
              <w:t xml:space="preserve"> </w:t>
            </w:r>
          </w:p>
        </w:tc>
      </w:tr>
      <w:tr w:rsidR="00C100A1" w:rsidRPr="00C100A1" w14:paraId="1697BA05" w14:textId="77777777" w:rsidTr="5E4194BA">
        <w:trPr>
          <w:trHeight w:val="300"/>
        </w:trPr>
        <w:tc>
          <w:tcPr>
            <w:tcW w:w="3020" w:type="dxa"/>
          </w:tcPr>
          <w:p w14:paraId="57077E47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153CACB" w14:textId="1EAB3EB9" w:rsidR="00C100A1" w:rsidRPr="00C100A1" w:rsidRDefault="10C08240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Četvrtu godinu uključeni smo u projekt „Matematički edukator za osnovne i srednje škole“ koji je osmislila udruga nastavnika istraživača HUNI, a odobren od Ministarstva znanosti i obrazovanja, kojim se nastoje poboljšati rezultati matematičkih znanja naših učenika uporabom najmodernijeg edukacijskog softvera, unaprijediti i promicati nastavu matematike na svim razinama te primijeniti matematiku u drugim disciplinama.  </w:t>
            </w:r>
          </w:p>
        </w:tc>
      </w:tr>
      <w:tr w:rsidR="00C100A1" w:rsidRPr="00C100A1" w14:paraId="5437BFAC" w14:textId="77777777" w:rsidTr="5E4194BA">
        <w:trPr>
          <w:trHeight w:val="300"/>
        </w:trPr>
        <w:tc>
          <w:tcPr>
            <w:tcW w:w="3020" w:type="dxa"/>
          </w:tcPr>
          <w:p w14:paraId="55C81759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Očekivani ishodi/postignuća </w:t>
            </w: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32902BDF" w14:textId="54AA817A" w:rsidR="00C100A1" w:rsidRPr="00C100A1" w:rsidRDefault="76FF9013" w:rsidP="005204F9">
            <w:pPr>
              <w:pStyle w:val="Odlomakpopisa"/>
              <w:numPr>
                <w:ilvl w:val="0"/>
                <w:numId w:val="119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Rješavati zadatke uporabom alata dinamičke geometrije </w:t>
            </w:r>
          </w:p>
          <w:p w14:paraId="1244385F" w14:textId="0B903BB9" w:rsidR="00C100A1" w:rsidRPr="00C100A1" w:rsidRDefault="76FF9013" w:rsidP="005204F9">
            <w:pPr>
              <w:pStyle w:val="Odlomakpopisa"/>
              <w:numPr>
                <w:ilvl w:val="0"/>
                <w:numId w:val="11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Modelirati problem, procijeniti i provjeriti rješenje </w:t>
            </w:r>
          </w:p>
          <w:p w14:paraId="1D86A56E" w14:textId="222B7670" w:rsidR="00C100A1" w:rsidRPr="00C100A1" w:rsidRDefault="76FF9013" w:rsidP="005204F9">
            <w:pPr>
              <w:pStyle w:val="Odlomakpopisa"/>
              <w:numPr>
                <w:ilvl w:val="0"/>
                <w:numId w:val="117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Razmjenjivati matematičke ideje i objašnjenja  </w:t>
            </w:r>
          </w:p>
          <w:p w14:paraId="14421C38" w14:textId="11CB23FA" w:rsidR="00C100A1" w:rsidRPr="00C100A1" w:rsidRDefault="76FF9013" w:rsidP="005204F9">
            <w:pPr>
              <w:pStyle w:val="Odlomakpopisa"/>
              <w:numPr>
                <w:ilvl w:val="0"/>
                <w:numId w:val="116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Kritički promišljati i iskazati svoje mišljenje o danim zadatcima </w:t>
            </w:r>
          </w:p>
          <w:p w14:paraId="0FCFCB2C" w14:textId="70C09B90" w:rsidR="00C100A1" w:rsidRPr="00C100A1" w:rsidRDefault="76FF9013" w:rsidP="005204F9">
            <w:pPr>
              <w:pStyle w:val="Odlomakpopisa"/>
              <w:numPr>
                <w:ilvl w:val="0"/>
                <w:numId w:val="116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Predložiti promjene u načinu zadavanja i provjeri zadataka </w:t>
            </w:r>
          </w:p>
          <w:p w14:paraId="37124D99" w14:textId="372EA48B" w:rsidR="00C100A1" w:rsidRPr="00C100A1" w:rsidRDefault="76FF9013" w:rsidP="005204F9">
            <w:pPr>
              <w:pStyle w:val="Odlomakpopisa"/>
              <w:numPr>
                <w:ilvl w:val="0"/>
                <w:numId w:val="116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Povezati matematiku i građanski odgoj  </w:t>
            </w:r>
          </w:p>
        </w:tc>
      </w:tr>
      <w:tr w:rsidR="00C100A1" w:rsidRPr="00C100A1" w14:paraId="20F4DC6D" w14:textId="77777777" w:rsidTr="5E4194BA">
        <w:trPr>
          <w:trHeight w:val="300"/>
        </w:trPr>
        <w:tc>
          <w:tcPr>
            <w:tcW w:w="3020" w:type="dxa"/>
            <w:vMerge w:val="restart"/>
            <w:vAlign w:val="center"/>
          </w:tcPr>
          <w:p w14:paraId="79C10232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7C7E3AC3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Oblik</w:t>
            </w:r>
          </w:p>
        </w:tc>
        <w:tc>
          <w:tcPr>
            <w:tcW w:w="4531" w:type="dxa"/>
          </w:tcPr>
          <w:p w14:paraId="143A705A" w14:textId="570F5FE4" w:rsidR="00C100A1" w:rsidRPr="00BB74B1" w:rsidRDefault="32378DA3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izvršavati zadatke postavljene u projektu „Matematički edukator za osnovne i srednje škole“; organizirati radionice za učenike i nastavnike o uporabi softvera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Sketchpad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5.03HR; Kreirane materijale koristiti u nastavnom procesu  </w:t>
            </w:r>
          </w:p>
        </w:tc>
      </w:tr>
      <w:tr w:rsidR="00C100A1" w:rsidRPr="00C100A1" w14:paraId="5A0134D6" w14:textId="77777777" w:rsidTr="5E4194BA">
        <w:trPr>
          <w:trHeight w:val="300"/>
        </w:trPr>
        <w:tc>
          <w:tcPr>
            <w:tcW w:w="3020" w:type="dxa"/>
            <w:vMerge/>
          </w:tcPr>
          <w:p w14:paraId="6CB9101F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12AC5CE4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Sudionici</w:t>
            </w:r>
          </w:p>
        </w:tc>
        <w:tc>
          <w:tcPr>
            <w:tcW w:w="4531" w:type="dxa"/>
          </w:tcPr>
          <w:p w14:paraId="08E52676" w14:textId="222374D3" w:rsidR="00C100A1" w:rsidRPr="00C100A1" w:rsidRDefault="62E43577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zainteresirani učenici svih razreda, nastavnici matematike  </w:t>
            </w:r>
          </w:p>
        </w:tc>
      </w:tr>
      <w:tr w:rsidR="00C100A1" w:rsidRPr="00C100A1" w14:paraId="25C7DC53" w14:textId="77777777" w:rsidTr="5E4194BA">
        <w:trPr>
          <w:trHeight w:val="300"/>
        </w:trPr>
        <w:tc>
          <w:tcPr>
            <w:tcW w:w="3020" w:type="dxa"/>
            <w:vMerge/>
          </w:tcPr>
          <w:p w14:paraId="7B54E9E1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039D4B69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Načini učenja</w:t>
            </w:r>
          </w:p>
          <w:p w14:paraId="4462B98F" w14:textId="77777777" w:rsidR="00C100A1" w:rsidRPr="00C100A1" w:rsidRDefault="00C100A1" w:rsidP="004306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/>
                <w:sz w:val="22"/>
                <w:szCs w:val="22"/>
              </w:rPr>
              <w:t>(što rade učenici)</w:t>
            </w:r>
          </w:p>
        </w:tc>
        <w:tc>
          <w:tcPr>
            <w:tcW w:w="4531" w:type="dxa"/>
          </w:tcPr>
          <w:p w14:paraId="0EFE5C9E" w14:textId="52CC11BB" w:rsidR="00C100A1" w:rsidRPr="00BB74B1" w:rsidRDefault="6585C214" w:rsidP="005204F9">
            <w:pPr>
              <w:pStyle w:val="Odlomakpopisa"/>
              <w:numPr>
                <w:ilvl w:val="0"/>
                <w:numId w:val="115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osposobljavaju se za uporabu dinamičkog softvera </w:t>
            </w:r>
          </w:p>
          <w:p w14:paraId="13EA8A34" w14:textId="251BB6A7" w:rsidR="00C100A1" w:rsidRPr="00BB74B1" w:rsidRDefault="6585C214" w:rsidP="005204F9">
            <w:pPr>
              <w:pStyle w:val="Odlomakpopisa"/>
              <w:numPr>
                <w:ilvl w:val="0"/>
                <w:numId w:val="11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daju svoj osvrt na postavljene zadatke</w:t>
            </w:r>
          </w:p>
          <w:p w14:paraId="7E588A8A" w14:textId="3388296B" w:rsidR="00C100A1" w:rsidRPr="00BB74B1" w:rsidRDefault="6585C214" w:rsidP="005204F9">
            <w:pPr>
              <w:pStyle w:val="Odlomakpopisa"/>
              <w:numPr>
                <w:ilvl w:val="0"/>
                <w:numId w:val="114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aktivno sudjeluju u kreiranju novih zadataka  </w:t>
            </w:r>
          </w:p>
        </w:tc>
      </w:tr>
      <w:tr w:rsidR="00C100A1" w:rsidRPr="00C100A1" w14:paraId="27E278CE" w14:textId="77777777" w:rsidTr="5E4194BA">
        <w:trPr>
          <w:trHeight w:val="300"/>
        </w:trPr>
        <w:tc>
          <w:tcPr>
            <w:tcW w:w="3020" w:type="dxa"/>
            <w:vMerge/>
          </w:tcPr>
          <w:p w14:paraId="7F5C304B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0EB5ACC7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Metode poučavanja</w:t>
            </w:r>
          </w:p>
          <w:p w14:paraId="6AB207C3" w14:textId="77777777" w:rsidR="00C100A1" w:rsidRPr="00C100A1" w:rsidRDefault="00C100A1" w:rsidP="004306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i/>
                <w:sz w:val="22"/>
                <w:szCs w:val="22"/>
              </w:rPr>
              <w:t>(što rade nastavnici)</w:t>
            </w:r>
          </w:p>
        </w:tc>
        <w:tc>
          <w:tcPr>
            <w:tcW w:w="4531" w:type="dxa"/>
          </w:tcPr>
          <w:p w14:paraId="5A257D6B" w14:textId="54032A3E" w:rsidR="00C5E10C" w:rsidRDefault="5E4194BA" w:rsidP="005204F9">
            <w:pPr>
              <w:pStyle w:val="Odlomakpopisa"/>
              <w:numPr>
                <w:ilvl w:val="0"/>
                <w:numId w:val="7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učenicima postavljaju zadatke</w:t>
            </w:r>
          </w:p>
          <w:p w14:paraId="4FD87E4B" w14:textId="6B682014" w:rsidR="00C5E10C" w:rsidRDefault="5E4194BA" w:rsidP="005204F9">
            <w:pPr>
              <w:pStyle w:val="Odlomakpopisa"/>
              <w:numPr>
                <w:ilvl w:val="0"/>
                <w:numId w:val="7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usmjeravaju ih na uporabu tehnologije</w:t>
            </w:r>
          </w:p>
          <w:p w14:paraId="03753D18" w14:textId="3FFC49FE" w:rsidR="00C5E10C" w:rsidRDefault="5E4194BA" w:rsidP="005204F9">
            <w:pPr>
              <w:pStyle w:val="Odlomakpopisa"/>
              <w:numPr>
                <w:ilvl w:val="0"/>
                <w:numId w:val="7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osmišljavaju zadatke primjene matematike u društvenim znanostima (građanski odgoj)</w:t>
            </w:r>
          </w:p>
          <w:p w14:paraId="2D69B5C7" w14:textId="676B028A" w:rsidR="00C5E10C" w:rsidRDefault="5E4194BA" w:rsidP="005204F9">
            <w:pPr>
              <w:pStyle w:val="Odlomakpopisa"/>
              <w:numPr>
                <w:ilvl w:val="0"/>
                <w:numId w:val="7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sudjeluju na radionicama o uporabi softvera </w:t>
            </w:r>
            <w:proofErr w:type="spellStart"/>
            <w:r w:rsidRPr="5E4194BA">
              <w:rPr>
                <w:rFonts w:ascii="Calibri" w:eastAsia="Calibri" w:hAnsi="Calibri" w:cs="Calibri"/>
                <w:sz w:val="22"/>
                <w:szCs w:val="22"/>
              </w:rPr>
              <w:t>Sketchpad</w:t>
            </w:r>
            <w:proofErr w:type="spellEnd"/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 5.03HR</w:t>
            </w:r>
          </w:p>
          <w:p w14:paraId="1DB6AC39" w14:textId="0F19CABE" w:rsidR="00C5E10C" w:rsidRDefault="5E4194BA" w:rsidP="005204F9">
            <w:pPr>
              <w:pStyle w:val="Odlomakpopisa"/>
              <w:numPr>
                <w:ilvl w:val="0"/>
                <w:numId w:val="7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daju osvrt na zadatke i predlažu poboljšanja</w:t>
            </w:r>
          </w:p>
        </w:tc>
      </w:tr>
      <w:tr w:rsidR="00C100A1" w:rsidRPr="00C100A1" w14:paraId="6D81E727" w14:textId="77777777" w:rsidTr="5E4194BA">
        <w:trPr>
          <w:trHeight w:val="300"/>
        </w:trPr>
        <w:tc>
          <w:tcPr>
            <w:tcW w:w="3020" w:type="dxa"/>
            <w:vMerge/>
          </w:tcPr>
          <w:p w14:paraId="36413CAC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7FC1510C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Trajanje izvedbe</w:t>
            </w:r>
          </w:p>
        </w:tc>
        <w:tc>
          <w:tcPr>
            <w:tcW w:w="4531" w:type="dxa"/>
          </w:tcPr>
          <w:p w14:paraId="167A50FE" w14:textId="5F2457C1" w:rsidR="00C100A1" w:rsidRPr="00C100A1" w:rsidRDefault="6DB37DCD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Projekt: ”Matematički edukator za osnovne i srednje škole 2021.-2026.”  </w:t>
            </w:r>
          </w:p>
        </w:tc>
      </w:tr>
      <w:tr w:rsidR="00C100A1" w:rsidRPr="00C100A1" w14:paraId="054FFEBB" w14:textId="77777777" w:rsidTr="5E4194BA">
        <w:trPr>
          <w:trHeight w:val="300"/>
        </w:trPr>
        <w:tc>
          <w:tcPr>
            <w:tcW w:w="3020" w:type="dxa"/>
          </w:tcPr>
          <w:p w14:paraId="2B8DBCEE" w14:textId="39F36CBE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Potrebni resursi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E84BCE9" w14:textId="0C28F353" w:rsidR="00C100A1" w:rsidRPr="00C100A1" w:rsidRDefault="7B8D416A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računala, pristup Internetu, softver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Sketchpad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5.03HR.  </w:t>
            </w:r>
          </w:p>
        </w:tc>
      </w:tr>
      <w:tr w:rsidR="00C100A1" w:rsidRPr="00C100A1" w14:paraId="77EC457A" w14:textId="77777777" w:rsidTr="5E4194BA">
        <w:trPr>
          <w:trHeight w:val="300"/>
        </w:trPr>
        <w:tc>
          <w:tcPr>
            <w:tcW w:w="3020" w:type="dxa"/>
          </w:tcPr>
          <w:p w14:paraId="68EBF55E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62C2DF7" w14:textId="374C0D3F" w:rsidR="00C100A1" w:rsidRPr="00C100A1" w:rsidRDefault="61D26C5B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praćenje napretka učenika u rješavanju zadataka uporabom tehnologije  </w:t>
            </w:r>
          </w:p>
        </w:tc>
      </w:tr>
      <w:tr w:rsidR="00C100A1" w:rsidRPr="00C100A1" w14:paraId="1B1794AD" w14:textId="77777777" w:rsidTr="5E4194BA">
        <w:trPr>
          <w:trHeight w:val="300"/>
        </w:trPr>
        <w:tc>
          <w:tcPr>
            <w:tcW w:w="3020" w:type="dxa"/>
          </w:tcPr>
          <w:p w14:paraId="3E3256FA" w14:textId="77777777" w:rsidR="00C100A1" w:rsidRPr="00C100A1" w:rsidRDefault="00C100A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EBA02A5" w14:textId="4F2351C0" w:rsidR="00C100A1" w:rsidRPr="00C100A1" w:rsidRDefault="17D90E5B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Snježana Lukač, prof. (koordinator), Dubravka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Toldi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 </w:t>
            </w:r>
          </w:p>
          <w:p w14:paraId="2C3F7FD3" w14:textId="6AB52250" w:rsidR="00C100A1" w:rsidRPr="00C100A1" w:rsidRDefault="17D90E5B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Ivana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Lukanović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Mirela Lončar, prof.  </w:t>
            </w:r>
          </w:p>
        </w:tc>
      </w:tr>
    </w:tbl>
    <w:p w14:paraId="5C62F782" w14:textId="5BBE1DDA" w:rsidR="00C100A1" w:rsidRDefault="00C100A1" w:rsidP="00453BA1">
      <w:pPr>
        <w:rPr>
          <w:rFonts w:asciiTheme="minorHAnsi" w:hAnsiTheme="minorHAnsi" w:cstheme="minorHAnsi"/>
        </w:rPr>
      </w:pPr>
    </w:p>
    <w:p w14:paraId="278C160E" w14:textId="4436D31B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015"/>
        <w:gridCol w:w="1515"/>
        <w:gridCol w:w="4532"/>
      </w:tblGrid>
      <w:tr w:rsidR="00C100A1" w:rsidRPr="00C100A1" w14:paraId="7FB79E19" w14:textId="77777777" w:rsidTr="5E4194BA">
        <w:tc>
          <w:tcPr>
            <w:tcW w:w="3015" w:type="dxa"/>
            <w:shd w:val="clear" w:color="auto" w:fill="auto"/>
          </w:tcPr>
          <w:p w14:paraId="4726272E" w14:textId="6B44E064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7" w:type="dxa"/>
            <w:gridSpan w:val="2"/>
            <w:shd w:val="clear" w:color="auto" w:fill="auto"/>
          </w:tcPr>
          <w:p w14:paraId="466EADB8" w14:textId="5644998F" w:rsidR="7C3476D2" w:rsidRDefault="7C3476D2" w:rsidP="00CB78F9">
            <w:pPr>
              <w:pStyle w:val="Stil3"/>
            </w:pPr>
            <w:bookmarkStart w:id="56" w:name="_Toc178843554"/>
            <w:r w:rsidRPr="7C3476D2">
              <w:t>Integriranje nastavnih sadržaja iz matematike i kemije</w:t>
            </w:r>
            <w:bookmarkEnd w:id="56"/>
          </w:p>
        </w:tc>
      </w:tr>
      <w:tr w:rsidR="00C100A1" w:rsidRPr="00C100A1" w14:paraId="4FEC96EC" w14:textId="77777777" w:rsidTr="5E4194BA">
        <w:trPr>
          <w:trHeight w:val="300"/>
        </w:trPr>
        <w:tc>
          <w:tcPr>
            <w:tcW w:w="3015" w:type="dxa"/>
            <w:shd w:val="clear" w:color="auto" w:fill="auto"/>
          </w:tcPr>
          <w:p w14:paraId="42392AD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7" w:type="dxa"/>
            <w:gridSpan w:val="2"/>
            <w:shd w:val="clear" w:color="auto" w:fill="auto"/>
          </w:tcPr>
          <w:p w14:paraId="240E33F9" w14:textId="632D194E" w:rsidR="00C100A1" w:rsidRPr="00BB74B1" w:rsidRDefault="03955E94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učenici često pri rješavanju problemskih zadataka iz kemije nisu svjesni da su potrebne vještine već usvojili kroz matematičke zadatke, te ih je potrebno potaknuti i usmjeriti na povezivanje nastavnih sadržaja iz kemije i matematike   </w:t>
            </w:r>
          </w:p>
        </w:tc>
      </w:tr>
      <w:tr w:rsidR="00C100A1" w:rsidRPr="00C100A1" w14:paraId="39F4C23F" w14:textId="77777777" w:rsidTr="5E4194BA">
        <w:trPr>
          <w:trHeight w:val="300"/>
        </w:trPr>
        <w:tc>
          <w:tcPr>
            <w:tcW w:w="3015" w:type="dxa"/>
            <w:shd w:val="clear" w:color="auto" w:fill="auto"/>
          </w:tcPr>
          <w:p w14:paraId="4266AFC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7" w:type="dxa"/>
            <w:gridSpan w:val="2"/>
            <w:shd w:val="clear" w:color="auto" w:fill="auto"/>
          </w:tcPr>
          <w:p w14:paraId="0369C329" w14:textId="39827F9B" w:rsidR="00C100A1" w:rsidRPr="00BB74B1" w:rsidRDefault="2098CC16" w:rsidP="005204F9">
            <w:pPr>
              <w:pStyle w:val="Odlomakpopisa"/>
              <w:numPr>
                <w:ilvl w:val="0"/>
                <w:numId w:val="113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primijeniti matematičke vještine u rješavanju zadataka iz kemije </w:t>
            </w:r>
          </w:p>
          <w:p w14:paraId="6EBBE95F" w14:textId="77A1839F" w:rsidR="00C100A1" w:rsidRPr="00BB74B1" w:rsidRDefault="2098CC16" w:rsidP="005204F9">
            <w:pPr>
              <w:pStyle w:val="Odlomakpopisa"/>
              <w:numPr>
                <w:ilvl w:val="0"/>
                <w:numId w:val="113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kreirati matematički zadatak sa sadržajem iz kemije  </w:t>
            </w:r>
          </w:p>
        </w:tc>
      </w:tr>
      <w:tr w:rsidR="00C100A1" w:rsidRPr="00C100A1" w14:paraId="55E1EF11" w14:textId="77777777" w:rsidTr="5E4194BA">
        <w:trPr>
          <w:trHeight w:val="300"/>
        </w:trPr>
        <w:tc>
          <w:tcPr>
            <w:tcW w:w="3015" w:type="dxa"/>
            <w:vMerge w:val="restart"/>
            <w:shd w:val="clear" w:color="auto" w:fill="auto"/>
            <w:vAlign w:val="center"/>
          </w:tcPr>
          <w:p w14:paraId="7DCCB18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5" w:type="dxa"/>
            <w:shd w:val="clear" w:color="auto" w:fill="auto"/>
          </w:tcPr>
          <w:p w14:paraId="30C4065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2" w:type="dxa"/>
            <w:shd w:val="clear" w:color="auto" w:fill="auto"/>
          </w:tcPr>
          <w:p w14:paraId="11B162DE" w14:textId="501DA498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školski projekt 'Matematičko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kemijanje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' </w:t>
            </w:r>
          </w:p>
          <w:p w14:paraId="76D32BFF" w14:textId="51B11267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redovna nastava </w:t>
            </w:r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matematike i kemije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1386BA2" w14:textId="59434397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izborna nastava </w:t>
            </w:r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matematike i kemije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D0C21D8" w14:textId="130830C5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fakultativna nastava </w:t>
            </w:r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matematike</w:t>
            </w:r>
          </w:p>
        </w:tc>
      </w:tr>
      <w:tr w:rsidR="00C100A1" w:rsidRPr="00C100A1" w14:paraId="0B29F092" w14:textId="77777777" w:rsidTr="5E4194BA">
        <w:trPr>
          <w:trHeight w:val="300"/>
        </w:trPr>
        <w:tc>
          <w:tcPr>
            <w:tcW w:w="3015" w:type="dxa"/>
            <w:vMerge/>
          </w:tcPr>
          <w:p w14:paraId="579D360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14:paraId="452E254C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2" w:type="dxa"/>
            <w:shd w:val="clear" w:color="auto" w:fill="auto"/>
          </w:tcPr>
          <w:p w14:paraId="1659B964" w14:textId="1A326C67" w:rsidR="00C100A1" w:rsidRPr="00C100A1" w:rsidRDefault="71F130C7" w:rsidP="7C3476D2">
            <w:pPr>
              <w:spacing w:after="160" w:line="254" w:lineRule="auto"/>
              <w:contextualSpacing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 i nastavnici matematike i kemije</w:t>
            </w:r>
          </w:p>
        </w:tc>
      </w:tr>
      <w:tr w:rsidR="00C100A1" w:rsidRPr="00C100A1" w14:paraId="1F9B711B" w14:textId="77777777" w:rsidTr="5E4194BA">
        <w:tc>
          <w:tcPr>
            <w:tcW w:w="3015" w:type="dxa"/>
            <w:vMerge/>
          </w:tcPr>
          <w:p w14:paraId="62FED03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14:paraId="64863973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C56D376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2" w:type="dxa"/>
            <w:shd w:val="clear" w:color="auto" w:fill="auto"/>
          </w:tcPr>
          <w:p w14:paraId="014722F9" w14:textId="212D5C5E" w:rsidR="00C100A1" w:rsidRPr="00BB74B1" w:rsidRDefault="6AE88237" w:rsidP="005204F9">
            <w:pPr>
              <w:pStyle w:val="Odlomakpopisa"/>
              <w:numPr>
                <w:ilvl w:val="0"/>
                <w:numId w:val="112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učenici uočavaju sadržaje iz kemije u kojima je neophodna primjena matematike </w:t>
            </w:r>
          </w:p>
          <w:p w14:paraId="0BF62543" w14:textId="5813F168" w:rsidR="00C100A1" w:rsidRPr="00BB74B1" w:rsidRDefault="6AE88237" w:rsidP="005204F9">
            <w:pPr>
              <w:pStyle w:val="Odlomakpopisa"/>
              <w:numPr>
                <w:ilvl w:val="0"/>
                <w:numId w:val="112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osmišljavaju zadatke </w:t>
            </w:r>
          </w:p>
          <w:p w14:paraId="6151315F" w14:textId="6F1BF09F" w:rsidR="00C100A1" w:rsidRPr="00BB74B1" w:rsidRDefault="6AE88237" w:rsidP="005204F9">
            <w:pPr>
              <w:pStyle w:val="Odlomakpopisa"/>
              <w:numPr>
                <w:ilvl w:val="0"/>
                <w:numId w:val="112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primjenjuju tehnologiju </w:t>
            </w:r>
          </w:p>
          <w:p w14:paraId="4F9198B0" w14:textId="41D31E16" w:rsidR="00C100A1" w:rsidRPr="00BB74B1" w:rsidRDefault="6AE88237" w:rsidP="005204F9">
            <w:pPr>
              <w:pStyle w:val="Odlomakpopisa"/>
              <w:numPr>
                <w:ilvl w:val="0"/>
                <w:numId w:val="112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prezentiraju svoje uratke   </w:t>
            </w:r>
          </w:p>
        </w:tc>
      </w:tr>
      <w:tr w:rsidR="00C100A1" w:rsidRPr="00C100A1" w14:paraId="08BFEE6E" w14:textId="77777777" w:rsidTr="5E4194BA">
        <w:tc>
          <w:tcPr>
            <w:tcW w:w="3015" w:type="dxa"/>
            <w:vMerge/>
          </w:tcPr>
          <w:p w14:paraId="294ED22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14:paraId="4FE0141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2701AA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2" w:type="dxa"/>
            <w:shd w:val="clear" w:color="auto" w:fill="auto"/>
          </w:tcPr>
          <w:p w14:paraId="5E9BA42E" w14:textId="48633664" w:rsidR="00C100A1" w:rsidRPr="00BB74B1" w:rsidRDefault="5E4194BA" w:rsidP="005204F9">
            <w:pPr>
              <w:pStyle w:val="Odlomakpopisa"/>
              <w:numPr>
                <w:ilvl w:val="0"/>
                <w:numId w:val="69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tijekom nastave ukazuju učenicima na vezu matematike i kemije</w:t>
            </w:r>
          </w:p>
          <w:p w14:paraId="510D4A60" w14:textId="4AA271F3" w:rsidR="00C100A1" w:rsidRPr="00BB74B1" w:rsidRDefault="5E4194BA" w:rsidP="005204F9">
            <w:pPr>
              <w:pStyle w:val="Odlomakpopisa"/>
              <w:numPr>
                <w:ilvl w:val="0"/>
                <w:numId w:val="69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usmjeravaju učenike pri izradi zadataka i provjeravaju rješenja</w:t>
            </w:r>
          </w:p>
          <w:p w14:paraId="6B1B134A" w14:textId="62D3006E" w:rsidR="00C100A1" w:rsidRPr="00BB74B1" w:rsidRDefault="5E4194BA" w:rsidP="005204F9">
            <w:pPr>
              <w:pStyle w:val="Odlomakpopisa"/>
              <w:numPr>
                <w:ilvl w:val="0"/>
                <w:numId w:val="69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organiziraju integrirani sat matematike i kemije</w:t>
            </w:r>
          </w:p>
        </w:tc>
      </w:tr>
      <w:tr w:rsidR="00C100A1" w:rsidRPr="00C100A1" w14:paraId="306E4689" w14:textId="77777777" w:rsidTr="5E4194BA">
        <w:tc>
          <w:tcPr>
            <w:tcW w:w="3015" w:type="dxa"/>
            <w:vMerge/>
          </w:tcPr>
          <w:p w14:paraId="462A9ED8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14:paraId="6C1C96BD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2" w:type="dxa"/>
            <w:shd w:val="clear" w:color="auto" w:fill="auto"/>
          </w:tcPr>
          <w:p w14:paraId="0A2ADC97" w14:textId="5E3832A6" w:rsidR="00C100A1" w:rsidRPr="00C100A1" w:rsidRDefault="1DC852A4" w:rsidP="7C3476D2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tijekom školske godine 2024./2025.</w:t>
            </w:r>
          </w:p>
          <w:p w14:paraId="7F566504" w14:textId="2E45C5D5" w:rsidR="00C100A1" w:rsidRPr="00C100A1" w:rsidRDefault="00C100A1" w:rsidP="7C3476D2">
            <w:pPr>
              <w:ind w:left="72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100A1" w:rsidRPr="00C100A1" w14:paraId="06DA9490" w14:textId="77777777" w:rsidTr="5E4194BA">
        <w:tc>
          <w:tcPr>
            <w:tcW w:w="3015" w:type="dxa"/>
            <w:shd w:val="clear" w:color="auto" w:fill="auto"/>
          </w:tcPr>
          <w:p w14:paraId="1194C7D2" w14:textId="64D415FE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7" w:type="dxa"/>
            <w:gridSpan w:val="2"/>
            <w:shd w:val="clear" w:color="auto" w:fill="auto"/>
          </w:tcPr>
          <w:p w14:paraId="25BAB5BB" w14:textId="16E5E8D6" w:rsidR="00C100A1" w:rsidRPr="00C100A1" w:rsidRDefault="20EA1AA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udžbenici iz matematike i kemije, računala, softver dinamičke geometrije  </w:t>
            </w:r>
          </w:p>
        </w:tc>
      </w:tr>
      <w:tr w:rsidR="00C100A1" w:rsidRPr="00C100A1" w14:paraId="02D81934" w14:textId="77777777" w:rsidTr="5E4194BA">
        <w:tc>
          <w:tcPr>
            <w:tcW w:w="3015" w:type="dxa"/>
            <w:shd w:val="clear" w:color="auto" w:fill="auto"/>
          </w:tcPr>
          <w:p w14:paraId="0A8212A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7" w:type="dxa"/>
            <w:gridSpan w:val="2"/>
            <w:shd w:val="clear" w:color="auto" w:fill="auto"/>
          </w:tcPr>
          <w:p w14:paraId="77A7FE6A" w14:textId="035E5B10" w:rsidR="00C100A1" w:rsidRPr="00C100A1" w:rsidRDefault="4245EFEE" w:rsidP="7C3476D2">
            <w:pPr>
              <w:spacing w:after="160" w:line="254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pri kraju polugodišta i nastavne godine na integriranom satu učenici prezentiraju zadatke koje su kreirali tijekom obrazovnog razdoblja</w:t>
            </w:r>
          </w:p>
        </w:tc>
      </w:tr>
      <w:tr w:rsidR="00C100A1" w:rsidRPr="00C100A1" w14:paraId="14531834" w14:textId="77777777" w:rsidTr="5E4194BA">
        <w:tc>
          <w:tcPr>
            <w:tcW w:w="3015" w:type="dxa"/>
            <w:shd w:val="clear" w:color="auto" w:fill="auto"/>
          </w:tcPr>
          <w:p w14:paraId="374B9A8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7" w:type="dxa"/>
            <w:gridSpan w:val="2"/>
            <w:shd w:val="clear" w:color="auto" w:fill="auto"/>
          </w:tcPr>
          <w:p w14:paraId="271BB7C6" w14:textId="2967A982" w:rsidR="00C100A1" w:rsidRPr="00C100A1" w:rsidRDefault="1A313D7A" w:rsidP="7C3476D2">
            <w:pPr>
              <w:spacing w:line="254" w:lineRule="auto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Melita Barić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Tominac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 i Snježana Lukač, prof. – voditeljice projekta </w:t>
            </w:r>
          </w:p>
          <w:p w14:paraId="6A754268" w14:textId="405A98FB" w:rsidR="00C100A1" w:rsidRPr="00C100A1" w:rsidRDefault="1A313D7A" w:rsidP="7C3476D2">
            <w:pPr>
              <w:spacing w:line="254" w:lineRule="auto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Sudionici projekta: Dubravka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Toldi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Ivana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Lukanović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prof., Mirela Lončar, prof., Maja Radić, prof.</w:t>
            </w:r>
          </w:p>
          <w:p w14:paraId="2F817430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64D793F" w14:textId="2F263C94" w:rsidR="00C100A1" w:rsidRDefault="00C100A1" w:rsidP="00453BA1">
      <w:pPr>
        <w:rPr>
          <w:rFonts w:asciiTheme="minorHAnsi" w:hAnsiTheme="minorHAnsi" w:cstheme="minorHAnsi"/>
        </w:rPr>
      </w:pPr>
    </w:p>
    <w:p w14:paraId="68EEC943" w14:textId="2BAC04D4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980"/>
        <w:gridCol w:w="1502"/>
        <w:gridCol w:w="4580"/>
      </w:tblGrid>
      <w:tr w:rsidR="00C100A1" w:rsidRPr="00C100A1" w14:paraId="55E8D00D" w14:textId="77777777" w:rsidTr="5E4194BA">
        <w:tc>
          <w:tcPr>
            <w:tcW w:w="2980" w:type="dxa"/>
            <w:shd w:val="clear" w:color="auto" w:fill="auto"/>
          </w:tcPr>
          <w:p w14:paraId="523C656E" w14:textId="4B8F9CF4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720C1E06" w14:textId="2D0E9FE4" w:rsidR="00C100A1" w:rsidRPr="00C100A1" w:rsidRDefault="26BD2F72" w:rsidP="000B0B32">
            <w:pPr>
              <w:pStyle w:val="Stil3"/>
            </w:pPr>
            <w:bookmarkStart w:id="57" w:name="_Toc178843555"/>
            <w:r w:rsidRPr="7C3476D2">
              <w:rPr>
                <w:rFonts w:ascii="Calibri" w:eastAsia="Calibri" w:hAnsi="Calibri" w:cs="Calibri"/>
              </w:rPr>
              <w:t xml:space="preserve">Obilježiti Dan broja </w:t>
            </w:r>
            <w:proofErr w:type="spellStart"/>
            <w:r w:rsidRPr="7C3476D2">
              <w:rPr>
                <w:rFonts w:ascii="Calibri" w:eastAsia="Calibri" w:hAnsi="Calibri" w:cs="Calibri"/>
              </w:rPr>
              <w:t>pi</w:t>
            </w:r>
            <w:bookmarkEnd w:id="57"/>
            <w:proofErr w:type="spellEnd"/>
            <w:r w:rsidRPr="7C3476D2">
              <w:rPr>
                <w:rFonts w:ascii="Calibri" w:eastAsia="Calibri" w:hAnsi="Calibri" w:cs="Calibri"/>
              </w:rPr>
              <w:t xml:space="preserve"> </w:t>
            </w:r>
            <w:r w:rsidRPr="7C3476D2">
              <w:t xml:space="preserve"> </w:t>
            </w:r>
          </w:p>
        </w:tc>
      </w:tr>
      <w:tr w:rsidR="00C100A1" w:rsidRPr="00C100A1" w14:paraId="11C72374" w14:textId="77777777" w:rsidTr="5E4194BA">
        <w:tc>
          <w:tcPr>
            <w:tcW w:w="2980" w:type="dxa"/>
            <w:shd w:val="clear" w:color="auto" w:fill="auto"/>
          </w:tcPr>
          <w:p w14:paraId="5F8276E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2B19A477" w14:textId="285D9526" w:rsidR="00C100A1" w:rsidRPr="00C100A1" w:rsidRDefault="420BC7DF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Obilježavanjem broja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potiče se izgradnja pozitivnog stava učenika prema matematici i njena popularizacija među učenicima srednjoškolske dobi. Ukazuje se na svakodnevnu korist i zabavnu stranu matematike. Izradom radova i materijala iskazuje se kreativnost učenika.  </w:t>
            </w:r>
          </w:p>
        </w:tc>
      </w:tr>
      <w:tr w:rsidR="00C100A1" w:rsidRPr="00C100A1" w14:paraId="1B3E3DF2" w14:textId="77777777" w:rsidTr="5E4194BA">
        <w:tc>
          <w:tcPr>
            <w:tcW w:w="2980" w:type="dxa"/>
            <w:shd w:val="clear" w:color="auto" w:fill="auto"/>
          </w:tcPr>
          <w:p w14:paraId="1FA7D1C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Očekivani ishodi/postignuća (Učenik će moći)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0C6FC821" w14:textId="19F5507E" w:rsidR="00C100A1" w:rsidRPr="00C100A1" w:rsidRDefault="1821CD0D" w:rsidP="005204F9">
            <w:pPr>
              <w:pStyle w:val="Odlomakpopisa"/>
              <w:numPr>
                <w:ilvl w:val="0"/>
                <w:numId w:val="111"/>
              </w:numPr>
              <w:spacing w:line="254" w:lineRule="auto"/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istražiti zanimljivosti o broju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14EC49FA" w14:textId="3D63BFFD" w:rsidR="00C100A1" w:rsidRPr="00C100A1" w:rsidRDefault="1821CD0D" w:rsidP="005204F9">
            <w:pPr>
              <w:pStyle w:val="Odlomakpopisa"/>
              <w:numPr>
                <w:ilvl w:val="0"/>
                <w:numId w:val="110"/>
              </w:numPr>
              <w:spacing w:line="254" w:lineRule="auto"/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istražiti ulogu broja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pi</w:t>
            </w:r>
            <w:proofErr w:type="spellEnd"/>
          </w:p>
          <w:p w14:paraId="4974A72D" w14:textId="5708C817" w:rsidR="00C100A1" w:rsidRPr="00C100A1" w:rsidRDefault="1821CD0D" w:rsidP="005204F9">
            <w:pPr>
              <w:pStyle w:val="Odlomakpopisa"/>
              <w:numPr>
                <w:ilvl w:val="0"/>
                <w:numId w:val="110"/>
              </w:numPr>
              <w:spacing w:line="254" w:lineRule="auto"/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pripremiti izložbu i/ili igre na temu broja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00C100A1" w:rsidRPr="00C100A1" w14:paraId="0E7E37BB" w14:textId="77777777" w:rsidTr="5E4194BA">
        <w:tc>
          <w:tcPr>
            <w:tcW w:w="2980" w:type="dxa"/>
            <w:vMerge w:val="restart"/>
            <w:shd w:val="clear" w:color="auto" w:fill="auto"/>
            <w:vAlign w:val="center"/>
          </w:tcPr>
          <w:p w14:paraId="3DDB232A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02" w:type="dxa"/>
            <w:shd w:val="clear" w:color="auto" w:fill="auto"/>
          </w:tcPr>
          <w:p w14:paraId="1AE0C938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80" w:type="dxa"/>
            <w:shd w:val="clear" w:color="auto" w:fill="auto"/>
          </w:tcPr>
          <w:p w14:paraId="6BC20D1E" w14:textId="7D977A42" w:rsidR="00C100A1" w:rsidRPr="00C100A1" w:rsidRDefault="0646D210" w:rsidP="7C3476D2">
            <w:pPr>
              <w:spacing w:after="160" w:line="259" w:lineRule="auto"/>
              <w:contextualSpacing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izložba 14. ožujka  </w:t>
            </w:r>
          </w:p>
        </w:tc>
      </w:tr>
      <w:tr w:rsidR="00C100A1" w:rsidRPr="00C100A1" w14:paraId="2AA267D4" w14:textId="77777777" w:rsidTr="5E4194BA">
        <w:tc>
          <w:tcPr>
            <w:tcW w:w="2980" w:type="dxa"/>
            <w:vMerge/>
          </w:tcPr>
          <w:p w14:paraId="1B2CAFEB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auto"/>
          </w:tcPr>
          <w:p w14:paraId="1C65799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80" w:type="dxa"/>
            <w:shd w:val="clear" w:color="auto" w:fill="auto"/>
          </w:tcPr>
          <w:p w14:paraId="58575D48" w14:textId="023CFBE8" w:rsidR="00C100A1" w:rsidRPr="00726F4C" w:rsidRDefault="077EB868" w:rsidP="7C3476D2">
            <w:pPr>
              <w:spacing w:after="160" w:line="259" w:lineRule="auto"/>
              <w:contextualSpacing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zainteresirani učenici svih razreda, nastavnici matematike  </w:t>
            </w:r>
          </w:p>
        </w:tc>
      </w:tr>
      <w:tr w:rsidR="00C100A1" w:rsidRPr="00C100A1" w14:paraId="7627D23B" w14:textId="77777777" w:rsidTr="5E4194BA">
        <w:tc>
          <w:tcPr>
            <w:tcW w:w="2980" w:type="dxa"/>
            <w:vMerge/>
          </w:tcPr>
          <w:p w14:paraId="3375ED3C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auto"/>
          </w:tcPr>
          <w:p w14:paraId="4E1AD9A2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Načini učenja</w:t>
            </w:r>
          </w:p>
          <w:p w14:paraId="771BF696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80" w:type="dxa"/>
            <w:shd w:val="clear" w:color="auto" w:fill="auto"/>
          </w:tcPr>
          <w:p w14:paraId="4EAA6981" w14:textId="7BED857F" w:rsidR="00C100A1" w:rsidRPr="00C100A1" w:rsidRDefault="4CAF8A78" w:rsidP="005204F9">
            <w:pPr>
              <w:pStyle w:val="Odlomakpopisa"/>
              <w:numPr>
                <w:ilvl w:val="0"/>
                <w:numId w:val="10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osmišljavaju, pripremaju i izrađuju materijale </w:t>
            </w:r>
          </w:p>
          <w:p w14:paraId="6E8818AF" w14:textId="7127E98B" w:rsidR="00C100A1" w:rsidRPr="00C100A1" w:rsidRDefault="4CAF8A78" w:rsidP="005204F9">
            <w:pPr>
              <w:pStyle w:val="Odlomakpopisa"/>
              <w:numPr>
                <w:ilvl w:val="0"/>
                <w:numId w:val="10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prezentiraju svoje uratke  </w:t>
            </w:r>
          </w:p>
        </w:tc>
      </w:tr>
      <w:tr w:rsidR="00C100A1" w:rsidRPr="00C100A1" w14:paraId="57364456" w14:textId="77777777" w:rsidTr="5E4194BA">
        <w:tc>
          <w:tcPr>
            <w:tcW w:w="2980" w:type="dxa"/>
            <w:vMerge/>
          </w:tcPr>
          <w:p w14:paraId="70B9078F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auto"/>
          </w:tcPr>
          <w:p w14:paraId="0563E8F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Metode poučavanja</w:t>
            </w:r>
          </w:p>
          <w:p w14:paraId="64ED3AD9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80" w:type="dxa"/>
            <w:shd w:val="clear" w:color="auto" w:fill="auto"/>
          </w:tcPr>
          <w:p w14:paraId="0444331D" w14:textId="2E70E627" w:rsidR="00C100A1" w:rsidRPr="00726F4C" w:rsidRDefault="5E4194BA" w:rsidP="005204F9">
            <w:pPr>
              <w:pStyle w:val="Odlomakpopisa"/>
              <w:numPr>
                <w:ilvl w:val="0"/>
                <w:numId w:val="6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usmjeravaju učenike i daju prijedloge o mogućim poboljšanjima</w:t>
            </w:r>
          </w:p>
          <w:p w14:paraId="7A60309F" w14:textId="399D5A5E" w:rsidR="00C100A1" w:rsidRPr="00726F4C" w:rsidRDefault="5E4194BA" w:rsidP="005204F9">
            <w:pPr>
              <w:pStyle w:val="Odlomakpopisa"/>
              <w:numPr>
                <w:ilvl w:val="0"/>
                <w:numId w:val="6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organiziraju i pripremaju izložbu i/ili igre  </w:t>
            </w:r>
          </w:p>
        </w:tc>
      </w:tr>
      <w:tr w:rsidR="00C100A1" w:rsidRPr="00C100A1" w14:paraId="47639334" w14:textId="77777777" w:rsidTr="5E4194BA">
        <w:tc>
          <w:tcPr>
            <w:tcW w:w="2980" w:type="dxa"/>
            <w:vMerge/>
          </w:tcPr>
          <w:p w14:paraId="57E88BC1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auto"/>
          </w:tcPr>
          <w:p w14:paraId="0F465644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80" w:type="dxa"/>
            <w:shd w:val="clear" w:color="auto" w:fill="auto"/>
          </w:tcPr>
          <w:p w14:paraId="6C7E6131" w14:textId="2F49FF01" w:rsidR="00C100A1" w:rsidRPr="00C100A1" w:rsidRDefault="115AE0A1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tijekom školske godine 2024./25.  </w:t>
            </w:r>
          </w:p>
        </w:tc>
      </w:tr>
      <w:tr w:rsidR="00C100A1" w:rsidRPr="00C100A1" w14:paraId="166C7ADD" w14:textId="77777777" w:rsidTr="5E4194BA">
        <w:tc>
          <w:tcPr>
            <w:tcW w:w="2980" w:type="dxa"/>
            <w:shd w:val="clear" w:color="auto" w:fill="auto"/>
          </w:tcPr>
          <w:p w14:paraId="52131C37" w14:textId="7617D4C5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lastRenderedPageBreak/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0279D1A6" w14:textId="2BC24E47" w:rsidR="00C100A1" w:rsidRPr="00C100A1" w:rsidRDefault="5C0691F1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računala, pristup Internetu, papir, ostali materijali za pripremu izložbe i/ili igara  </w:t>
            </w:r>
          </w:p>
        </w:tc>
      </w:tr>
      <w:tr w:rsidR="00C100A1" w:rsidRPr="00C100A1" w14:paraId="06887044" w14:textId="77777777" w:rsidTr="5E4194BA">
        <w:trPr>
          <w:trHeight w:val="345"/>
        </w:trPr>
        <w:tc>
          <w:tcPr>
            <w:tcW w:w="2980" w:type="dxa"/>
            <w:shd w:val="clear" w:color="auto" w:fill="auto"/>
          </w:tcPr>
          <w:p w14:paraId="5AB2348C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0EA5B7CA" w14:textId="2C3F5C93" w:rsidR="00C100A1" w:rsidRPr="00C100A1" w:rsidRDefault="00C100A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 xml:space="preserve"> </w:t>
            </w:r>
            <w:r w:rsidR="1F7F0C09" w:rsidRPr="7C3476D2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 xml:space="preserve">izložba dostupna za javnost u prostoru škole  </w:t>
            </w:r>
          </w:p>
        </w:tc>
      </w:tr>
      <w:tr w:rsidR="00C100A1" w:rsidRPr="00C100A1" w14:paraId="57B49441" w14:textId="77777777" w:rsidTr="5E4194BA">
        <w:tc>
          <w:tcPr>
            <w:tcW w:w="2980" w:type="dxa"/>
            <w:shd w:val="clear" w:color="auto" w:fill="auto"/>
          </w:tcPr>
          <w:p w14:paraId="3B47A24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82" w:type="dxa"/>
            <w:gridSpan w:val="2"/>
            <w:shd w:val="clear" w:color="auto" w:fill="auto"/>
          </w:tcPr>
          <w:p w14:paraId="32F73021" w14:textId="6964E029" w:rsidR="00C100A1" w:rsidRPr="00C100A1" w:rsidRDefault="0D9B2113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Snježana Lukač, prof., Dubravka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Toldi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Slavko Ivaniš, prof., </w:t>
            </w:r>
          </w:p>
          <w:p w14:paraId="61F38EA7" w14:textId="54989B13" w:rsidR="00C100A1" w:rsidRPr="00C100A1" w:rsidRDefault="0D9B2113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Mirela Lončar, prof., Sanja Rimac, prof., Ivana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Lukanović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 </w:t>
            </w:r>
          </w:p>
        </w:tc>
      </w:tr>
    </w:tbl>
    <w:p w14:paraId="01420BAA" w14:textId="0818B6F0" w:rsidR="00C100A1" w:rsidRDefault="00C100A1" w:rsidP="00453BA1">
      <w:pPr>
        <w:rPr>
          <w:rFonts w:asciiTheme="minorHAnsi" w:hAnsiTheme="minorHAnsi" w:cstheme="minorHAnsi"/>
        </w:rPr>
      </w:pPr>
    </w:p>
    <w:p w14:paraId="372ECC43" w14:textId="195EED3A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020"/>
        <w:gridCol w:w="1510"/>
        <w:gridCol w:w="4532"/>
      </w:tblGrid>
      <w:tr w:rsidR="00C100A1" w:rsidRPr="00C100A1" w14:paraId="4987D705" w14:textId="77777777" w:rsidTr="5E4194BA">
        <w:tc>
          <w:tcPr>
            <w:tcW w:w="3020" w:type="dxa"/>
            <w:shd w:val="clear" w:color="auto" w:fill="auto"/>
          </w:tcPr>
          <w:p w14:paraId="7A848498" w14:textId="0E99EB6C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48DFB74D" w14:textId="2D27ECC3" w:rsidR="00C100A1" w:rsidRPr="00CB78F9" w:rsidRDefault="2EE11399" w:rsidP="00CB78F9">
            <w:pPr>
              <w:pStyle w:val="Stil3"/>
            </w:pPr>
            <w:bookmarkStart w:id="58" w:name="_Toc178843556"/>
            <w:r w:rsidRPr="00CB78F9">
              <w:t>Upoznati matematiku kao kreativnu i zabavnu znanost</w:t>
            </w:r>
            <w:bookmarkEnd w:id="58"/>
            <w:r w:rsidRPr="00CB78F9">
              <w:t xml:space="preserve">  </w:t>
            </w:r>
          </w:p>
        </w:tc>
      </w:tr>
      <w:tr w:rsidR="00C100A1" w:rsidRPr="00C100A1" w14:paraId="63924801" w14:textId="77777777" w:rsidTr="5E4194BA">
        <w:tc>
          <w:tcPr>
            <w:tcW w:w="3020" w:type="dxa"/>
            <w:shd w:val="clear" w:color="auto" w:fill="auto"/>
          </w:tcPr>
          <w:p w14:paraId="7B50B0A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A5680A6" w14:textId="71DF4606" w:rsidR="00C100A1" w:rsidRPr="00C100A1" w:rsidRDefault="185F5979" w:rsidP="7C3476D2">
            <w:pPr>
              <w:spacing w:line="254" w:lineRule="auto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Popularizacija matematike među djecom srednjoškolske dobi. Poticanje učenika na kreativnost i vježbanje prezentacijskih i demonstracijskih vještina. Njegovanje suradnje i uvažavanja tuđih postignuća. Poticanje izgradnje pozitivnog stava učenika i ostalih zainteresiranih prema matematici. Ukazivanje na drugačiju (zabavnu) stranu matematike i njenu svakodnevnu korist i upotrebu u životu.</w:t>
            </w:r>
          </w:p>
        </w:tc>
      </w:tr>
      <w:tr w:rsidR="00C100A1" w:rsidRPr="00C100A1" w14:paraId="070822BC" w14:textId="77777777" w:rsidTr="5E4194BA">
        <w:tc>
          <w:tcPr>
            <w:tcW w:w="3020" w:type="dxa"/>
            <w:shd w:val="clear" w:color="auto" w:fill="auto"/>
          </w:tcPr>
          <w:p w14:paraId="7DE1372F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6658A65" w14:textId="6D53B87A" w:rsidR="00C100A1" w:rsidRPr="00726F4C" w:rsidRDefault="19C9539D" w:rsidP="005204F9">
            <w:pPr>
              <w:pStyle w:val="Odlomakpopisa"/>
              <w:numPr>
                <w:ilvl w:val="0"/>
                <w:numId w:val="108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demonstrirati stečena znanja </w:t>
            </w:r>
          </w:p>
          <w:p w14:paraId="362A3DF8" w14:textId="129EF142" w:rsidR="00C100A1" w:rsidRPr="00726F4C" w:rsidRDefault="19C9539D" w:rsidP="005204F9">
            <w:pPr>
              <w:pStyle w:val="Odlomakpopisa"/>
              <w:numPr>
                <w:ilvl w:val="0"/>
                <w:numId w:val="108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kreiranje raznih društvenih igara ('Matematički alias', 'Matematički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pictionary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', …) </w:t>
            </w:r>
          </w:p>
          <w:p w14:paraId="3FEA202C" w14:textId="7EC3E40A" w:rsidR="00C100A1" w:rsidRPr="00726F4C" w:rsidRDefault="19C9539D" w:rsidP="005204F9">
            <w:pPr>
              <w:pStyle w:val="Odlomakpopisa"/>
              <w:numPr>
                <w:ilvl w:val="0"/>
                <w:numId w:val="108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pomoći u kreiranju materijala za igre</w:t>
            </w:r>
          </w:p>
          <w:p w14:paraId="597C0CE9" w14:textId="441026FE" w:rsidR="00C100A1" w:rsidRPr="00726F4C" w:rsidRDefault="19C9539D" w:rsidP="005204F9">
            <w:pPr>
              <w:pStyle w:val="Odlomakpopisa"/>
              <w:numPr>
                <w:ilvl w:val="0"/>
                <w:numId w:val="108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aktivno i odgovorno sudjelovati  </w:t>
            </w:r>
          </w:p>
        </w:tc>
      </w:tr>
      <w:tr w:rsidR="00C100A1" w:rsidRPr="00C100A1" w14:paraId="5C0FFFAD" w14:textId="77777777" w:rsidTr="5E4194BA">
        <w:tc>
          <w:tcPr>
            <w:tcW w:w="3020" w:type="dxa"/>
            <w:vMerge w:val="restart"/>
            <w:shd w:val="clear" w:color="auto" w:fill="auto"/>
            <w:vAlign w:val="center"/>
          </w:tcPr>
          <w:p w14:paraId="5E2942D6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0" w:type="dxa"/>
            <w:shd w:val="clear" w:color="auto" w:fill="auto"/>
          </w:tcPr>
          <w:p w14:paraId="6FF602F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2" w:type="dxa"/>
            <w:shd w:val="clear" w:color="auto" w:fill="auto"/>
          </w:tcPr>
          <w:p w14:paraId="44741CE2" w14:textId="51AA6A76" w:rsidR="00C100A1" w:rsidRPr="000B0B32" w:rsidRDefault="2E3315D3" w:rsidP="7C3476D2">
            <w:pPr>
              <w:spacing w:line="254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školski projekt 'Kreiranje igara' </w:t>
            </w:r>
          </w:p>
          <w:p w14:paraId="2EEC70A5" w14:textId="7CE34503" w:rsidR="00C100A1" w:rsidRPr="000B0B32" w:rsidRDefault="2E3315D3" w:rsidP="7C3476D2">
            <w:pPr>
              <w:spacing w:line="254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redovna nastava matematike </w:t>
            </w:r>
          </w:p>
          <w:p w14:paraId="77B9FCDC" w14:textId="6C3F7D80" w:rsidR="00C100A1" w:rsidRPr="000B0B32" w:rsidRDefault="2E3315D3" w:rsidP="7C3476D2">
            <w:pPr>
              <w:spacing w:line="254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izborna nastava matematike </w:t>
            </w:r>
          </w:p>
          <w:p w14:paraId="6F6A4CC4" w14:textId="079C9B53" w:rsidR="00C100A1" w:rsidRPr="000B0B32" w:rsidRDefault="2E3315D3" w:rsidP="7C3476D2">
            <w:pPr>
              <w:spacing w:line="254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izvannastavne odgojno-obrazovne aktivnosti</w:t>
            </w:r>
          </w:p>
        </w:tc>
      </w:tr>
      <w:tr w:rsidR="00C100A1" w:rsidRPr="00C100A1" w14:paraId="125D1A62" w14:textId="77777777" w:rsidTr="5E4194BA">
        <w:tc>
          <w:tcPr>
            <w:tcW w:w="3020" w:type="dxa"/>
            <w:vMerge/>
          </w:tcPr>
          <w:p w14:paraId="6CD06F1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13424D4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2" w:type="dxa"/>
            <w:shd w:val="clear" w:color="auto" w:fill="auto"/>
          </w:tcPr>
          <w:p w14:paraId="719C4056" w14:textId="475E4D6D" w:rsidR="00C100A1" w:rsidRPr="00C100A1" w:rsidRDefault="5B0E7DB2" w:rsidP="7C3476D2">
            <w:pPr>
              <w:spacing w:line="254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nastavnici, učenici, vanjski suradnici  </w:t>
            </w:r>
          </w:p>
        </w:tc>
      </w:tr>
      <w:tr w:rsidR="00C100A1" w:rsidRPr="00C100A1" w14:paraId="2DE0796A" w14:textId="77777777" w:rsidTr="5E4194BA">
        <w:trPr>
          <w:trHeight w:val="1515"/>
        </w:trPr>
        <w:tc>
          <w:tcPr>
            <w:tcW w:w="3020" w:type="dxa"/>
            <w:vMerge/>
          </w:tcPr>
          <w:p w14:paraId="18C9CDE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10EC3E5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5220E81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2" w:type="dxa"/>
            <w:shd w:val="clear" w:color="auto" w:fill="auto"/>
          </w:tcPr>
          <w:p w14:paraId="6A19E7F9" w14:textId="3EAD68C9" w:rsidR="00C100A1" w:rsidRPr="000B0B32" w:rsidRDefault="15B6EE9B" w:rsidP="005204F9">
            <w:pPr>
              <w:pStyle w:val="Odlomakpopisa"/>
              <w:numPr>
                <w:ilvl w:val="0"/>
                <w:numId w:val="107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aktivno sudjeluju, odabiru igre, kreiraju materijal potreban za igru </w:t>
            </w:r>
          </w:p>
          <w:p w14:paraId="1B805BFF" w14:textId="0E0E94BA" w:rsidR="00C100A1" w:rsidRPr="000B0B32" w:rsidRDefault="15B6EE9B" w:rsidP="005204F9">
            <w:pPr>
              <w:pStyle w:val="Odlomakpopisa"/>
              <w:numPr>
                <w:ilvl w:val="0"/>
                <w:numId w:val="107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osmišljavaju zadatke </w:t>
            </w:r>
          </w:p>
          <w:p w14:paraId="38085307" w14:textId="0F008ED3" w:rsidR="00C100A1" w:rsidRPr="000B0B32" w:rsidRDefault="15B6EE9B" w:rsidP="005204F9">
            <w:pPr>
              <w:pStyle w:val="Odlomakpopisa"/>
              <w:numPr>
                <w:ilvl w:val="0"/>
                <w:numId w:val="107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primjenjuju tehnologiju </w:t>
            </w:r>
          </w:p>
          <w:p w14:paraId="435EFB6E" w14:textId="54575325" w:rsidR="00C100A1" w:rsidRPr="000B0B32" w:rsidRDefault="15B6EE9B" w:rsidP="005204F9">
            <w:pPr>
              <w:pStyle w:val="Odlomakpopisa"/>
              <w:numPr>
                <w:ilvl w:val="0"/>
                <w:numId w:val="107"/>
              </w:numPr>
              <w:spacing w:line="25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primjereno se ponašaju</w:t>
            </w:r>
          </w:p>
        </w:tc>
      </w:tr>
      <w:tr w:rsidR="00C100A1" w:rsidRPr="00C100A1" w14:paraId="3F67D015" w14:textId="77777777" w:rsidTr="5E4194BA">
        <w:trPr>
          <w:trHeight w:val="750"/>
        </w:trPr>
        <w:tc>
          <w:tcPr>
            <w:tcW w:w="3020" w:type="dxa"/>
            <w:vMerge/>
          </w:tcPr>
          <w:p w14:paraId="179E91C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394C4B7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3EF75CC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2" w:type="dxa"/>
            <w:shd w:val="clear" w:color="auto" w:fill="auto"/>
          </w:tcPr>
          <w:p w14:paraId="1087A8EA" w14:textId="343FB30D" w:rsidR="00C100A1" w:rsidRPr="000B0B32" w:rsidRDefault="5E4194BA" w:rsidP="005204F9">
            <w:pPr>
              <w:pStyle w:val="Odlomakpopisa"/>
              <w:numPr>
                <w:ilvl w:val="0"/>
                <w:numId w:val="67"/>
              </w:numPr>
              <w:spacing w:after="160" w:line="254" w:lineRule="auto"/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sudjeluje u odabiru igre i kreiranju materijala za igru   </w:t>
            </w:r>
          </w:p>
        </w:tc>
      </w:tr>
      <w:tr w:rsidR="00C100A1" w:rsidRPr="00C100A1" w14:paraId="5613DF4F" w14:textId="77777777" w:rsidTr="5E4194BA">
        <w:tc>
          <w:tcPr>
            <w:tcW w:w="3020" w:type="dxa"/>
            <w:vMerge/>
          </w:tcPr>
          <w:p w14:paraId="0CA67C8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6A0380F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2" w:type="dxa"/>
            <w:shd w:val="clear" w:color="auto" w:fill="auto"/>
          </w:tcPr>
          <w:p w14:paraId="530085A5" w14:textId="79A7B14F" w:rsidR="00C100A1" w:rsidRPr="000B0B32" w:rsidRDefault="07932290" w:rsidP="7C3476D2">
            <w:pPr>
              <w:spacing w:line="254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tijekom školske godine 2024./2025. </w:t>
            </w:r>
          </w:p>
        </w:tc>
      </w:tr>
      <w:tr w:rsidR="00C100A1" w:rsidRPr="00C100A1" w14:paraId="0F6214B5" w14:textId="77777777" w:rsidTr="5E4194BA">
        <w:tc>
          <w:tcPr>
            <w:tcW w:w="3020" w:type="dxa"/>
            <w:shd w:val="clear" w:color="auto" w:fill="auto"/>
          </w:tcPr>
          <w:p w14:paraId="536AC7C5" w14:textId="45AB1B4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427EA3E3" w14:textId="613FF882" w:rsidR="00C100A1" w:rsidRPr="00C100A1" w:rsidRDefault="2208EF66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materijal za kreiranje igara (plastifikator, karton,…), učenici, nastavnici, računala, pametna ploča,  pristup Internetu, izvori za učenje i izradu materijala, papir za fotokopiranje, matematički softveri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Geogebra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Sketchpad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3D printer </w:t>
            </w:r>
          </w:p>
        </w:tc>
      </w:tr>
      <w:tr w:rsidR="00C100A1" w:rsidRPr="00C100A1" w14:paraId="11B35A6E" w14:textId="77777777" w:rsidTr="5E4194BA">
        <w:tc>
          <w:tcPr>
            <w:tcW w:w="3020" w:type="dxa"/>
            <w:shd w:val="clear" w:color="auto" w:fill="auto"/>
          </w:tcPr>
          <w:p w14:paraId="40C1240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60A41480" w14:textId="3F994E21" w:rsidR="00C100A1" w:rsidRPr="00C100A1" w:rsidRDefault="0A60D983" w:rsidP="7C3476D2">
            <w:pPr>
              <w:spacing w:line="254" w:lineRule="auto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evaluacija igara kroz anketu svih učenika </w:t>
            </w:r>
          </w:p>
        </w:tc>
      </w:tr>
      <w:tr w:rsidR="00C100A1" w:rsidRPr="00C100A1" w14:paraId="11A4A7F6" w14:textId="77777777" w:rsidTr="5E4194BA">
        <w:tc>
          <w:tcPr>
            <w:tcW w:w="3020" w:type="dxa"/>
            <w:shd w:val="clear" w:color="auto" w:fill="auto"/>
          </w:tcPr>
          <w:p w14:paraId="28A0DEF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3EACC18" w14:textId="45A73F00" w:rsidR="00C100A1" w:rsidRPr="00664428" w:rsidRDefault="7EFE7B42" w:rsidP="7C3476D2">
            <w:pPr>
              <w:spacing w:after="160" w:line="254" w:lineRule="auto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Voditelj projekta: Mirela Lončar, prof., sudionici projekta: S. Lukač, D.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Toldi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I.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Lukanović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S. Rimac, S. Ivaniš  </w:t>
            </w:r>
          </w:p>
        </w:tc>
      </w:tr>
    </w:tbl>
    <w:p w14:paraId="7A55B352" w14:textId="44CD5AA8" w:rsidR="00943E21" w:rsidRDefault="00943E21" w:rsidP="00453BA1">
      <w:pPr>
        <w:rPr>
          <w:rFonts w:asciiTheme="minorHAnsi" w:hAnsiTheme="minorHAnsi" w:cstheme="minorHAnsi"/>
        </w:rPr>
      </w:pPr>
    </w:p>
    <w:p w14:paraId="6844AAB7" w14:textId="77777777" w:rsidR="00943E21" w:rsidRDefault="00943E21" w:rsidP="00453BA1">
      <w:pPr>
        <w:rPr>
          <w:rFonts w:asciiTheme="minorHAnsi" w:hAnsiTheme="minorHAnsi" w:cstheme="minorHAnsi"/>
        </w:rPr>
      </w:pPr>
    </w:p>
    <w:p w14:paraId="031606B3" w14:textId="7F0BB94C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020"/>
        <w:gridCol w:w="1510"/>
        <w:gridCol w:w="4532"/>
      </w:tblGrid>
      <w:tr w:rsidR="00C100A1" w:rsidRPr="00C100A1" w14:paraId="2A0C93E6" w14:textId="77777777" w:rsidTr="5E4194BA">
        <w:tc>
          <w:tcPr>
            <w:tcW w:w="3020" w:type="dxa"/>
            <w:shd w:val="clear" w:color="auto" w:fill="auto"/>
          </w:tcPr>
          <w:p w14:paraId="11F49E0C" w14:textId="2B9C1F86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05FE622" w14:textId="77777777" w:rsidR="00C100A1" w:rsidRPr="00C100A1" w:rsidRDefault="00C100A1" w:rsidP="000B0B32">
            <w:pPr>
              <w:pStyle w:val="Stil3"/>
            </w:pPr>
            <w:bookmarkStart w:id="59" w:name="_Toc178843557"/>
            <w:r w:rsidRPr="7C3476D2">
              <w:rPr>
                <w:rFonts w:ascii="Calibri" w:eastAsia="Calibri" w:hAnsi="Calibri" w:cs="Calibri"/>
              </w:rPr>
              <w:t>Unaprijediti kvalitetu učeničkih postignuća u matematici</w:t>
            </w:r>
            <w:bookmarkEnd w:id="59"/>
            <w:r>
              <w:t xml:space="preserve"> </w:t>
            </w:r>
          </w:p>
        </w:tc>
      </w:tr>
      <w:tr w:rsidR="00C100A1" w:rsidRPr="00C100A1" w14:paraId="20E83DAB" w14:textId="77777777" w:rsidTr="5E4194BA">
        <w:tc>
          <w:tcPr>
            <w:tcW w:w="3020" w:type="dxa"/>
            <w:shd w:val="clear" w:color="auto" w:fill="auto"/>
          </w:tcPr>
          <w:p w14:paraId="3F92A79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834E954" w14:textId="63E57BBB" w:rsidR="00C100A1" w:rsidRPr="00C100A1" w:rsidRDefault="00C100A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Mnogim učenicima treba dodatna pomoć u svladavanju sadržaja iz matematike, a učenici koji nemaju poteškoća voljni </w:t>
            </w:r>
            <w:r w:rsidR="1CE0482F" w:rsidRPr="7C3476D2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su </w:t>
            </w:r>
            <w:r w:rsidRPr="7C3476D2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dodatno vježbati zadatke iz matematike kako bi pomogli onima kojima je potrebno, a ujedno usavršavaju svoja znanja.</w:t>
            </w:r>
            <w:r w:rsidR="5118C7D9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Svi učenici se kvalitetnije pripremaju za polaganje Državne mature.  </w:t>
            </w:r>
          </w:p>
        </w:tc>
      </w:tr>
      <w:tr w:rsidR="00C100A1" w:rsidRPr="00C100A1" w14:paraId="70668E06" w14:textId="77777777" w:rsidTr="5E4194BA">
        <w:tc>
          <w:tcPr>
            <w:tcW w:w="3020" w:type="dxa"/>
            <w:shd w:val="clear" w:color="auto" w:fill="auto"/>
          </w:tcPr>
          <w:p w14:paraId="0892903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9B3E95E" w14:textId="77777777" w:rsidR="00C100A1" w:rsidRPr="00C100A1" w:rsidRDefault="00C100A1" w:rsidP="005204F9">
            <w:pPr>
              <w:numPr>
                <w:ilvl w:val="0"/>
                <w:numId w:val="207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svladati temeljne ishode iz matematike</w:t>
            </w:r>
          </w:p>
          <w:p w14:paraId="060CB55C" w14:textId="77777777" w:rsidR="00C100A1" w:rsidRPr="00C100A1" w:rsidRDefault="00C100A1" w:rsidP="005204F9">
            <w:pPr>
              <w:numPr>
                <w:ilvl w:val="0"/>
                <w:numId w:val="207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usavršavati svoje znanje</w:t>
            </w:r>
          </w:p>
          <w:p w14:paraId="309647CA" w14:textId="77777777" w:rsidR="00C100A1" w:rsidRPr="00C100A1" w:rsidRDefault="00C100A1" w:rsidP="005204F9">
            <w:pPr>
              <w:numPr>
                <w:ilvl w:val="0"/>
                <w:numId w:val="207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0A1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razmjenjivati ideje i predlagati rješenja</w:t>
            </w:r>
          </w:p>
          <w:p w14:paraId="269301DB" w14:textId="76633DF4" w:rsidR="00C100A1" w:rsidRPr="00C100A1" w:rsidRDefault="00C100A1" w:rsidP="005204F9">
            <w:pPr>
              <w:numPr>
                <w:ilvl w:val="0"/>
                <w:numId w:val="207"/>
              </w:numPr>
              <w:spacing w:after="160" w:line="254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rješavati zadatke u suradničkom ozračju</w:t>
            </w:r>
          </w:p>
          <w:p w14:paraId="104CE129" w14:textId="2CFAB9A9" w:rsidR="00C100A1" w:rsidRPr="00C100A1" w:rsidRDefault="44A1A149" w:rsidP="005204F9">
            <w:pPr>
              <w:numPr>
                <w:ilvl w:val="0"/>
                <w:numId w:val="207"/>
              </w:numPr>
              <w:spacing w:after="160" w:line="254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uspješno položiti ispit iz matematike na Državnoj maturi  </w:t>
            </w:r>
          </w:p>
        </w:tc>
      </w:tr>
      <w:tr w:rsidR="00C100A1" w:rsidRPr="00C100A1" w14:paraId="30726533" w14:textId="77777777" w:rsidTr="5E4194BA">
        <w:tc>
          <w:tcPr>
            <w:tcW w:w="3020" w:type="dxa"/>
            <w:vMerge w:val="restart"/>
            <w:shd w:val="clear" w:color="auto" w:fill="auto"/>
            <w:vAlign w:val="center"/>
          </w:tcPr>
          <w:p w14:paraId="29637BD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0" w:type="dxa"/>
            <w:shd w:val="clear" w:color="auto" w:fill="auto"/>
          </w:tcPr>
          <w:p w14:paraId="68936E2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2" w:type="dxa"/>
            <w:shd w:val="clear" w:color="auto" w:fill="auto"/>
          </w:tcPr>
          <w:p w14:paraId="7AF6AA95" w14:textId="77777777" w:rsidR="00C100A1" w:rsidRPr="00C100A1" w:rsidRDefault="00C100A1" w:rsidP="7C3476D2">
            <w:pPr>
              <w:spacing w:after="160" w:line="254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školski projekt „Pomažemo jedni drugima“</w:t>
            </w:r>
          </w:p>
          <w:p w14:paraId="63FB0818" w14:textId="77777777" w:rsidR="00C100A1" w:rsidRPr="00C100A1" w:rsidRDefault="00C100A1" w:rsidP="7C3476D2">
            <w:pPr>
              <w:spacing w:after="160" w:line="254" w:lineRule="auto"/>
              <w:contextualSpacing/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izvannastavne odgojno-obrazovne aktivnosti</w:t>
            </w:r>
          </w:p>
        </w:tc>
      </w:tr>
      <w:tr w:rsidR="00C100A1" w:rsidRPr="00C100A1" w14:paraId="5EB73CD7" w14:textId="77777777" w:rsidTr="5E4194BA">
        <w:tc>
          <w:tcPr>
            <w:tcW w:w="3020" w:type="dxa"/>
            <w:vMerge/>
          </w:tcPr>
          <w:p w14:paraId="2FA11F42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5338F6A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2" w:type="dxa"/>
            <w:shd w:val="clear" w:color="auto" w:fill="auto"/>
          </w:tcPr>
          <w:p w14:paraId="4B5A3530" w14:textId="77777777" w:rsidR="00C100A1" w:rsidRPr="00C100A1" w:rsidRDefault="00C100A1" w:rsidP="7C3476D2">
            <w:pPr>
              <w:spacing w:after="160" w:line="254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učenici, nastavnici matematike </w:t>
            </w:r>
          </w:p>
        </w:tc>
      </w:tr>
      <w:tr w:rsidR="00C100A1" w:rsidRPr="00C100A1" w14:paraId="2DE80AEE" w14:textId="77777777" w:rsidTr="5E4194BA">
        <w:tc>
          <w:tcPr>
            <w:tcW w:w="3020" w:type="dxa"/>
            <w:vMerge/>
          </w:tcPr>
          <w:p w14:paraId="36A5EC1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165FA62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E75A73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2" w:type="dxa"/>
            <w:shd w:val="clear" w:color="auto" w:fill="auto"/>
          </w:tcPr>
          <w:p w14:paraId="329CD7A7" w14:textId="77777777" w:rsidR="00C100A1" w:rsidRPr="00C100A1" w:rsidRDefault="00C100A1" w:rsidP="005204F9">
            <w:pPr>
              <w:numPr>
                <w:ilvl w:val="0"/>
                <w:numId w:val="20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 paru rješavaju pripremljene zadatke iz određenih cjelina, a zatim ih objašnjavaju skupini učenika kojima je potrebno</w:t>
            </w:r>
          </w:p>
          <w:p w14:paraId="4609E015" w14:textId="77777777" w:rsidR="00C100A1" w:rsidRPr="00C100A1" w:rsidRDefault="00C100A1" w:rsidP="005204F9">
            <w:pPr>
              <w:numPr>
                <w:ilvl w:val="0"/>
                <w:numId w:val="20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uče kroz međusobnu suradnju</w:t>
            </w:r>
          </w:p>
          <w:p w14:paraId="03E66B3C" w14:textId="77777777" w:rsidR="00C100A1" w:rsidRPr="00C100A1" w:rsidRDefault="00C100A1" w:rsidP="005204F9">
            <w:pPr>
              <w:numPr>
                <w:ilvl w:val="0"/>
                <w:numId w:val="20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sudjeluju u </w:t>
            </w:r>
            <w:bookmarkStart w:id="60" w:name="_Hlk50628986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pripremanju, osmišljavanju i izradi materijala</w:t>
            </w:r>
            <w:bookmarkEnd w:id="60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AC9BF6" w14:textId="163A5468" w:rsidR="00C100A1" w:rsidRPr="00C100A1" w:rsidRDefault="00C100A1" w:rsidP="005204F9">
            <w:pPr>
              <w:numPr>
                <w:ilvl w:val="0"/>
                <w:numId w:val="208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>aktivno sudjeluju u suradničkom učenju</w:t>
            </w:r>
            <w:r w:rsidR="00B17B5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uz razmjenu matematičkih ideja, mišljenja i stavova</w:t>
            </w:r>
          </w:p>
        </w:tc>
      </w:tr>
      <w:tr w:rsidR="00C100A1" w:rsidRPr="00C100A1" w14:paraId="2F237BDB" w14:textId="77777777" w:rsidTr="5E4194BA">
        <w:tc>
          <w:tcPr>
            <w:tcW w:w="3020" w:type="dxa"/>
            <w:vMerge/>
          </w:tcPr>
          <w:p w14:paraId="39F808C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7B759C9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A057F6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2" w:type="dxa"/>
            <w:shd w:val="clear" w:color="auto" w:fill="auto"/>
          </w:tcPr>
          <w:p w14:paraId="2A15C562" w14:textId="5D338446" w:rsidR="00C100A1" w:rsidRPr="00B17B5B" w:rsidRDefault="5E4194BA" w:rsidP="005204F9">
            <w:pPr>
              <w:pStyle w:val="Odlomakpopisa"/>
              <w:numPr>
                <w:ilvl w:val="0"/>
                <w:numId w:val="66"/>
              </w:numPr>
              <w:spacing w:after="160" w:line="254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pripremaju i osmišljavaju materijale i zadatke</w:t>
            </w:r>
          </w:p>
          <w:p w14:paraId="3A94E164" w14:textId="31BD3C50" w:rsidR="00C100A1" w:rsidRPr="00B17B5B" w:rsidRDefault="5E4194BA" w:rsidP="005204F9">
            <w:pPr>
              <w:pStyle w:val="Odlomakpopisa"/>
              <w:numPr>
                <w:ilvl w:val="0"/>
                <w:numId w:val="66"/>
              </w:numPr>
              <w:spacing w:after="160" w:line="254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organiziraju vrijeme i mjesto rada</w:t>
            </w:r>
          </w:p>
          <w:p w14:paraId="4E49B646" w14:textId="468EEC82" w:rsidR="00C100A1" w:rsidRPr="00B17B5B" w:rsidRDefault="5E4194BA" w:rsidP="005204F9">
            <w:pPr>
              <w:pStyle w:val="Odlomakpopisa"/>
              <w:numPr>
                <w:ilvl w:val="0"/>
                <w:numId w:val="66"/>
              </w:numPr>
              <w:spacing w:after="160" w:line="254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usmjeravaju, pomažu, potiču spontano i kreativno izražavanje</w:t>
            </w:r>
          </w:p>
          <w:p w14:paraId="36176A68" w14:textId="41B814A4" w:rsidR="00C100A1" w:rsidRPr="00B17B5B" w:rsidRDefault="5E4194BA" w:rsidP="005204F9">
            <w:pPr>
              <w:pStyle w:val="Odlomakpopisa"/>
              <w:numPr>
                <w:ilvl w:val="0"/>
                <w:numId w:val="66"/>
              </w:numPr>
              <w:spacing w:after="160" w:line="254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upućuju na zajedničke aktivnosti</w:t>
            </w:r>
          </w:p>
          <w:p w14:paraId="60C72489" w14:textId="3F4D6CB7" w:rsidR="00C100A1" w:rsidRPr="00B17B5B" w:rsidRDefault="5E4194BA" w:rsidP="005204F9">
            <w:pPr>
              <w:pStyle w:val="Odlomakpopisa"/>
              <w:numPr>
                <w:ilvl w:val="0"/>
                <w:numId w:val="66"/>
              </w:numPr>
              <w:spacing w:after="160" w:line="254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daju povratnu informaciju o napretku i uspjehu</w:t>
            </w:r>
          </w:p>
          <w:p w14:paraId="373609D2" w14:textId="04F6BDCB" w:rsidR="00C100A1" w:rsidRPr="00B17B5B" w:rsidRDefault="5E4194BA" w:rsidP="005204F9">
            <w:pPr>
              <w:pStyle w:val="Odlomakpopisa"/>
              <w:numPr>
                <w:ilvl w:val="0"/>
                <w:numId w:val="66"/>
              </w:numPr>
              <w:spacing w:after="160" w:line="254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potiču i motiviraju učenike</w:t>
            </w:r>
          </w:p>
        </w:tc>
      </w:tr>
      <w:tr w:rsidR="00C100A1" w:rsidRPr="00C100A1" w14:paraId="3A986281" w14:textId="77777777" w:rsidTr="5E4194BA">
        <w:tc>
          <w:tcPr>
            <w:tcW w:w="3020" w:type="dxa"/>
            <w:vMerge/>
          </w:tcPr>
          <w:p w14:paraId="7F534DB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39DA029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2" w:type="dxa"/>
            <w:shd w:val="clear" w:color="auto" w:fill="auto"/>
          </w:tcPr>
          <w:p w14:paraId="0E219D33" w14:textId="114564A1" w:rsidR="00C100A1" w:rsidRPr="000B0B32" w:rsidRDefault="6A00FF98" w:rsidP="7C3476D2">
            <w:pPr>
              <w:spacing w:after="160" w:line="254" w:lineRule="auto"/>
              <w:contextualSpacing/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120668A5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0FFD320B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C100A1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C100A1" w:rsidRPr="00C100A1" w14:paraId="48B92CAD" w14:textId="77777777" w:rsidTr="5E4194BA">
        <w:tc>
          <w:tcPr>
            <w:tcW w:w="3020" w:type="dxa"/>
            <w:shd w:val="clear" w:color="auto" w:fill="auto"/>
          </w:tcPr>
          <w:p w14:paraId="0307B274" w14:textId="1C4BBFF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5955B979" w14:textId="3F78ADA3" w:rsidR="00C100A1" w:rsidRPr="00C100A1" w:rsidRDefault="00C100A1" w:rsidP="00C100A1">
            <w:pPr>
              <w:spacing w:after="160" w:line="254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računala, pametna ploča, pristup </w:t>
            </w:r>
            <w:r w:rsidR="00B17B5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nternetu, udžbenici, matematički softveri </w:t>
            </w:r>
            <w:proofErr w:type="spellStart"/>
            <w:r w:rsidRPr="00B17B5B">
              <w:rPr>
                <w:rFonts w:asciiTheme="minorHAnsi" w:hAnsiTheme="minorHAnsi" w:cstheme="minorHAnsi"/>
                <w:i/>
                <w:sz w:val="22"/>
                <w:szCs w:val="22"/>
              </w:rPr>
              <w:t>Geogebra</w:t>
            </w:r>
            <w:proofErr w:type="spellEnd"/>
            <w:r w:rsidRPr="00C100A1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17B5B">
              <w:rPr>
                <w:rFonts w:asciiTheme="minorHAnsi" w:hAnsiTheme="minorHAnsi" w:cstheme="minorHAnsi"/>
                <w:i/>
                <w:sz w:val="22"/>
                <w:szCs w:val="22"/>
              </w:rPr>
              <w:t>Sketchpad</w:t>
            </w:r>
            <w:proofErr w:type="spellEnd"/>
          </w:p>
        </w:tc>
      </w:tr>
      <w:tr w:rsidR="00C100A1" w:rsidRPr="00C100A1" w14:paraId="299D3934" w14:textId="77777777" w:rsidTr="5E4194BA">
        <w:tc>
          <w:tcPr>
            <w:tcW w:w="3020" w:type="dxa"/>
            <w:shd w:val="clear" w:color="auto" w:fill="auto"/>
          </w:tcPr>
          <w:p w14:paraId="02F3D1E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5EC8315B" w14:textId="705A22B3" w:rsidR="00C100A1" w:rsidRPr="00C100A1" w:rsidRDefault="659F2553" w:rsidP="7C3476D2">
            <w:pPr>
              <w:spacing w:line="252" w:lineRule="auto"/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v</w:t>
            </w:r>
            <w:r w:rsidR="00C100A1" w:rsidRPr="7C3476D2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rednovanje na redovnim satima, praćenje zadovoljstva i napretka učenika, uspjeh na </w:t>
            </w:r>
            <w:r w:rsidR="6D0755CA" w:rsidRPr="7C3476D2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D</w:t>
            </w:r>
            <w:r w:rsidR="61D34616" w:rsidRPr="7C3476D2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r</w:t>
            </w:r>
            <w:r w:rsidR="00C100A1" w:rsidRPr="7C3476D2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žavnoj maturi.</w:t>
            </w:r>
          </w:p>
          <w:p w14:paraId="411A50DE" w14:textId="77777777" w:rsidR="00C100A1" w:rsidRPr="00C100A1" w:rsidRDefault="00C100A1" w:rsidP="00C100A1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00A1" w:rsidRPr="00C100A1" w14:paraId="5153DB84" w14:textId="77777777" w:rsidTr="5E4194BA">
        <w:tc>
          <w:tcPr>
            <w:tcW w:w="3020" w:type="dxa"/>
            <w:shd w:val="clear" w:color="auto" w:fill="auto"/>
          </w:tcPr>
          <w:p w14:paraId="0FA8509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7389909" w14:textId="12AC069E" w:rsidR="00C100A1" w:rsidRPr="00C100A1" w:rsidRDefault="30AF40A5" w:rsidP="7C3476D2">
            <w:pPr>
              <w:spacing w:after="160" w:line="254" w:lineRule="auto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Snježana Lukač, prof. (voditelj projekta), Dubravka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Toldi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Mirela Lončar, prof., Sanja Rimac, prof., Ivana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Lukanović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Slavko Ivaniš, prof.  </w:t>
            </w:r>
          </w:p>
        </w:tc>
      </w:tr>
    </w:tbl>
    <w:p w14:paraId="7FD08242" w14:textId="1202002A" w:rsidR="00C100A1" w:rsidRDefault="00C100A1" w:rsidP="00453BA1">
      <w:pPr>
        <w:rPr>
          <w:rFonts w:asciiTheme="minorHAnsi" w:hAnsiTheme="minorHAnsi" w:cstheme="minorHAnsi"/>
        </w:rPr>
      </w:pPr>
    </w:p>
    <w:p w14:paraId="71CD0AA5" w14:textId="621E4F67" w:rsidR="00C100A1" w:rsidRDefault="00C100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C100A1" w:rsidRPr="00C100A1" w14:paraId="0A5E6592" w14:textId="77777777" w:rsidTr="5E4194BA">
        <w:tc>
          <w:tcPr>
            <w:tcW w:w="3020" w:type="dxa"/>
          </w:tcPr>
          <w:p w14:paraId="7EAAA0D9" w14:textId="5D162F15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6042" w:type="dxa"/>
            <w:gridSpan w:val="2"/>
          </w:tcPr>
          <w:p w14:paraId="72E9B1FF" w14:textId="22FBEC32" w:rsidR="00C100A1" w:rsidRPr="00C100A1" w:rsidRDefault="1EB50397" w:rsidP="00CB78F9">
            <w:pPr>
              <w:pStyle w:val="Stil3"/>
            </w:pPr>
            <w:bookmarkStart w:id="61" w:name="_Toc178843558"/>
            <w:r w:rsidRPr="7C3476D2">
              <w:t>Kroz Večer matematike upoznati matematiku kao kreativnu i zabavnu znanost</w:t>
            </w:r>
            <w:bookmarkEnd w:id="61"/>
          </w:p>
        </w:tc>
      </w:tr>
      <w:tr w:rsidR="00C100A1" w:rsidRPr="00C100A1" w14:paraId="59129EC5" w14:textId="77777777" w:rsidTr="5E4194BA">
        <w:tc>
          <w:tcPr>
            <w:tcW w:w="3020" w:type="dxa"/>
          </w:tcPr>
          <w:p w14:paraId="626B551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AAC8FBA" w14:textId="37CF2915" w:rsidR="00C100A1" w:rsidRPr="00C100A1" w:rsidRDefault="13A89D75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Popularizacija matematike među djecom vrtićke, osnovnoškolske i srednjoškolske dobi. Poticanje izgradnje pozitivnog stava učenika i ostalih zainteresiranih prema matematici. Ukazivanje na drugačiju (zabavnu) stranu matematike i njenu svakodnevnu korist i upotrebu u životu.</w:t>
            </w:r>
          </w:p>
        </w:tc>
      </w:tr>
      <w:tr w:rsidR="00C100A1" w:rsidRPr="00C100A1" w14:paraId="09B76B42" w14:textId="77777777" w:rsidTr="5E4194BA">
        <w:tc>
          <w:tcPr>
            <w:tcW w:w="3020" w:type="dxa"/>
          </w:tcPr>
          <w:p w14:paraId="3A61E15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36A21D1" w14:textId="0007EC91" w:rsidR="00C100A1" w:rsidRPr="00C100A1" w:rsidRDefault="3465CF9A" w:rsidP="005204F9">
            <w:pPr>
              <w:pStyle w:val="Odlomakpopisa"/>
              <w:numPr>
                <w:ilvl w:val="0"/>
                <w:numId w:val="10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razvijati kreativnost </w:t>
            </w:r>
          </w:p>
          <w:p w14:paraId="6AEB7FB4" w14:textId="6611D1F3" w:rsidR="00C100A1" w:rsidRPr="00C100A1" w:rsidRDefault="3465CF9A" w:rsidP="005204F9">
            <w:pPr>
              <w:pStyle w:val="Odlomakpopisa"/>
              <w:numPr>
                <w:ilvl w:val="0"/>
                <w:numId w:val="10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vježbati prezentacijske i demonstracijske vještine </w:t>
            </w:r>
          </w:p>
          <w:p w14:paraId="41659F5C" w14:textId="7FA9FAA8" w:rsidR="00C100A1" w:rsidRPr="00C100A1" w:rsidRDefault="3465CF9A" w:rsidP="005204F9">
            <w:pPr>
              <w:pStyle w:val="Odlomakpopisa"/>
              <w:numPr>
                <w:ilvl w:val="0"/>
                <w:numId w:val="10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njegovati suradnju  </w:t>
            </w:r>
          </w:p>
          <w:p w14:paraId="1407C904" w14:textId="6AF903AE" w:rsidR="00C100A1" w:rsidRPr="00C100A1" w:rsidRDefault="3465CF9A" w:rsidP="005204F9">
            <w:pPr>
              <w:pStyle w:val="Odlomakpopisa"/>
              <w:numPr>
                <w:ilvl w:val="0"/>
                <w:numId w:val="10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uvažavati tuđa postignuća</w:t>
            </w:r>
          </w:p>
        </w:tc>
      </w:tr>
      <w:tr w:rsidR="00C100A1" w:rsidRPr="00C100A1" w14:paraId="4B571CB2" w14:textId="77777777" w:rsidTr="5E4194BA">
        <w:tc>
          <w:tcPr>
            <w:tcW w:w="3020" w:type="dxa"/>
            <w:vMerge w:val="restart"/>
            <w:vAlign w:val="center"/>
          </w:tcPr>
          <w:p w14:paraId="5C9A7D6B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DCA65C9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105ECB8" w14:textId="0ACB0D85" w:rsidR="00C100A1" w:rsidRPr="00C100A1" w:rsidRDefault="59A58756" w:rsidP="7C3476D2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pripremiti i održati radionice za Večer matematike </w:t>
            </w:r>
          </w:p>
        </w:tc>
      </w:tr>
      <w:tr w:rsidR="00C100A1" w:rsidRPr="00C100A1" w14:paraId="64B45387" w14:textId="77777777" w:rsidTr="5E4194BA">
        <w:tc>
          <w:tcPr>
            <w:tcW w:w="3020" w:type="dxa"/>
            <w:vMerge/>
          </w:tcPr>
          <w:p w14:paraId="67F4A7F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FDB82C5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3349E94" w14:textId="32232B4F" w:rsidR="00C100A1" w:rsidRPr="00C100A1" w:rsidRDefault="4EF04338" w:rsidP="7C3476D2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Profesori, učenici, vanjski suradnici, sudionici radionica</w:t>
            </w:r>
          </w:p>
        </w:tc>
      </w:tr>
      <w:tr w:rsidR="00C100A1" w:rsidRPr="00C100A1" w14:paraId="5B133E11" w14:textId="77777777" w:rsidTr="5E4194BA">
        <w:tc>
          <w:tcPr>
            <w:tcW w:w="3020" w:type="dxa"/>
            <w:vMerge/>
          </w:tcPr>
          <w:p w14:paraId="74F551FC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25718A0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2587123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D6122DC" w14:textId="41EDC601" w:rsidR="00C100A1" w:rsidRPr="00B17B5B" w:rsidRDefault="5E4194BA" w:rsidP="005204F9">
            <w:pPr>
              <w:pStyle w:val="Odlomakpopisa"/>
              <w:numPr>
                <w:ilvl w:val="0"/>
                <w:numId w:val="6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aktivno sudjeluju, odabiru radionice, uvježbavaju radionice, demonstriraju naučeno</w:t>
            </w:r>
          </w:p>
          <w:p w14:paraId="443A9EB8" w14:textId="5C1B591D" w:rsidR="00C100A1" w:rsidRPr="00B17B5B" w:rsidRDefault="5E4194BA" w:rsidP="005204F9">
            <w:pPr>
              <w:pStyle w:val="Odlomakpopisa"/>
              <w:numPr>
                <w:ilvl w:val="0"/>
                <w:numId w:val="6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primjereno se ponašaju</w:t>
            </w:r>
          </w:p>
          <w:p w14:paraId="26D88280" w14:textId="7608B86E" w:rsidR="00C100A1" w:rsidRPr="00B17B5B" w:rsidRDefault="00C100A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100A1" w:rsidRPr="00C100A1" w14:paraId="59BB442B" w14:textId="77777777" w:rsidTr="5E4194BA">
        <w:tc>
          <w:tcPr>
            <w:tcW w:w="3020" w:type="dxa"/>
            <w:vMerge/>
          </w:tcPr>
          <w:p w14:paraId="0C40FCA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4294A6A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F18A3BE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F880E2E" w14:textId="2D5B4C71" w:rsidR="00C100A1" w:rsidRPr="00B17B5B" w:rsidRDefault="5E4194BA" w:rsidP="005204F9">
            <w:pPr>
              <w:pStyle w:val="Odlomakpopisa"/>
              <w:numPr>
                <w:ilvl w:val="0"/>
                <w:numId w:val="6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organiziraju Večer matematike</w:t>
            </w:r>
          </w:p>
          <w:p w14:paraId="63A2ECDA" w14:textId="009E22BC" w:rsidR="00C100A1" w:rsidRPr="00B17B5B" w:rsidRDefault="5E4194BA" w:rsidP="005204F9">
            <w:pPr>
              <w:pStyle w:val="Odlomakpopisa"/>
              <w:numPr>
                <w:ilvl w:val="0"/>
                <w:numId w:val="6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dogovaraju posjete</w:t>
            </w:r>
          </w:p>
          <w:p w14:paraId="32856C72" w14:textId="63254FE2" w:rsidR="00C100A1" w:rsidRPr="00B17B5B" w:rsidRDefault="5E4194BA" w:rsidP="005204F9">
            <w:pPr>
              <w:pStyle w:val="Odlomakpopisa"/>
              <w:numPr>
                <w:ilvl w:val="0"/>
                <w:numId w:val="6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sudjeluju u odabiru radionica</w:t>
            </w:r>
          </w:p>
          <w:p w14:paraId="5AF6DCFE" w14:textId="61C84264" w:rsidR="00C100A1" w:rsidRPr="00B17B5B" w:rsidRDefault="5E4194BA" w:rsidP="005204F9">
            <w:pPr>
              <w:pStyle w:val="Odlomakpopisa"/>
              <w:numPr>
                <w:ilvl w:val="0"/>
                <w:numId w:val="6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pripremaju materijale</w:t>
            </w:r>
          </w:p>
          <w:p w14:paraId="13F5DA10" w14:textId="0921E9D2" w:rsidR="00C100A1" w:rsidRPr="00B17B5B" w:rsidRDefault="5E4194BA" w:rsidP="005204F9">
            <w:pPr>
              <w:pStyle w:val="Odlomakpopisa"/>
              <w:numPr>
                <w:ilvl w:val="0"/>
                <w:numId w:val="6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uvježbavaju radionice s učenicima</w:t>
            </w:r>
          </w:p>
        </w:tc>
      </w:tr>
      <w:tr w:rsidR="00C100A1" w:rsidRPr="00C100A1" w14:paraId="4617AE72" w14:textId="77777777" w:rsidTr="5E4194BA">
        <w:tc>
          <w:tcPr>
            <w:tcW w:w="3020" w:type="dxa"/>
            <w:vMerge/>
          </w:tcPr>
          <w:p w14:paraId="003313D8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28D005D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653C0C9" w14:textId="47DAFF53" w:rsidR="00C100A1" w:rsidRPr="00C100A1" w:rsidRDefault="23FE8279" w:rsidP="7C3476D2">
            <w:pPr>
              <w:contextualSpacing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tijekom nastavne godine 2024./25.  </w:t>
            </w:r>
          </w:p>
        </w:tc>
      </w:tr>
      <w:tr w:rsidR="00C100A1" w:rsidRPr="00C100A1" w14:paraId="1FF42BB7" w14:textId="77777777" w:rsidTr="5E4194BA">
        <w:tc>
          <w:tcPr>
            <w:tcW w:w="3020" w:type="dxa"/>
          </w:tcPr>
          <w:p w14:paraId="158C1393" w14:textId="01431B02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9D79ECF" w14:textId="22197FE3" w:rsidR="00C100A1" w:rsidRPr="00C100A1" w:rsidRDefault="6A0AD093" w:rsidP="7C3476D2">
            <w:pPr>
              <w:contextualSpacing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materijal za pripremu radionica, plakat, slatkiši, grickalice, sokovi, ... (okvirno 100 eura) </w:t>
            </w:r>
          </w:p>
        </w:tc>
      </w:tr>
      <w:tr w:rsidR="00C100A1" w:rsidRPr="00C100A1" w14:paraId="546E3703" w14:textId="77777777" w:rsidTr="5E4194BA">
        <w:tc>
          <w:tcPr>
            <w:tcW w:w="3020" w:type="dxa"/>
          </w:tcPr>
          <w:p w14:paraId="753DCE04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05E8056" w14:textId="2DCF932D" w:rsidR="00C100A1" w:rsidRPr="00C100A1" w:rsidRDefault="66DA0795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evaluacija radionica kroz anketu sudionika</w:t>
            </w:r>
          </w:p>
        </w:tc>
      </w:tr>
      <w:tr w:rsidR="00C100A1" w:rsidRPr="00C100A1" w14:paraId="029042DD" w14:textId="77777777" w:rsidTr="5E4194BA">
        <w:tc>
          <w:tcPr>
            <w:tcW w:w="3020" w:type="dxa"/>
          </w:tcPr>
          <w:p w14:paraId="23414AC7" w14:textId="77777777" w:rsidR="00C100A1" w:rsidRPr="00C100A1" w:rsidRDefault="00C100A1" w:rsidP="00C100A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00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6D30C206" w14:textId="66604B06" w:rsidR="00C100A1" w:rsidRPr="00C100A1" w:rsidRDefault="050BC9FD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Sanja Rimac, prof. (voditeljica),  sudionici: S. Ivaniš, prof., S. Lukač, prof., D.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Toldi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M. Lončar, prof., I.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Lukanović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  </w:t>
            </w:r>
          </w:p>
        </w:tc>
      </w:tr>
    </w:tbl>
    <w:p w14:paraId="0B52A09D" w14:textId="571BC713" w:rsidR="00812A0D" w:rsidRDefault="00812A0D" w:rsidP="00453BA1">
      <w:pPr>
        <w:rPr>
          <w:rFonts w:asciiTheme="minorHAnsi" w:hAnsiTheme="minorHAnsi" w:cstheme="minorHAnsi"/>
        </w:rPr>
      </w:pPr>
    </w:p>
    <w:p w14:paraId="5FB0FF03" w14:textId="77777777" w:rsidR="00207163" w:rsidRDefault="00207163" w:rsidP="00453BA1">
      <w:pPr>
        <w:rPr>
          <w:rFonts w:asciiTheme="minorHAnsi" w:hAnsiTheme="minorHAnsi" w:cstheme="minorHAnsi"/>
        </w:rPr>
      </w:pPr>
    </w:p>
    <w:p w14:paraId="72FE63BA" w14:textId="2444C23F" w:rsidR="007A1ABF" w:rsidRDefault="007A1ABF" w:rsidP="00453BA1">
      <w:pPr>
        <w:rPr>
          <w:rFonts w:asciiTheme="minorHAnsi" w:hAnsiTheme="minorHAnsi" w:cstheme="minorHAnsi"/>
        </w:rPr>
      </w:pPr>
    </w:p>
    <w:p w14:paraId="10B08B85" w14:textId="3A8B9720" w:rsidR="00453BA1" w:rsidRPr="002F5A44" w:rsidRDefault="00453BA1" w:rsidP="00E40713">
      <w:pPr>
        <w:pStyle w:val="Stil2"/>
      </w:pPr>
      <w:bookmarkStart w:id="62" w:name="_Toc463009279"/>
      <w:bookmarkStart w:id="63" w:name="_Toc115277645"/>
      <w:bookmarkStart w:id="64" w:name="_Toc146565308"/>
      <w:bookmarkStart w:id="65" w:name="_Toc178843559"/>
      <w:r w:rsidRPr="002F5A44">
        <w:t>PRIRODOSLOVNO</w:t>
      </w:r>
      <w:bookmarkEnd w:id="62"/>
      <w:r w:rsidRPr="002F5A44">
        <w:t xml:space="preserve">  PODRUČJE</w:t>
      </w:r>
      <w:bookmarkEnd w:id="63"/>
      <w:bookmarkEnd w:id="64"/>
      <w:bookmarkEnd w:id="65"/>
    </w:p>
    <w:p w14:paraId="5FE5346C" w14:textId="77777777" w:rsidR="00453BA1" w:rsidRPr="002F5A44" w:rsidRDefault="00453BA1" w:rsidP="00453BA1">
      <w:pPr>
        <w:pStyle w:val="Stil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5A8" w:rsidRPr="007875A8" w14:paraId="73C00E1E" w14:textId="77777777" w:rsidTr="4B842D82">
        <w:tc>
          <w:tcPr>
            <w:tcW w:w="3020" w:type="dxa"/>
          </w:tcPr>
          <w:p w14:paraId="337EF0D8" w14:textId="07A1BA08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31BE7CA2" w14:textId="153238AD" w:rsidR="007875A8" w:rsidRPr="007875A8" w:rsidRDefault="007875A8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66" w:name="_Toc178843560"/>
            <w:r w:rsidRPr="7C3476D2">
              <w:rPr>
                <w:rFonts w:ascii="Calibri" w:eastAsia="Calibri" w:hAnsi="Calibri" w:cs="Calibri"/>
              </w:rPr>
              <w:t>Razvijati prirodoznanstveno i kritičko mišljenje te sposobnost</w:t>
            </w:r>
            <w:r w:rsidR="188204C0" w:rsidRPr="7C3476D2">
              <w:rPr>
                <w:rFonts w:ascii="Calibri" w:eastAsia="Calibri" w:hAnsi="Calibri" w:cs="Calibri"/>
              </w:rPr>
              <w:t xml:space="preserve"> </w:t>
            </w:r>
            <w:r w:rsidRPr="7C3476D2">
              <w:rPr>
                <w:rFonts w:ascii="Calibri" w:eastAsia="Calibri" w:hAnsi="Calibri" w:cs="Calibri"/>
              </w:rPr>
              <w:t>uočavanja i rješavanja problema u istraživanju prirodnih pojava i</w:t>
            </w:r>
            <w:r w:rsidR="00AB44C9" w:rsidRPr="7C3476D2">
              <w:rPr>
                <w:rFonts w:ascii="Calibri" w:eastAsia="Calibri" w:hAnsi="Calibri" w:cs="Calibri"/>
              </w:rPr>
              <w:t xml:space="preserve"> </w:t>
            </w:r>
            <w:r w:rsidRPr="7C3476D2">
              <w:rPr>
                <w:rFonts w:ascii="Calibri" w:eastAsia="Calibri" w:hAnsi="Calibri" w:cs="Calibri"/>
              </w:rPr>
              <w:t>zakonitosti samostalnim i grupnim eksperimentalnim radom</w:t>
            </w:r>
            <w:bookmarkEnd w:id="66"/>
          </w:p>
        </w:tc>
      </w:tr>
      <w:tr w:rsidR="007875A8" w:rsidRPr="007875A8" w14:paraId="4509976F" w14:textId="77777777" w:rsidTr="4B842D82">
        <w:tc>
          <w:tcPr>
            <w:tcW w:w="3020" w:type="dxa"/>
          </w:tcPr>
          <w:p w14:paraId="29EA88BD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58C8D9C" w14:textId="4C7AEDCC" w:rsidR="007875A8" w:rsidRPr="007875A8" w:rsidRDefault="007875A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Učenici upisuju fakultete medicinskog i prirodoslovnog područja pa je potrebno razvijati istraživački duh, kreativnost i stjecanje eksperimentalnih vještina. </w:t>
            </w:r>
            <w:r w:rsidR="608919F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</w:t>
            </w:r>
            <w:r w:rsidR="608919F5" w:rsidRPr="7C3476D2">
              <w:rPr>
                <w:rFonts w:ascii="Calibri" w:eastAsia="Calibri" w:hAnsi="Calibri" w:cs="Calibri"/>
                <w:sz w:val="22"/>
                <w:szCs w:val="22"/>
              </w:rPr>
              <w:t>lementarne prirodne znanosti te način njihova poučavanja imaju veliki utjecaj na razvoj apstraktnog i prirodoznanstvenog mišljenja, koje je esencijalno u razvoju vještina i kompetencija vezanih za STEM područje.</w:t>
            </w:r>
            <w:r w:rsidR="608919F5" w:rsidRPr="7C3476D2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Od velike je važnosti razvijati  sposobnost prepoznavanja i postavljanja istraživačkih pitanja, postavljanja hipoteza,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lastRenderedPageBreak/>
              <w:t xml:space="preserve">planiranja i provođenja istraživanja te donošenja ispravnih i argumentiranih zaključaka na temelju dobivenih rezultata. </w:t>
            </w:r>
          </w:p>
          <w:p w14:paraId="1C215013" w14:textId="385B4FF3" w:rsidR="007875A8" w:rsidRPr="007875A8" w:rsidRDefault="007875A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Učenici sudjeluju na školskim, županijskim i državnim natjecanjima iz biologije</w:t>
            </w:r>
            <w:r w:rsidR="21609D8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kemije</w:t>
            </w:r>
            <w:r w:rsidR="2C70C7AA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4353CF5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4353CF5F" w:rsidRPr="7C3476D2"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4353CF5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fizike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te na državnoj maturi u velikom broju odabiru</w:t>
            </w:r>
            <w:r w:rsidR="5138ED3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fiziku</w:t>
            </w:r>
            <w:r w:rsidR="5138ED35" w:rsidRPr="7C3476D2"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eastAsia="en-US"/>
              </w:rPr>
              <w:t>,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biologiju i kemiju kao izborne predmete pa ih je nužno adekvatno pripremiti. Ključno je razvijanje znanstvene ličnosti i ekološke svijesti, njegovanje eksperimentalnog rada, razvijanje samosvjesnog i odgovornog člana zajednice.</w:t>
            </w:r>
          </w:p>
        </w:tc>
      </w:tr>
      <w:tr w:rsidR="007875A8" w:rsidRPr="007875A8" w14:paraId="07061982" w14:textId="77777777" w:rsidTr="4B842D82">
        <w:tc>
          <w:tcPr>
            <w:tcW w:w="3020" w:type="dxa"/>
          </w:tcPr>
          <w:p w14:paraId="1C034F7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60BA540" w14:textId="1D3310A9" w:rsidR="007875A8" w:rsidRPr="007875A8" w:rsidRDefault="0066442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ostići na natjecanjima i državnoj maturi najbolji mogući uspjeh u skladu s individualnim mogućnostima</w:t>
            </w:r>
          </w:p>
          <w:p w14:paraId="47CF641D" w14:textId="301154EC" w:rsidR="007875A8" w:rsidRPr="007875A8" w:rsidRDefault="0066442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dabrati željeno zanimanje, odnosno dobiti pomoć za profesionalnu orijentaciju</w:t>
            </w:r>
          </w:p>
          <w:p w14:paraId="7A407A88" w14:textId="5642212A" w:rsidR="007875A8" w:rsidRPr="007875A8" w:rsidRDefault="0066442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875A8" w:rsidRPr="007875A8">
              <w:rPr>
                <w:rFonts w:asciiTheme="minorHAnsi" w:hAnsiTheme="minorHAnsi" w:cstheme="minorHAnsi"/>
                <w:sz w:val="22"/>
                <w:szCs w:val="22"/>
              </w:rPr>
              <w:t>amostalno pripremiti i izvesti istraživački rad na postavljenu hipotezu</w:t>
            </w:r>
          </w:p>
          <w:p w14:paraId="16A9B6FC" w14:textId="72CEF622" w:rsidR="007875A8" w:rsidRPr="007875A8" w:rsidRDefault="7018D625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b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ilježiti opažanja i mjerenja tijekom izvođenja eksperimenta te voditi dnevnik rada</w:t>
            </w:r>
          </w:p>
          <w:p w14:paraId="7ED74D1A" w14:textId="5AA4BDF1" w:rsidR="007875A8" w:rsidRPr="007875A8" w:rsidRDefault="698BCC9B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modelirati problem i njegovo rješenje na temelju poznatih fizikalnih koncepata</w:t>
            </w:r>
          </w:p>
          <w:p w14:paraId="24923F3B" w14:textId="03F0AB80" w:rsidR="007875A8" w:rsidRPr="007875A8" w:rsidRDefault="698BCC9B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analizirati fizikalnu pojavu pomoću poznatih modela</w:t>
            </w:r>
          </w:p>
          <w:p w14:paraId="19A53E67" w14:textId="7B4AD5E3" w:rsidR="007875A8" w:rsidRPr="007875A8" w:rsidRDefault="0627EF29" w:rsidP="005204F9">
            <w:pPr>
              <w:numPr>
                <w:ilvl w:val="0"/>
                <w:numId w:val="181"/>
              </w:numPr>
              <w:ind w:left="412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698BCC9B" w:rsidRPr="7C3476D2">
              <w:rPr>
                <w:rFonts w:ascii="Calibri" w:eastAsia="Calibri" w:hAnsi="Calibri" w:cs="Calibri"/>
                <w:sz w:val="22"/>
                <w:szCs w:val="22"/>
              </w:rPr>
              <w:t>ješavati</w:t>
            </w:r>
            <w:r w:rsidR="48FF9EB4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698BCC9B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analizirati </w:t>
            </w:r>
            <w:r w:rsidR="0D9219A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 w:rsidR="698BCC9B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kritički se osvrnuti na rješenje fizikalnog problema </w:t>
            </w:r>
          </w:p>
          <w:p w14:paraId="1ED052A4" w14:textId="65FFDD40" w:rsidR="007875A8" w:rsidRPr="007875A8" w:rsidRDefault="698BCC9B" w:rsidP="005204F9">
            <w:pPr>
              <w:pStyle w:val="Odlomakpopisa"/>
              <w:numPr>
                <w:ilvl w:val="0"/>
                <w:numId w:val="181"/>
              </w:numPr>
              <w:spacing w:after="160" w:afterAutospacing="1" w:line="257" w:lineRule="auto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upoznati se s likom i djelom poznatih hrvatskih znanstvenika </w:t>
            </w:r>
          </w:p>
          <w:p w14:paraId="09D58ED2" w14:textId="75CEE0BE" w:rsidR="007875A8" w:rsidRPr="007875A8" w:rsidRDefault="7018D625" w:rsidP="005204F9">
            <w:pPr>
              <w:pStyle w:val="Odlomakpopisa"/>
              <w:numPr>
                <w:ilvl w:val="0"/>
                <w:numId w:val="181"/>
              </w:numPr>
              <w:spacing w:after="160" w:afterAutospacing="1" w:line="257" w:lineRule="auto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rimijeniti stečena znanja iz prirodoslovlja u svakodnevnom životu</w:t>
            </w:r>
          </w:p>
          <w:p w14:paraId="517A4F7F" w14:textId="1DB40C3B" w:rsidR="007875A8" w:rsidRPr="007875A8" w:rsidRDefault="7018D625" w:rsidP="005204F9">
            <w:pPr>
              <w:pStyle w:val="Odlomakpopisa"/>
              <w:numPr>
                <w:ilvl w:val="0"/>
                <w:numId w:val="181"/>
              </w:numPr>
              <w:spacing w:after="160" w:afterAutospacing="1" w:line="257" w:lineRule="auto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azviti kompet</w:t>
            </w:r>
            <w:r w:rsidR="2C70C7AA" w:rsidRPr="7C3476D2">
              <w:rPr>
                <w:rFonts w:asciiTheme="minorHAnsi" w:hAnsiTheme="minorHAnsi" w:cstheme="minorBidi"/>
                <w:sz w:val="22"/>
                <w:szCs w:val="22"/>
              </w:rPr>
              <w:t>en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cije za timski rad i suradničko učenje</w:t>
            </w:r>
          </w:p>
          <w:p w14:paraId="79D879E9" w14:textId="4CDE92FE" w:rsidR="007875A8" w:rsidRPr="007875A8" w:rsidRDefault="7018D625" w:rsidP="005204F9">
            <w:pPr>
              <w:pStyle w:val="Odlomakpopisa"/>
              <w:numPr>
                <w:ilvl w:val="0"/>
                <w:numId w:val="181"/>
              </w:numPr>
              <w:spacing w:after="160" w:afterAutospacing="1" w:line="257" w:lineRule="auto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teći uvid u najnovije eksperimentalne metode i znanstvena dostignuća</w:t>
            </w:r>
          </w:p>
          <w:p w14:paraId="2B3F082C" w14:textId="194049E8" w:rsidR="007875A8" w:rsidRPr="007875A8" w:rsidRDefault="7018D625" w:rsidP="005204F9">
            <w:pPr>
              <w:pStyle w:val="Odlomakpopisa"/>
              <w:numPr>
                <w:ilvl w:val="0"/>
                <w:numId w:val="181"/>
              </w:numPr>
              <w:spacing w:after="160" w:afterAutospacing="1" w:line="257" w:lineRule="auto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teći različita životna iskustva i komunikacijske vještine</w:t>
            </w:r>
          </w:p>
          <w:p w14:paraId="625F8F37" w14:textId="466CFC2A" w:rsidR="007875A8" w:rsidRPr="007875A8" w:rsidRDefault="7018D625" w:rsidP="005204F9">
            <w:pPr>
              <w:pStyle w:val="Odlomakpopisa"/>
              <w:numPr>
                <w:ilvl w:val="0"/>
                <w:numId w:val="181"/>
              </w:numPr>
              <w:spacing w:after="160" w:afterAutospacing="1" w:line="257" w:lineRule="auto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udjelovati u programu </w:t>
            </w:r>
            <w:proofErr w:type="spellStart"/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izvanučioničke</w:t>
            </w:r>
            <w:proofErr w:type="spellEnd"/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nastave</w:t>
            </w:r>
          </w:p>
        </w:tc>
      </w:tr>
      <w:tr w:rsidR="007875A8" w:rsidRPr="007875A8" w14:paraId="4D670325" w14:textId="77777777" w:rsidTr="4B842D82">
        <w:tc>
          <w:tcPr>
            <w:tcW w:w="3020" w:type="dxa"/>
            <w:vMerge w:val="restart"/>
            <w:vAlign w:val="center"/>
          </w:tcPr>
          <w:p w14:paraId="100D529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6A27285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C0CAD74" w14:textId="01A3E79C" w:rsidR="007875A8" w:rsidRPr="007875A8" w:rsidRDefault="4B842D82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B842D82">
              <w:rPr>
                <w:rFonts w:asciiTheme="minorHAnsi" w:hAnsiTheme="minorHAnsi" w:cstheme="minorBidi"/>
                <w:sz w:val="22"/>
                <w:szCs w:val="22"/>
              </w:rPr>
              <w:t xml:space="preserve">Izborna nastava biologije i kemije, dodatna nastava biologije, kemije i fizike, </w:t>
            </w:r>
            <w:proofErr w:type="spellStart"/>
            <w:r w:rsidRPr="4B842D82">
              <w:rPr>
                <w:rFonts w:asciiTheme="minorHAnsi" w:hAnsiTheme="minorHAnsi" w:cstheme="minorBidi"/>
                <w:sz w:val="22"/>
                <w:szCs w:val="22"/>
              </w:rPr>
              <w:t>izvanučionička</w:t>
            </w:r>
            <w:proofErr w:type="spellEnd"/>
            <w:r w:rsidRPr="4B842D82">
              <w:rPr>
                <w:rFonts w:asciiTheme="minorHAnsi" w:hAnsiTheme="minorHAnsi" w:cstheme="minorBidi"/>
                <w:sz w:val="22"/>
                <w:szCs w:val="22"/>
              </w:rPr>
              <w:t xml:space="preserve"> nastava, radionice i tribine, integrirani sati u suradnji s kolegama iz naše Škole </w:t>
            </w:r>
          </w:p>
        </w:tc>
      </w:tr>
      <w:tr w:rsidR="007875A8" w:rsidRPr="007875A8" w14:paraId="464532CB" w14:textId="77777777" w:rsidTr="4B842D82">
        <w:tc>
          <w:tcPr>
            <w:tcW w:w="3020" w:type="dxa"/>
            <w:vMerge/>
          </w:tcPr>
          <w:p w14:paraId="03F091A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F0FE2F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F832C3E" w14:textId="12A32BBA" w:rsidR="007875A8" w:rsidRPr="007875A8" w:rsidRDefault="30E991F8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čenici svih razreda, nastavnici biologije</w:t>
            </w:r>
            <w:r w:rsidR="6E49EA2F" w:rsidRPr="7C3476D2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kemije</w:t>
            </w:r>
            <w:r w:rsidR="6CE1CFCF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i fizike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, vanjski suradnici</w:t>
            </w:r>
          </w:p>
        </w:tc>
      </w:tr>
      <w:tr w:rsidR="007875A8" w:rsidRPr="007875A8" w14:paraId="5D9F41E7" w14:textId="77777777" w:rsidTr="4B842D82">
        <w:tc>
          <w:tcPr>
            <w:tcW w:w="3020" w:type="dxa"/>
            <w:vMerge/>
          </w:tcPr>
          <w:p w14:paraId="67BA81A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90C5FF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ACB974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F781A8C" w14:textId="77848EF2" w:rsidR="007875A8" w:rsidRPr="007875A8" w:rsidRDefault="7FC6E40F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čenici redovito pohađaju nastavu i međusobno surađuju, postavljaju istraživačka pitanja i demonstriraju naučeno, objašnjavaju pojave iz svakodnevnog života na prirodoznanstveni način, aktivno sudjeluju u predavanjima i radionicama te se primjereno ponašaju.</w:t>
            </w:r>
          </w:p>
        </w:tc>
      </w:tr>
      <w:tr w:rsidR="007875A8" w:rsidRPr="007875A8" w14:paraId="68D522C8" w14:textId="77777777" w:rsidTr="4B842D82">
        <w:tc>
          <w:tcPr>
            <w:tcW w:w="3020" w:type="dxa"/>
            <w:vMerge/>
          </w:tcPr>
          <w:p w14:paraId="41B01AFA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C07BD6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FFA681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289C1A8" w14:textId="46349865" w:rsidR="007875A8" w:rsidRPr="007875A8" w:rsidRDefault="5E4194BA" w:rsidP="005204F9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pripremaju ogledne testove s državne mature, zadatke s natjecanja, pokuse i radionice</w:t>
            </w:r>
          </w:p>
          <w:p w14:paraId="4795F0BA" w14:textId="6A420AC2" w:rsidR="007875A8" w:rsidRPr="007875A8" w:rsidRDefault="5E4194BA" w:rsidP="005204F9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usavršavaju rad novim tehnologijama i nastavnim pomagalima</w:t>
            </w:r>
          </w:p>
          <w:p w14:paraId="5C1CEF89" w14:textId="5334108D" w:rsidR="007875A8" w:rsidRPr="007875A8" w:rsidRDefault="5E4194BA" w:rsidP="005204F9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razvijaju kvalitetu rada u timu usmjerenu na primjenu kreativnih metoda u suradničkom ozračju,</w:t>
            </w:r>
          </w:p>
          <w:p w14:paraId="5630E346" w14:textId="2AB966DA" w:rsidR="007875A8" w:rsidRPr="007875A8" w:rsidRDefault="5E4194BA" w:rsidP="005204F9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organiziraju terensku nastavu te dogovaraju posjete</w:t>
            </w:r>
          </w:p>
          <w:p w14:paraId="5A77A62B" w14:textId="3DF9AC48" w:rsidR="007875A8" w:rsidRPr="007875A8" w:rsidRDefault="5E4194BA" w:rsidP="005204F9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učenicima postavljaju problem</w:t>
            </w:r>
          </w:p>
          <w:p w14:paraId="3010A831" w14:textId="1596E54A" w:rsidR="007875A8" w:rsidRPr="007875A8" w:rsidRDefault="5E4194BA" w:rsidP="005204F9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pomažu učenicima u opisivanju pojava</w:t>
            </w:r>
          </w:p>
          <w:p w14:paraId="5C6376AF" w14:textId="22372CC5" w:rsidR="007875A8" w:rsidRPr="007875A8" w:rsidRDefault="5E4194BA" w:rsidP="005204F9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 učenike da konstantno zadrže prirodoznanstveni pristup rješavanju problema</w:t>
            </w:r>
          </w:p>
          <w:p w14:paraId="74793437" w14:textId="219BB674" w:rsidR="007875A8" w:rsidRPr="007875A8" w:rsidRDefault="5E4194BA" w:rsidP="005204F9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kontinuirano prate napredak učenika i vrednuje ga  </w:t>
            </w:r>
          </w:p>
        </w:tc>
      </w:tr>
      <w:tr w:rsidR="007875A8" w:rsidRPr="007875A8" w14:paraId="74C92B39" w14:textId="77777777" w:rsidTr="4B842D82">
        <w:tc>
          <w:tcPr>
            <w:tcW w:w="3020" w:type="dxa"/>
            <w:vMerge/>
          </w:tcPr>
          <w:p w14:paraId="53A435C9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DB045C5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E718A08" w14:textId="54DF26E9" w:rsidR="007875A8" w:rsidRPr="007875A8" w:rsidRDefault="2C70C7AA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7875A8" w:rsidRPr="007875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ijekom školske godine </w:t>
            </w:r>
            <w:r w:rsidR="007875A8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202</w:t>
            </w:r>
            <w:r w:rsidR="5FAA84AA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4</w:t>
            </w:r>
            <w:r w:rsidR="007875A8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./202</w:t>
            </w:r>
            <w:r w:rsidR="16E4BEB2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5</w:t>
            </w:r>
            <w:r w:rsidR="007875A8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 </w:t>
            </w:r>
          </w:p>
        </w:tc>
      </w:tr>
      <w:tr w:rsidR="007875A8" w:rsidRPr="007875A8" w14:paraId="2B0D83AC" w14:textId="77777777" w:rsidTr="4B842D82">
        <w:tc>
          <w:tcPr>
            <w:tcW w:w="3020" w:type="dxa"/>
          </w:tcPr>
          <w:p w14:paraId="648C0D23" w14:textId="487BE9A1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BE0D30D" w14:textId="59346DE9" w:rsidR="007875A8" w:rsidRPr="007875A8" w:rsidRDefault="283AA297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čenici, nastavnici, udžbenici, zadaci s natjecanja i državne mature, novi katalog državne mature, računalo i pametna ploča, pristup </w:t>
            </w:r>
            <w:r w:rsidR="2C70C7AA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nternetu, </w:t>
            </w:r>
            <w:r w:rsidR="34407919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oprema za eksperimente, 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mikroskopi, kamera, kemijsko posuđe, laboratorijski pribor i kemikalije, senzori za fizikalno-kemijske analize, ulaznice, prijevoz i po potrebi smještaj</w:t>
            </w:r>
          </w:p>
        </w:tc>
      </w:tr>
      <w:tr w:rsidR="007875A8" w:rsidRPr="007875A8" w14:paraId="510D2CCA" w14:textId="77777777" w:rsidTr="4B842D82">
        <w:tc>
          <w:tcPr>
            <w:tcW w:w="3020" w:type="dxa"/>
          </w:tcPr>
          <w:p w14:paraId="4081315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74E472C" w14:textId="0483BA1B" w:rsidR="007875A8" w:rsidRPr="007875A8" w:rsidRDefault="41FD3CE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okazatelj postignuća učenika bit će ostvareni rezultati na provjerama znanja tijekom izvođenja nastave, kao i uspjeh koj</w:t>
            </w:r>
            <w:r w:rsidR="2C70C7AA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će ostvariti na državnoj maturi odnosno na natjecanjima. Praćenje učenika i provjera ishoda ostvarit će se i korištenjem lista samoprocjene za učenike i nastavnike.</w:t>
            </w:r>
          </w:p>
        </w:tc>
      </w:tr>
      <w:tr w:rsidR="007875A8" w:rsidRPr="007875A8" w14:paraId="07123856" w14:textId="77777777" w:rsidTr="4B842D82">
        <w:tc>
          <w:tcPr>
            <w:tcW w:w="3020" w:type="dxa"/>
          </w:tcPr>
          <w:p w14:paraId="017C1801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0B190F1" w14:textId="7E232B15" w:rsidR="007875A8" w:rsidRPr="007875A8" w:rsidRDefault="007875A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Melita Barić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="0F9926CA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Jasenka </w:t>
            </w:r>
            <w:proofErr w:type="spellStart"/>
            <w:r w:rsidR="0F9926CA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="0F9926CA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Maja Radić, prof., Maja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prof., Jasenka Krznarić-Barić, prof., Brigita Jurić-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</w:t>
            </w:r>
            <w:r w:rsidR="5DD619E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Josip Krpan, prof., Marina Farkaš, prof.</w:t>
            </w:r>
          </w:p>
        </w:tc>
      </w:tr>
    </w:tbl>
    <w:p w14:paraId="7B379D23" w14:textId="49A03845" w:rsidR="00070C5C" w:rsidRDefault="00070C5C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29B835D" w14:textId="430B4786" w:rsidR="007875A8" w:rsidRDefault="007875A8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5A8" w:rsidRPr="007875A8" w14:paraId="63A3DBBF" w14:textId="77777777" w:rsidTr="4B842D82">
        <w:tc>
          <w:tcPr>
            <w:tcW w:w="3020" w:type="dxa"/>
          </w:tcPr>
          <w:p w14:paraId="3A564E7E" w14:textId="295CBBFE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1C0E1762" w14:textId="43DD8652" w:rsidR="007875A8" w:rsidRPr="007875A8" w:rsidRDefault="007875A8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67" w:name="_Toc178843561"/>
            <w:r w:rsidRPr="7C3476D2">
              <w:rPr>
                <w:rFonts w:ascii="Calibri" w:eastAsia="Calibri" w:hAnsi="Calibri" w:cs="Calibri"/>
                <w:shd w:val="clear" w:color="auto" w:fill="FFFFFF"/>
              </w:rPr>
              <w:t>Popularizacija STEM predmeta među djecom vrtićke dobi i učeni</w:t>
            </w:r>
            <w:r w:rsidR="2C70C7AA" w:rsidRPr="7C3476D2">
              <w:rPr>
                <w:rFonts w:ascii="Calibri" w:eastAsia="Calibri" w:hAnsi="Calibri" w:cs="Calibri"/>
                <w:shd w:val="clear" w:color="auto" w:fill="FFFFFF"/>
              </w:rPr>
              <w:t>cima</w:t>
            </w:r>
            <w:r w:rsidRPr="7C3476D2">
              <w:rPr>
                <w:rFonts w:ascii="Calibri" w:eastAsia="Calibri" w:hAnsi="Calibri" w:cs="Calibri"/>
                <w:shd w:val="clear" w:color="auto" w:fill="FFFFFF"/>
              </w:rPr>
              <w:t xml:space="preserve"> nižih razreda osnovne škole. Poticanje učenika na kreativnost i vježbanje prezentacijskih i demonstracijskih vještina. Njegovanje suradnje i uvažavanja tuđih postignuća. Razvijanje ekološke svijesti.</w:t>
            </w:r>
            <w:bookmarkEnd w:id="67"/>
          </w:p>
        </w:tc>
      </w:tr>
      <w:tr w:rsidR="007875A8" w:rsidRPr="007875A8" w14:paraId="47C9AF26" w14:textId="77777777" w:rsidTr="4B842D82">
        <w:tc>
          <w:tcPr>
            <w:tcW w:w="3020" w:type="dxa"/>
          </w:tcPr>
          <w:p w14:paraId="203223BA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967A249" w14:textId="717F03BA" w:rsidR="007875A8" w:rsidRPr="007875A8" w:rsidRDefault="7E36F556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r</w:t>
            </w:r>
            <w:r w:rsidR="007875A8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azvijanje znanstvene ličnosti  i ekološke svijesti, razvijanje  samosvjesnog, odgovornog, brižnog te ekološki osviještenog člana zajednice</w:t>
            </w:r>
            <w:r w:rsidR="05C0173E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, u</w:t>
            </w:r>
            <w:r w:rsidR="007875A8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kazivanje na važnost multidisciplinarnog pristupa u rješavanju problema</w:t>
            </w:r>
          </w:p>
        </w:tc>
      </w:tr>
      <w:tr w:rsidR="007875A8" w:rsidRPr="007875A8" w14:paraId="710DA6F1" w14:textId="77777777" w:rsidTr="4B842D82">
        <w:tc>
          <w:tcPr>
            <w:tcW w:w="3020" w:type="dxa"/>
          </w:tcPr>
          <w:p w14:paraId="1F511C79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5BE155E" w14:textId="2C51A12D" w:rsidR="007875A8" w:rsidRPr="007875A8" w:rsidRDefault="51B72725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emonstrirati stečena eksperimentalna i teorijska znanja</w:t>
            </w:r>
          </w:p>
          <w:p w14:paraId="68466E98" w14:textId="69BB289B" w:rsidR="007875A8" w:rsidRPr="007875A8" w:rsidRDefault="007875A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nadzirati sudionike radionica prilikom rada</w:t>
            </w:r>
          </w:p>
        </w:tc>
      </w:tr>
      <w:tr w:rsidR="007875A8" w:rsidRPr="007875A8" w14:paraId="0F52D91B" w14:textId="77777777" w:rsidTr="4B842D82">
        <w:tc>
          <w:tcPr>
            <w:tcW w:w="3020" w:type="dxa"/>
            <w:vMerge w:val="restart"/>
            <w:vAlign w:val="center"/>
          </w:tcPr>
          <w:p w14:paraId="33CA50B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386EB9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1A0A11A0" w14:textId="1431D7EE" w:rsidR="007875A8" w:rsidRPr="007875A8" w:rsidRDefault="74BCD36E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ripremiti i održati radionicu u nekom od vrtića, Domu </w:t>
            </w:r>
            <w:r w:rsidR="2C70C7AA"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veta Ana, Gradskoj knjižnici i čitaonici Vinkovci, osnovnoj školi, gimnaziji M. A. Reljkovića</w:t>
            </w:r>
          </w:p>
        </w:tc>
      </w:tr>
      <w:tr w:rsidR="007875A8" w:rsidRPr="007875A8" w14:paraId="049EC8EB" w14:textId="77777777" w:rsidTr="4B842D82">
        <w:tc>
          <w:tcPr>
            <w:tcW w:w="3020" w:type="dxa"/>
            <w:vMerge/>
          </w:tcPr>
          <w:p w14:paraId="785F9A3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6AB9BFA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08B8CA2" w14:textId="5E2AD029" w:rsidR="007875A8" w:rsidRPr="007875A8" w:rsidRDefault="01CBD3C9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čenici svih razreda, nastavnici biologije, kemije</w:t>
            </w:r>
            <w:r w:rsidR="007875A8" w:rsidRPr="7C3476D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i fizike, vanjski suradnici, sudionici radionica</w:t>
            </w:r>
          </w:p>
        </w:tc>
      </w:tr>
      <w:tr w:rsidR="007875A8" w:rsidRPr="007875A8" w14:paraId="39AAC98C" w14:textId="77777777" w:rsidTr="4B842D82">
        <w:tc>
          <w:tcPr>
            <w:tcW w:w="3020" w:type="dxa"/>
            <w:vMerge/>
          </w:tcPr>
          <w:p w14:paraId="5A8E9D56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C36D9E6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F520520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89B7BC9" w14:textId="565D8CFE" w:rsidR="007875A8" w:rsidRPr="007875A8" w:rsidRDefault="717D2465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ktivno sudjeluju, uvježbavaju pokuse, demonstriraju naučeno</w:t>
            </w:r>
          </w:p>
          <w:p w14:paraId="1FE89BB9" w14:textId="0FE563E0" w:rsidR="007875A8" w:rsidRPr="007875A8" w:rsidRDefault="03CEA770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rimjereno se ponašaju</w:t>
            </w:r>
          </w:p>
        </w:tc>
      </w:tr>
      <w:tr w:rsidR="007875A8" w:rsidRPr="007875A8" w14:paraId="741893B4" w14:textId="77777777" w:rsidTr="4B842D82">
        <w:tc>
          <w:tcPr>
            <w:tcW w:w="3020" w:type="dxa"/>
            <w:vMerge/>
          </w:tcPr>
          <w:p w14:paraId="6802C252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CE5A20C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086938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4345AF9" w14:textId="1B864C05" w:rsidR="007875A8" w:rsidRPr="007875A8" w:rsidRDefault="5E4194BA" w:rsidP="005204F9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dogovaraju posjete</w:t>
            </w:r>
          </w:p>
          <w:p w14:paraId="16DE4051" w14:textId="009DDF8C" w:rsidR="007875A8" w:rsidRPr="007875A8" w:rsidRDefault="5E4194BA" w:rsidP="005204F9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odabiru pokuse</w:t>
            </w:r>
          </w:p>
          <w:p w14:paraId="0A82A614" w14:textId="0BFD9850" w:rsidR="007875A8" w:rsidRPr="007875A8" w:rsidRDefault="5E4194BA" w:rsidP="005204F9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pripremaju materijale</w:t>
            </w:r>
          </w:p>
          <w:p w14:paraId="65D694D5" w14:textId="26C24B68" w:rsidR="007875A8" w:rsidRPr="007875A8" w:rsidRDefault="5E4194BA" w:rsidP="005204F9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uvježbavaju radionice s učenicima</w:t>
            </w:r>
          </w:p>
        </w:tc>
      </w:tr>
      <w:tr w:rsidR="007875A8" w:rsidRPr="007875A8" w14:paraId="471758BA" w14:textId="77777777" w:rsidTr="4B842D82">
        <w:tc>
          <w:tcPr>
            <w:tcW w:w="3020" w:type="dxa"/>
            <w:vMerge/>
          </w:tcPr>
          <w:p w14:paraId="6DE768E8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1B08AAF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CC545E6" w14:textId="07718D82" w:rsidR="007875A8" w:rsidRPr="007875A8" w:rsidRDefault="2C70C7AA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4B2895AF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5B3F3C4D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7875A8" w:rsidRPr="007875A8" w14:paraId="2A4BA56B" w14:textId="77777777" w:rsidTr="4B842D82">
        <w:tc>
          <w:tcPr>
            <w:tcW w:w="3020" w:type="dxa"/>
          </w:tcPr>
          <w:p w14:paraId="65B3BF0B" w14:textId="30EA6011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BB50348" w14:textId="4DF01EE2" w:rsidR="007875A8" w:rsidRPr="007875A8" w:rsidRDefault="6E51DA0C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 w:rsidR="007875A8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čenici, nastavnici, pribor i kemikalije iz školskog laboratorija, papir, toner, flomasteri, pristup </w:t>
            </w:r>
            <w:r w:rsidR="2C70C7AA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</w:t>
            </w:r>
            <w:r w:rsidR="007875A8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nternetu</w:t>
            </w:r>
          </w:p>
        </w:tc>
      </w:tr>
      <w:tr w:rsidR="007875A8" w:rsidRPr="007875A8" w14:paraId="3211E02F" w14:textId="77777777" w:rsidTr="4B842D82">
        <w:tc>
          <w:tcPr>
            <w:tcW w:w="3020" w:type="dxa"/>
          </w:tcPr>
          <w:p w14:paraId="3315BF8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4628193" w14:textId="3AA97958" w:rsidR="007875A8" w:rsidRPr="007875A8" w:rsidRDefault="1FD1A82E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ovratna informacija sudionika radionica i vanjskih suradnika</w:t>
            </w:r>
          </w:p>
        </w:tc>
      </w:tr>
      <w:tr w:rsidR="007875A8" w:rsidRPr="007875A8" w14:paraId="384A4ED1" w14:textId="77777777" w:rsidTr="4B842D82">
        <w:tc>
          <w:tcPr>
            <w:tcW w:w="3020" w:type="dxa"/>
          </w:tcPr>
          <w:p w14:paraId="72D2479C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8121207" w14:textId="6949CDEE" w:rsidR="007875A8" w:rsidRPr="007875A8" w:rsidRDefault="007875A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Maja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prof., Melita Barić</w:t>
            </w:r>
            <w:r w:rsidR="59A6611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prof., Maja Radić, prof., Jasenka Krznarić-Barić, prof., Brigita Jurić-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Jasenka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="2645851C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Marina Farkaš,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</w:t>
            </w:r>
            <w:r w:rsidR="0CF90FD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prof.,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Josip Krpan, </w:t>
            </w:r>
            <w:r w:rsidR="535C30EC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prof.</w:t>
            </w:r>
            <w:r w:rsidR="0AF95EC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Andreja Pranjić, prof.</w:t>
            </w:r>
          </w:p>
        </w:tc>
      </w:tr>
    </w:tbl>
    <w:p w14:paraId="5B45C892" w14:textId="1AC3E033" w:rsidR="7C3476D2" w:rsidRDefault="7C3476D2" w:rsidP="7C3476D2">
      <w:pPr>
        <w:pStyle w:val="Stil1"/>
        <w:numPr>
          <w:ilvl w:val="0"/>
          <w:numId w:val="0"/>
        </w:numPr>
        <w:ind w:left="720"/>
        <w:rPr>
          <w:rFonts w:asciiTheme="minorHAnsi" w:hAnsiTheme="minorHAnsi" w:cstheme="minorBidi"/>
        </w:rPr>
      </w:pPr>
    </w:p>
    <w:p w14:paraId="083DB229" w14:textId="41E873AF" w:rsidR="007875A8" w:rsidRDefault="007875A8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Reetkatablice21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AB44C9" w:rsidRPr="00AB44C9" w14:paraId="5F3DE5A2" w14:textId="77777777" w:rsidTr="4B842D82">
        <w:tc>
          <w:tcPr>
            <w:tcW w:w="3020" w:type="dxa"/>
          </w:tcPr>
          <w:p w14:paraId="16C23200" w14:textId="2281EC93" w:rsidR="00AB44C9" w:rsidRPr="00AB44C9" w:rsidRDefault="00AB44C9" w:rsidP="7C3476D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Cilj </w:t>
            </w:r>
            <w:r w:rsidR="3ED23162"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2" w:type="dxa"/>
            <w:gridSpan w:val="2"/>
          </w:tcPr>
          <w:p w14:paraId="3304EE7C" w14:textId="5962A67F" w:rsidR="00AB44C9" w:rsidRPr="00AB44C9" w:rsidRDefault="00AB44C9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68" w:name="_Toc178843562"/>
            <w:r w:rsidRPr="7C3476D2">
              <w:rPr>
                <w:rFonts w:ascii="Calibri" w:eastAsia="Calibri" w:hAnsi="Calibri" w:cs="Calibri"/>
              </w:rPr>
              <w:t xml:space="preserve">Razvijati kritičko mišljenje i konceptualno učenje prirodoslovlja, poticati zanimanje za nova znanstvena dostignuća te pripremiti učenike za natjecanje </w:t>
            </w:r>
            <w:r w:rsidR="43D861B5" w:rsidRPr="7C3476D2">
              <w:rPr>
                <w:rFonts w:ascii="Calibri" w:eastAsia="Calibri" w:hAnsi="Calibri" w:cs="Calibri"/>
              </w:rPr>
              <w:t xml:space="preserve">iz </w:t>
            </w:r>
            <w:r w:rsidRPr="7C3476D2">
              <w:rPr>
                <w:rFonts w:ascii="Calibri" w:eastAsia="Calibri" w:hAnsi="Calibri" w:cs="Calibri"/>
              </w:rPr>
              <w:t>astronomije</w:t>
            </w:r>
            <w:bookmarkEnd w:id="68"/>
            <w:r w:rsidRPr="7C3476D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B44C9" w:rsidRPr="00AB44C9" w14:paraId="79482E0F" w14:textId="77777777" w:rsidTr="4B842D82">
        <w:tc>
          <w:tcPr>
            <w:tcW w:w="3020" w:type="dxa"/>
          </w:tcPr>
          <w:p w14:paraId="649F68D7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285FD03" w14:textId="4355A54A" w:rsidR="00AB44C9" w:rsidRPr="00AB44C9" w:rsidRDefault="00AB44C9" w:rsidP="00AB44C9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Cilj je uključivanja učenika u ozbiljna astronomska istraživanja te u proces kreiranja znanstvenih radova. Osim pedagoško-znanstvene, ovaj prijedlog sadrži i komponentu (meteorske mreže) koja bi mogla imati i nacionalni interes (praćenje meteorskih pljuskova). Uključivanje mladih talentiranih učenika u praktična proučavanja i proces stvaranja znanstvenih radova ima velik značaj za svaku zajednicu, s nesagledivim pozitivnim efektima u budućnosti. Uz relativno mala uložena sredstva, mladi bi bili uključeni u astronomska proučavanja optičkim i radio teleskopom, kao i sustavom od tri</w:t>
            </w:r>
            <w:r w:rsidR="00B167D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ju</w:t>
            </w:r>
            <w:r w:rsidRPr="00AB44C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stanic</w:t>
            </w:r>
            <w:r w:rsidR="00B167D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</w:t>
            </w:r>
            <w:r w:rsidRPr="00AB44C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za praćenje meteorskih pljuskova.</w:t>
            </w:r>
          </w:p>
        </w:tc>
      </w:tr>
      <w:tr w:rsidR="00AB44C9" w:rsidRPr="00AB44C9" w14:paraId="24A1694D" w14:textId="77777777" w:rsidTr="4B842D82">
        <w:tc>
          <w:tcPr>
            <w:tcW w:w="3020" w:type="dxa"/>
          </w:tcPr>
          <w:p w14:paraId="611BEAB6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7082C4D" w14:textId="4FA5DD70" w:rsidR="00AB44C9" w:rsidRPr="00AB44C9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 xml:space="preserve">ostići na natjecanjima  najbolji mogući uspjeh </w:t>
            </w:r>
          </w:p>
          <w:p w14:paraId="5F9833D4" w14:textId="3CA79C74" w:rsidR="00AB44C9" w:rsidRPr="00AB44C9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dabrati željeno zanimanje, odnosno dobiti pomoć za profesionalnu orijentaciju</w:t>
            </w:r>
          </w:p>
          <w:p w14:paraId="6D092C25" w14:textId="3581452A" w:rsidR="00AB44C9" w:rsidRPr="00AB44C9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amostalno pripremiti i izvesti istraživački rad na postavljenu hipotezu</w:t>
            </w:r>
          </w:p>
          <w:p w14:paraId="13EF895F" w14:textId="34CDFBF2" w:rsidR="00AB44C9" w:rsidRPr="00AB44C9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rimijeniti stečena znanja iz prirodoslovlja u svakodnevnom životu</w:t>
            </w:r>
          </w:p>
          <w:p w14:paraId="6775B3C9" w14:textId="1307DD69" w:rsidR="00AB44C9" w:rsidRPr="00AB44C9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azviti kompet</w:t>
            </w:r>
            <w:r w:rsidR="00B167D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cije za timski rad</w:t>
            </w:r>
          </w:p>
          <w:p w14:paraId="297F21A7" w14:textId="55BA6E4D" w:rsidR="00AB44C9" w:rsidRPr="00AB44C9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teći uvid u najnovije eksperimentalne metode i znanstvena dostignuća</w:t>
            </w:r>
          </w:p>
          <w:p w14:paraId="0D3AD245" w14:textId="15421E65" w:rsidR="00AB44C9" w:rsidRPr="00AB44C9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B44C9" w:rsidRPr="00AB44C9">
              <w:rPr>
                <w:rFonts w:asciiTheme="minorHAnsi" w:hAnsiTheme="minorHAnsi" w:cstheme="minorHAnsi"/>
                <w:sz w:val="22"/>
                <w:szCs w:val="22"/>
              </w:rPr>
              <w:t>poznati načine i uvjete rada u vodećim znanstvenim institucijama i opservatorijima  Republike Hrvatske</w:t>
            </w:r>
          </w:p>
        </w:tc>
      </w:tr>
      <w:tr w:rsidR="00AB44C9" w:rsidRPr="00AB44C9" w14:paraId="1AF447BC" w14:textId="77777777" w:rsidTr="4B842D82">
        <w:tc>
          <w:tcPr>
            <w:tcW w:w="3020" w:type="dxa"/>
            <w:vMerge w:val="restart"/>
            <w:vAlign w:val="center"/>
          </w:tcPr>
          <w:p w14:paraId="5F516658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0D020B9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4BBFD60" w14:textId="00A27E41" w:rsidR="00AB44C9" w:rsidRPr="00AB44C9" w:rsidRDefault="00AB44C9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Fakultativna nastava astronomije</w:t>
            </w:r>
            <w:r w:rsidR="713C5B38" w:rsidRPr="7C3476D2">
              <w:rPr>
                <w:rFonts w:asciiTheme="minorHAnsi" w:hAnsiTheme="minorHAnsi" w:cstheme="minorBidi"/>
                <w:sz w:val="22"/>
                <w:szCs w:val="22"/>
              </w:rPr>
              <w:t>;</w:t>
            </w:r>
            <w:r w:rsidR="78F2463C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13C5B38"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ripreme </w:t>
            </w:r>
            <w:r w:rsidR="43D861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za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natjecanje iz astronomije</w:t>
            </w:r>
            <w:r w:rsidR="1AD5C0AA" w:rsidRPr="7C3476D2">
              <w:rPr>
                <w:rFonts w:asciiTheme="minorHAnsi" w:hAnsiTheme="minorHAnsi" w:cstheme="minorBidi"/>
                <w:sz w:val="22"/>
                <w:szCs w:val="22"/>
              </w:rPr>
              <w:t>;</w:t>
            </w:r>
            <w:r w:rsidR="7E66C6E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Terenska nastava, posjet aerodromu Vrabac, Zvjezdarnic</w:t>
            </w:r>
            <w:r w:rsidR="43D861B5"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Zagreb</w:t>
            </w:r>
            <w:r w:rsidR="43D861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i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Višnjan </w:t>
            </w:r>
            <w:r w:rsidR="43D861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te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raznim školama</w:t>
            </w:r>
            <w:r w:rsidR="3429DCF8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i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ustanovama</w:t>
            </w:r>
            <w:r w:rsidR="12B0F5D5" w:rsidRPr="7C3476D2">
              <w:rPr>
                <w:rFonts w:asciiTheme="minorHAnsi" w:hAnsiTheme="minorHAnsi" w:cstheme="minorBidi"/>
                <w:sz w:val="22"/>
                <w:szCs w:val="22"/>
              </w:rPr>
              <w:t>;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14785D08"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ntegrirani sati</w:t>
            </w:r>
            <w:r w:rsidR="10E36641" w:rsidRPr="7C3476D2">
              <w:rPr>
                <w:rFonts w:asciiTheme="minorHAnsi" w:hAnsiTheme="minorHAnsi" w:cstheme="minorBidi"/>
                <w:sz w:val="22"/>
                <w:szCs w:val="22"/>
              </w:rPr>
              <w:t>; o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rganiziranje edukativnih višednevnih radionica u suradnji s Hrvatskim astronomskim savezom</w:t>
            </w:r>
          </w:p>
        </w:tc>
      </w:tr>
      <w:tr w:rsidR="00AB44C9" w:rsidRPr="00AB44C9" w14:paraId="5871AB9F" w14:textId="77777777" w:rsidTr="4B842D82">
        <w:tc>
          <w:tcPr>
            <w:tcW w:w="3020" w:type="dxa"/>
            <w:vMerge/>
          </w:tcPr>
          <w:p w14:paraId="2870B471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6C70EEC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D942C3C" w14:textId="77777777" w:rsidR="00AB44C9" w:rsidRPr="00AB44C9" w:rsidRDefault="00AB44C9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učenici svih razreda, nastavnici fizike, vanjski suradnici</w:t>
            </w:r>
          </w:p>
        </w:tc>
      </w:tr>
      <w:tr w:rsidR="00AB44C9" w:rsidRPr="00AB44C9" w14:paraId="0CA306DF" w14:textId="77777777" w:rsidTr="4B842D82">
        <w:tc>
          <w:tcPr>
            <w:tcW w:w="3020" w:type="dxa"/>
            <w:vMerge/>
          </w:tcPr>
          <w:p w14:paraId="1BD1EAF3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F2F2D3D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2FE76982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BC76CBA" w14:textId="631814BD" w:rsidR="00AB44C9" w:rsidRPr="00AB44C9" w:rsidRDefault="00AB44C9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Učenici redovito pohađaju nastavu i međusobno surađuju, postavljaju istraživačka pitanja i demonstriraju naučeno, objašnjavaju pojave iz svakodnevnog života na prirodoznanstveni način, aktivno sudjeluju u predavanjima i radionicama te se primjereno ponašaju</w:t>
            </w:r>
          </w:p>
        </w:tc>
      </w:tr>
      <w:tr w:rsidR="00AB44C9" w:rsidRPr="00AB44C9" w14:paraId="17E3286A" w14:textId="77777777" w:rsidTr="4B842D82">
        <w:tc>
          <w:tcPr>
            <w:tcW w:w="3020" w:type="dxa"/>
            <w:vMerge/>
          </w:tcPr>
          <w:p w14:paraId="654B50AE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56321D8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7160DE6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8F38751" w14:textId="3A99F0A7" w:rsidR="00AB44C9" w:rsidRPr="00B167D9" w:rsidRDefault="5E4194BA" w:rsidP="005204F9">
            <w:pPr>
              <w:pStyle w:val="Odlomakpopisa"/>
              <w:numPr>
                <w:ilvl w:val="0"/>
                <w:numId w:val="6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pripremaju ogledne testove  za natjecanja</w:t>
            </w:r>
          </w:p>
          <w:p w14:paraId="710FB081" w14:textId="359A64BA" w:rsidR="00AB44C9" w:rsidRPr="00B167D9" w:rsidRDefault="5E4194BA" w:rsidP="005204F9">
            <w:pPr>
              <w:pStyle w:val="Odlomakpopisa"/>
              <w:numPr>
                <w:ilvl w:val="0"/>
                <w:numId w:val="6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pripremaju pokuse i radionice</w:t>
            </w:r>
          </w:p>
          <w:p w14:paraId="293A5D5D" w14:textId="642784E4" w:rsidR="00AB44C9" w:rsidRPr="00B167D9" w:rsidRDefault="5E4194BA" w:rsidP="005204F9">
            <w:pPr>
              <w:pStyle w:val="Odlomakpopisa"/>
              <w:numPr>
                <w:ilvl w:val="0"/>
                <w:numId w:val="6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usavršavaju rad novim tehnologijama i nastavnim pomagalima</w:t>
            </w:r>
          </w:p>
          <w:p w14:paraId="29AD0101" w14:textId="0B262E43" w:rsidR="00AB44C9" w:rsidRPr="00B167D9" w:rsidRDefault="5E4194BA" w:rsidP="005204F9">
            <w:pPr>
              <w:pStyle w:val="Odlomakpopisa"/>
              <w:numPr>
                <w:ilvl w:val="0"/>
                <w:numId w:val="6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razvijaju kvalitetu rada u timu, usmjerenu na primjenu kreativnih metoda u suradničkom ozračju</w:t>
            </w:r>
          </w:p>
          <w:p w14:paraId="441FED66" w14:textId="03D89D74" w:rsidR="00AB44C9" w:rsidRPr="00B167D9" w:rsidRDefault="5E4194BA" w:rsidP="005204F9">
            <w:pPr>
              <w:pStyle w:val="Odlomakpopisa"/>
              <w:numPr>
                <w:ilvl w:val="0"/>
                <w:numId w:val="6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organiziraju terensku nastavu te dogovaraju posjete</w:t>
            </w:r>
          </w:p>
        </w:tc>
      </w:tr>
      <w:tr w:rsidR="00AB44C9" w:rsidRPr="00AB44C9" w14:paraId="39B6A737" w14:textId="77777777" w:rsidTr="4B842D82">
        <w:tc>
          <w:tcPr>
            <w:tcW w:w="3020" w:type="dxa"/>
            <w:vMerge/>
          </w:tcPr>
          <w:p w14:paraId="0092337E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3CE191B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14A5DA5C" w14:textId="4D6372B5" w:rsidR="00AB44C9" w:rsidRPr="00AB44C9" w:rsidRDefault="43D861B5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AB44C9" w:rsidRPr="7C3476D2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ijekom školske godine</w:t>
            </w:r>
            <w:r w:rsidR="00AB44C9" w:rsidRPr="7C3476D2">
              <w:rPr>
                <w:rFonts w:asciiTheme="minorHAnsi" w:hAnsiTheme="minorHAnsi" w:cstheme="minorBidi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AB44C9" w:rsidRPr="7C3476D2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202</w:t>
            </w:r>
            <w:r w:rsidR="7B0DD3E0" w:rsidRPr="7C3476D2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4</w:t>
            </w:r>
            <w:r w:rsidR="00AB44C9" w:rsidRPr="7C3476D2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./202</w:t>
            </w:r>
            <w:r w:rsidR="295212C1" w:rsidRPr="7C3476D2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5</w:t>
            </w:r>
            <w:r w:rsidR="00AB44C9" w:rsidRPr="7C3476D2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. </w:t>
            </w:r>
          </w:p>
        </w:tc>
      </w:tr>
      <w:tr w:rsidR="00AB44C9" w:rsidRPr="00AB44C9" w14:paraId="2B9692E2" w14:textId="77777777" w:rsidTr="4B842D82">
        <w:tc>
          <w:tcPr>
            <w:tcW w:w="3020" w:type="dxa"/>
          </w:tcPr>
          <w:p w14:paraId="2F39AE7F" w14:textId="40499FB9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2E80F0F" w14:textId="24431E4D" w:rsidR="00AB44C9" w:rsidRPr="00AB44C9" w:rsidRDefault="271D30F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AB44C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džbenik, zadaci s natjecanja i državne mature, novi katalog državne mature, računalo i pametna ploča, pristup </w:t>
            </w:r>
            <w:r w:rsidR="43D861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00AB44C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nternetu, mikroskopi, kamera, kemijsko posuđe, senzori za fizikalne analize, ulaznice, prijevoz i po potrebi smještaj</w:t>
            </w:r>
          </w:p>
        </w:tc>
      </w:tr>
      <w:tr w:rsidR="00AB44C9" w:rsidRPr="00AB44C9" w14:paraId="08F15AE5" w14:textId="77777777" w:rsidTr="4B842D82">
        <w:tc>
          <w:tcPr>
            <w:tcW w:w="3020" w:type="dxa"/>
          </w:tcPr>
          <w:p w14:paraId="4A8DB92C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A05BB5B" w14:textId="39CB7343" w:rsidR="00AB44C9" w:rsidRPr="00AB44C9" w:rsidRDefault="7CB9733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AB44C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okazatelj postignuća učenika bit će ostvareni rezultati na provjerama znanja tijekom izvođenja nastave, kao i uspjeh koj</w:t>
            </w:r>
            <w:r w:rsidR="43D861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00AB44C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će  ostvariti na natjecanjima. Praćenje učenika i provjera ishoda ostvarit će se i korištenjem lista samoprocjene za učenike i nastavnike.</w:t>
            </w:r>
          </w:p>
        </w:tc>
      </w:tr>
      <w:tr w:rsidR="00AB44C9" w:rsidRPr="00AB44C9" w14:paraId="6916E910" w14:textId="77777777" w:rsidTr="4B842D82">
        <w:tc>
          <w:tcPr>
            <w:tcW w:w="3020" w:type="dxa"/>
          </w:tcPr>
          <w:p w14:paraId="2E38A596" w14:textId="77777777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E352D47" w14:textId="51104669" w:rsidR="00AB44C9" w:rsidRPr="00AB44C9" w:rsidRDefault="00AB44C9" w:rsidP="00AB44C9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B44C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Josip Krpan</w:t>
            </w:r>
            <w:r w:rsidR="00B167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Pr="00AB44C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prof. </w:t>
            </w:r>
          </w:p>
        </w:tc>
      </w:tr>
    </w:tbl>
    <w:p w14:paraId="7C901531" w14:textId="77777777" w:rsidR="00207163" w:rsidRDefault="00207163" w:rsidP="00E40713">
      <w:pPr>
        <w:pStyle w:val="Stil2"/>
      </w:pPr>
      <w:bookmarkStart w:id="69" w:name="_Toc115277646"/>
      <w:bookmarkStart w:id="70" w:name="_Toc146565309"/>
    </w:p>
    <w:p w14:paraId="28A35C52" w14:textId="77777777" w:rsidR="00207163" w:rsidRDefault="00207163" w:rsidP="00E40713">
      <w:pPr>
        <w:pStyle w:val="Stil2"/>
      </w:pPr>
    </w:p>
    <w:p w14:paraId="3684E0C6" w14:textId="727FB72E" w:rsidR="00453BA1" w:rsidRPr="002F5A44" w:rsidRDefault="00453BA1" w:rsidP="00E40713">
      <w:pPr>
        <w:pStyle w:val="Stil2"/>
      </w:pPr>
      <w:bookmarkStart w:id="71" w:name="_Toc178843563"/>
      <w:r w:rsidRPr="002F5A44">
        <w:t>TEHNIČKO I INFORMATIČKO PODRUČJE</w:t>
      </w:r>
      <w:bookmarkEnd w:id="69"/>
      <w:bookmarkEnd w:id="70"/>
      <w:bookmarkEnd w:id="71"/>
    </w:p>
    <w:p w14:paraId="4EA763EA" w14:textId="6C5197AC" w:rsidR="00453BA1" w:rsidRDefault="00453BA1" w:rsidP="00453BA1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5A8" w:rsidRPr="007875A8" w14:paraId="0A9F88E6" w14:textId="77777777" w:rsidTr="5E4194BA">
        <w:tc>
          <w:tcPr>
            <w:tcW w:w="3020" w:type="dxa"/>
          </w:tcPr>
          <w:p w14:paraId="11472AA8" w14:textId="6E8DE2D8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723C33E3" w14:textId="3888BB41" w:rsidR="007875A8" w:rsidRPr="007875A8" w:rsidRDefault="007875A8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72" w:name="_Toc178843564"/>
            <w:r w:rsidRPr="7C3476D2">
              <w:rPr>
                <w:rFonts w:ascii="Calibri" w:eastAsia="Calibri" w:hAnsi="Calibri" w:cs="Calibri"/>
              </w:rPr>
              <w:t xml:space="preserve">Pripremiti učenike za natjecanje i </w:t>
            </w:r>
            <w:r w:rsidR="1C5EBC43" w:rsidRPr="7C3476D2">
              <w:rPr>
                <w:rFonts w:ascii="Calibri" w:eastAsia="Calibri" w:hAnsi="Calibri" w:cs="Calibri"/>
              </w:rPr>
              <w:t>D</w:t>
            </w:r>
            <w:r w:rsidRPr="7C3476D2">
              <w:rPr>
                <w:rFonts w:ascii="Calibri" w:eastAsia="Calibri" w:hAnsi="Calibri" w:cs="Calibri"/>
              </w:rPr>
              <w:t xml:space="preserve">ržavnu maturu iz </w:t>
            </w:r>
            <w:r w:rsidR="1C5EBC43" w:rsidRPr="7C3476D2">
              <w:rPr>
                <w:rFonts w:ascii="Calibri" w:eastAsia="Calibri" w:hAnsi="Calibri" w:cs="Calibri"/>
              </w:rPr>
              <w:t>I</w:t>
            </w:r>
            <w:r w:rsidRPr="7C3476D2">
              <w:rPr>
                <w:rFonts w:ascii="Calibri" w:eastAsia="Calibri" w:hAnsi="Calibri" w:cs="Calibri"/>
              </w:rPr>
              <w:t>nformatike, pripremiti učenike za učenje, život i rad u društvu koje se razvojem digitalnih tehnologija vrlo brzo mijenja</w:t>
            </w:r>
            <w:bookmarkEnd w:id="72"/>
          </w:p>
        </w:tc>
      </w:tr>
      <w:tr w:rsidR="007875A8" w:rsidRPr="007875A8" w14:paraId="34DECA38" w14:textId="77777777" w:rsidTr="5E4194BA">
        <w:tc>
          <w:tcPr>
            <w:tcW w:w="3020" w:type="dxa"/>
          </w:tcPr>
          <w:p w14:paraId="255395B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12A3E6ED" w14:textId="1CBB3A02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Primjena računala u svim područjima današnjega života mijenja i način shvaćanja svijeta u kojemu živimo. Digitalna pismenost danas je neophodna svakomu pojedincu kako bi mogao upotrebljavati računala i različite računalne sustave pri obavljanju svakodnevnih obveza. Poznavanje temeljnih informatičkih koncepata kao što su programiranje, algoritmi ili strukture podataka postaje neophodno</w:t>
            </w:r>
            <w:r w:rsidR="00B167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7875A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kako ne bismo bili samo korisnici informacijske i komunikacijske tehnologije (IKT) nego i stvaratelji. Većina poslova 21. stoljeća zahtijeva razumijevanje i primjenu računalne znanosti s ciljem što veće produktivnosti i konkurentnosti. Informatičke kompetencije nužne su u rješavanju različitih izazova u svim područjima ljudskoga djelovanja i u svim područjima znanosti.</w:t>
            </w:r>
          </w:p>
        </w:tc>
      </w:tr>
      <w:tr w:rsidR="007875A8" w:rsidRPr="007875A8" w14:paraId="0BC0059F" w14:textId="77777777" w:rsidTr="5E4194BA">
        <w:tc>
          <w:tcPr>
            <w:tcW w:w="3020" w:type="dxa"/>
          </w:tcPr>
          <w:p w14:paraId="6200A20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D55D983" w14:textId="77777777" w:rsidR="007875A8" w:rsidRPr="007875A8" w:rsidRDefault="007875A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 xml:space="preserve">postati informatički pismeni kako bi se mogli samostalno, odgovorno, učinkovito, svrhovito i primjereno koristiti digitalnom tehnologijom </w:t>
            </w:r>
          </w:p>
          <w:p w14:paraId="71865C0A" w14:textId="77777777" w:rsidR="007875A8" w:rsidRPr="007875A8" w:rsidRDefault="007875A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razvijati digitalnu mudrost kao sposobnost odabira i primjene najprikladnije tehnologije ovisno o zadatku, području ili problemu koji se rješava</w:t>
            </w:r>
          </w:p>
          <w:p w14:paraId="4A85E996" w14:textId="77777777" w:rsidR="007875A8" w:rsidRPr="007875A8" w:rsidRDefault="007875A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razvijati kritičko mišljenje, kreativnost i inovativnost uporabom informacijske i komunikacijske tehnologije</w:t>
            </w:r>
          </w:p>
          <w:p w14:paraId="0E5F065F" w14:textId="77777777" w:rsidR="007875A8" w:rsidRPr="007875A8" w:rsidRDefault="007875A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razvijati računalno razmišljanje, sposobnost rješavanja problema i vještinu programiranja</w:t>
            </w:r>
          </w:p>
          <w:p w14:paraId="6E842D0C" w14:textId="77777777" w:rsidR="007875A8" w:rsidRPr="007875A8" w:rsidRDefault="007875A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učinkovito i odgovorno komunicirati i surađivati u digitalnome okruženju</w:t>
            </w:r>
          </w:p>
          <w:p w14:paraId="5FC10A96" w14:textId="6A98F057" w:rsidR="007875A8" w:rsidRPr="007875A8" w:rsidRDefault="007875A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razumjeti i odgovorno primjenjivati sigurnosne preporuke s ciljem zaštite zdravlja učenika te poštivati pravne odrednice pri korištenju digitalnom tehnologijom u svakodnevnome životu</w:t>
            </w:r>
          </w:p>
        </w:tc>
      </w:tr>
      <w:tr w:rsidR="007875A8" w:rsidRPr="007875A8" w14:paraId="1E6710BB" w14:textId="77777777" w:rsidTr="5E4194BA">
        <w:tc>
          <w:tcPr>
            <w:tcW w:w="3020" w:type="dxa"/>
            <w:vMerge w:val="restart"/>
            <w:vAlign w:val="center"/>
          </w:tcPr>
          <w:p w14:paraId="60A4522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1AF1184F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E3E5CA0" w14:textId="77777777" w:rsidR="007875A8" w:rsidRPr="007875A8" w:rsidRDefault="007875A8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Redovna nastava informatike</w:t>
            </w:r>
          </w:p>
          <w:p w14:paraId="29743C5F" w14:textId="77777777" w:rsidR="007875A8" w:rsidRPr="007875A8" w:rsidRDefault="007875A8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Izborna nastava informatike</w:t>
            </w:r>
          </w:p>
          <w:p w14:paraId="6B3CBE9C" w14:textId="77777777" w:rsidR="007875A8" w:rsidRPr="007875A8" w:rsidRDefault="007875A8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Dodatna nastava informatike</w:t>
            </w:r>
          </w:p>
          <w:p w14:paraId="1469460F" w14:textId="77777777" w:rsidR="007875A8" w:rsidRPr="007875A8" w:rsidRDefault="007875A8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Natjecanje iz informatike</w:t>
            </w:r>
          </w:p>
          <w:p w14:paraId="593F4475" w14:textId="48793DE9" w:rsidR="007875A8" w:rsidRPr="007875A8" w:rsidRDefault="007875A8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Hrvatsko otvoreno natjecanje iz informatike (HONI)</w:t>
            </w:r>
          </w:p>
          <w:p w14:paraId="22336683" w14:textId="30A4F1A6" w:rsidR="007875A8" w:rsidRPr="007875A8" w:rsidRDefault="007875A8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Izvanučionička</w:t>
            </w:r>
            <w:proofErr w:type="spellEnd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nastava (</w:t>
            </w:r>
            <w:r w:rsidR="3944979D"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tručno predavanje ALGEBRE)</w:t>
            </w:r>
          </w:p>
          <w:p w14:paraId="28F06F0E" w14:textId="77777777" w:rsidR="007875A8" w:rsidRPr="007875A8" w:rsidRDefault="007875A8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Projekti</w:t>
            </w:r>
          </w:p>
          <w:p w14:paraId="2AE14028" w14:textId="3FAA77CF" w:rsidR="007875A8" w:rsidRPr="007875A8" w:rsidRDefault="007875A8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Izvannastavne aktivnosti (obilježava</w:t>
            </w:r>
            <w:r w:rsidR="43D861B5" w:rsidRPr="7C3476D2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je Europskog tjedna kodiranja (8. </w:t>
            </w:r>
            <w:r w:rsidR="43D861B5" w:rsidRPr="7C3476D2">
              <w:rPr>
                <w:rFonts w:asciiTheme="minorHAnsi" w:hAnsiTheme="minorHAnsi" w:cstheme="minorBidi"/>
                <w:sz w:val="22"/>
                <w:szCs w:val="22"/>
              </w:rPr>
              <w:t>–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23. 11. 202</w:t>
            </w:r>
            <w:r w:rsidR="0C9BA9D3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.)</w:t>
            </w:r>
          </w:p>
        </w:tc>
      </w:tr>
      <w:tr w:rsidR="007875A8" w:rsidRPr="007875A8" w14:paraId="6C9A7D90" w14:textId="77777777" w:rsidTr="5E4194BA">
        <w:tc>
          <w:tcPr>
            <w:tcW w:w="3020" w:type="dxa"/>
            <w:vMerge/>
          </w:tcPr>
          <w:p w14:paraId="72F9935F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B97A19D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31FF8D9" w14:textId="79820999" w:rsidR="007875A8" w:rsidRPr="007875A8" w:rsidRDefault="30E991F8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čenici svih razreda, nastavnici informatike</w:t>
            </w:r>
          </w:p>
        </w:tc>
      </w:tr>
      <w:tr w:rsidR="007875A8" w:rsidRPr="007875A8" w14:paraId="260937EE" w14:textId="77777777" w:rsidTr="5E4194BA">
        <w:tc>
          <w:tcPr>
            <w:tcW w:w="3020" w:type="dxa"/>
            <w:vMerge/>
          </w:tcPr>
          <w:p w14:paraId="7DCFEA41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C5AC403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311E7F6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A0B7EB7" w14:textId="689F86E8" w:rsidR="007875A8" w:rsidRPr="007875A8" w:rsidRDefault="007875A8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5A8">
              <w:rPr>
                <w:rFonts w:asciiTheme="minorHAnsi" w:hAnsiTheme="minorHAnsi" w:cstheme="minorHAnsi"/>
                <w:sz w:val="22"/>
                <w:szCs w:val="22"/>
              </w:rPr>
              <w:t>Učenici kroz individualni i grupni pristup radu, pomoću modernih nastavnih metoda i načina poučavanja dolaze do rješenja postavljenih problema te  istražuju i objašnjavaju pojave iz svakodnevnog života na prirodoznanstveni način.</w:t>
            </w:r>
          </w:p>
        </w:tc>
      </w:tr>
      <w:tr w:rsidR="007875A8" w:rsidRPr="007875A8" w14:paraId="2F335F89" w14:textId="77777777" w:rsidTr="5E4194BA">
        <w:tc>
          <w:tcPr>
            <w:tcW w:w="3020" w:type="dxa"/>
            <w:vMerge/>
          </w:tcPr>
          <w:p w14:paraId="4AB36C45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04D5F7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355491B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1EE0F989" w14:textId="6897D825" w:rsidR="007875A8" w:rsidRPr="007875A8" w:rsidRDefault="5E4194BA" w:rsidP="005204F9">
            <w:pPr>
              <w:pStyle w:val="Odlomakpopisa"/>
              <w:numPr>
                <w:ilvl w:val="0"/>
                <w:numId w:val="6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učenje i poučavanje (predavanje, demonstracija, razgovor, metode ERR-sustava, projektna nastava, e-obrazovanje)</w:t>
            </w:r>
          </w:p>
          <w:p w14:paraId="51850E8D" w14:textId="6278372A" w:rsidR="007875A8" w:rsidRPr="007875A8" w:rsidRDefault="5E4194BA" w:rsidP="005204F9">
            <w:pPr>
              <w:pStyle w:val="Odlomakpopisa"/>
              <w:numPr>
                <w:ilvl w:val="0"/>
                <w:numId w:val="6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organiziranje </w:t>
            </w:r>
            <w:proofErr w:type="spellStart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>izvanučioničke</w:t>
            </w:r>
            <w:proofErr w:type="spellEnd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 nastave i izvannastavnih aktivnosti</w:t>
            </w:r>
          </w:p>
          <w:p w14:paraId="14E4F90F" w14:textId="26ED1823" w:rsidR="007875A8" w:rsidRPr="007875A8" w:rsidRDefault="5E4194BA" w:rsidP="005204F9">
            <w:pPr>
              <w:pStyle w:val="Odlomakpopisa"/>
              <w:numPr>
                <w:ilvl w:val="0"/>
                <w:numId w:val="6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organiziranje i vođenje projekata</w:t>
            </w:r>
          </w:p>
        </w:tc>
      </w:tr>
      <w:tr w:rsidR="007875A8" w:rsidRPr="007875A8" w14:paraId="1DDE48DC" w14:textId="77777777" w:rsidTr="5E4194BA">
        <w:tc>
          <w:tcPr>
            <w:tcW w:w="3020" w:type="dxa"/>
            <w:vMerge/>
          </w:tcPr>
          <w:p w14:paraId="60E4CF41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4EFCB34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E535485" w14:textId="3A039777" w:rsidR="007875A8" w:rsidRPr="007875A8" w:rsidRDefault="43D861B5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46D9EF3B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2B9016F2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7875A8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7875A8" w:rsidRPr="007875A8" w14:paraId="2ADE2F89" w14:textId="77777777" w:rsidTr="5E4194BA">
        <w:tc>
          <w:tcPr>
            <w:tcW w:w="3020" w:type="dxa"/>
          </w:tcPr>
          <w:p w14:paraId="739DF1E4" w14:textId="760242AE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D55AD18" w14:textId="6A194ED7" w:rsidR="007875A8" w:rsidRPr="007875A8" w:rsidRDefault="0439523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čenici, nastavnici, računala, pristup </w:t>
            </w:r>
            <w:r w:rsidR="43D861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nternetu, 3d pisači, </w:t>
            </w:r>
            <w:proofErr w:type="spellStart"/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mikrokontroleri</w:t>
            </w:r>
            <w:proofErr w:type="spellEnd"/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ostala oprema</w:t>
            </w:r>
          </w:p>
        </w:tc>
      </w:tr>
      <w:tr w:rsidR="007875A8" w:rsidRPr="007875A8" w14:paraId="00EC4190" w14:textId="77777777" w:rsidTr="5E4194BA">
        <w:tc>
          <w:tcPr>
            <w:tcW w:w="3020" w:type="dxa"/>
          </w:tcPr>
          <w:p w14:paraId="28D26EFE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BF8C00B" w14:textId="1025E6CC" w:rsidR="007875A8" w:rsidRPr="007875A8" w:rsidRDefault="131E776E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onstantno provjeravanje znanja u vidu pisanih provjera, domaćih zadaća, usmenog odgovaranja, odrađenih školskih projekata te uspjeh na državnoj maturi i natjecanjima iz informatik</w:t>
            </w:r>
            <w:r w:rsidR="41EE314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e; p</w:t>
            </w:r>
            <w:r w:rsidR="007875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riznanja i nagrade za uspješno završene projekte.</w:t>
            </w:r>
          </w:p>
        </w:tc>
      </w:tr>
      <w:tr w:rsidR="007875A8" w:rsidRPr="007875A8" w14:paraId="7ED0050A" w14:textId="77777777" w:rsidTr="5E4194BA">
        <w:tc>
          <w:tcPr>
            <w:tcW w:w="3020" w:type="dxa"/>
          </w:tcPr>
          <w:p w14:paraId="029BE372" w14:textId="77777777" w:rsidR="007875A8" w:rsidRPr="007875A8" w:rsidRDefault="007875A8" w:rsidP="007875A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DE6EAF1" w14:textId="09DFBBB4" w:rsidR="007875A8" w:rsidRPr="007875A8" w:rsidRDefault="149B36C1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Daniel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Rakijašić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 savjetnik informatike  </w:t>
            </w:r>
          </w:p>
        </w:tc>
      </w:tr>
    </w:tbl>
    <w:p w14:paraId="19E1A569" w14:textId="56E71FD7" w:rsidR="4B842D82" w:rsidRDefault="4B842D82" w:rsidP="4B842D82">
      <w:pPr>
        <w:rPr>
          <w:rFonts w:asciiTheme="minorHAnsi" w:hAnsiTheme="minorHAnsi" w:cstheme="minorBidi"/>
        </w:rPr>
      </w:pPr>
    </w:p>
    <w:p w14:paraId="21308D8B" w14:textId="1E196BF7" w:rsidR="001C5FB9" w:rsidRPr="00207163" w:rsidRDefault="00453BA1" w:rsidP="00453BA1">
      <w:pPr>
        <w:pStyle w:val="Stil2"/>
      </w:pPr>
      <w:bookmarkStart w:id="73" w:name="_Toc463009283"/>
      <w:r w:rsidRPr="002F5A44">
        <w:lastRenderedPageBreak/>
        <w:t xml:space="preserve">  </w:t>
      </w:r>
      <w:bookmarkStart w:id="74" w:name="_Toc115277647"/>
      <w:bookmarkStart w:id="75" w:name="_Toc146565310"/>
      <w:bookmarkStart w:id="76" w:name="_Toc178843565"/>
      <w:bookmarkEnd w:id="73"/>
      <w:r w:rsidRPr="002F5A44">
        <w:t>DRUŠTVENO-HUMANISTIČKO PODRUČJE</w:t>
      </w:r>
      <w:bookmarkEnd w:id="74"/>
      <w:bookmarkEnd w:id="75"/>
      <w:bookmarkEnd w:id="76"/>
      <w:r w:rsidRPr="002F5A44">
        <w:t xml:space="preserve"> </w:t>
      </w:r>
    </w:p>
    <w:p w14:paraId="2F5E35A5" w14:textId="4C3CC8DE" w:rsidR="007875A8" w:rsidRDefault="007875A8" w:rsidP="00453BA1">
      <w:pPr>
        <w:pStyle w:val="Stil2"/>
        <w:rPr>
          <w:rFonts w:asciiTheme="minorHAnsi" w:hAnsiTheme="minorHAnsi" w:cstheme="minorHAnsi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3020"/>
        <w:gridCol w:w="1510"/>
        <w:gridCol w:w="4532"/>
      </w:tblGrid>
      <w:tr w:rsidR="007875A8" w:rsidRPr="007875A8" w14:paraId="1676DED1" w14:textId="77777777" w:rsidTr="5E4194BA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D7D75" w14:textId="505347FF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Cilj</w:t>
            </w:r>
            <w:r w:rsidR="00943E21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 xml:space="preserve"> </w:t>
            </w:r>
            <w:r w:rsidR="000B4A03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82F17C" w14:textId="42B4FF97" w:rsidR="007875A8" w:rsidRPr="007875A8" w:rsidRDefault="007875A8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77" w:name="_Toc178843566"/>
            <w:r w:rsidRPr="7C3476D2">
              <w:rPr>
                <w:rFonts w:ascii="Calibri" w:eastAsia="Calibri" w:hAnsi="Calibri" w:cs="Calibri"/>
              </w:rPr>
              <w:t>Pripremiti učenike za natjecanje iz povijesti, polaganje državne mature; razvijati kritičko mišljenje i stvarati aktivne građane</w:t>
            </w:r>
            <w:bookmarkEnd w:id="77"/>
          </w:p>
        </w:tc>
      </w:tr>
      <w:tr w:rsidR="007875A8" w:rsidRPr="007875A8" w14:paraId="7BB8F05B" w14:textId="77777777" w:rsidTr="5E4194BA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EB750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B6B88" w14:textId="2608422A" w:rsidR="007875A8" w:rsidRPr="007875A8" w:rsidRDefault="007875A8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Poznavanje povijesti pridonosi razumijevanju procesa koji su oblikovali čovječanstvo od najranijih vremena do danas</w:t>
            </w:r>
            <w:r w:rsidR="00B167D9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, </w:t>
            </w: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objašnjavanjem razvoja ljudskih društava, prošlih i sadašnjih ljudskih iskustava te društvenih fenomena u njihovoj povijesnoj perspektivi. Učeći o vlastitoj naciji, državi, društvu, kulturnoj i povijesnoj baštini, kao i o drugim nacijama, kulturama i društvima u prošlosti i sadašnjosti učenici stječu znanja i razvijaju vještine koje omogućuju razumijevanje vlastitog identiteta i tuđih identiteta. </w:t>
            </w:r>
          </w:p>
        </w:tc>
      </w:tr>
      <w:tr w:rsidR="007875A8" w:rsidRPr="007875A8" w14:paraId="607FF793" w14:textId="77777777" w:rsidTr="5E4194BA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E9DCDB" w14:textId="77777777" w:rsidR="007875A8" w:rsidRPr="007875A8" w:rsidRDefault="007875A8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A7289" w14:textId="72BFC580" w:rsidR="007875A8" w:rsidRPr="007875A8" w:rsidRDefault="30E991F8" w:rsidP="005204F9">
            <w:pPr>
              <w:numPr>
                <w:ilvl w:val="0"/>
                <w:numId w:val="209"/>
              </w:numPr>
              <w:spacing w:after="160" w:line="259" w:lineRule="auto"/>
              <w:ind w:left="41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r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azumije razdoblja i društva koja proučava, važne događaje, pojedince, procese, pojave, kao i značajna obilježja povijesnih razdoblja i društava koje proučava</w:t>
            </w:r>
          </w:p>
          <w:p w14:paraId="3F98B55B" w14:textId="2B7FB0A0" w:rsidR="007875A8" w:rsidRPr="007875A8" w:rsidRDefault="30E991F8" w:rsidP="005204F9">
            <w:pPr>
              <w:numPr>
                <w:ilvl w:val="0"/>
                <w:numId w:val="209"/>
              </w:numPr>
              <w:spacing w:after="160" w:line="259" w:lineRule="auto"/>
              <w:ind w:left="41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s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agledava prošlost</w:t>
            </w:r>
            <w:r w:rsidR="245CD023" w:rsidRPr="7C3476D2">
              <w:rPr>
                <w:rFonts w:ascii="Calibri" w:hAnsi="Calibri" w:cs="Calibri"/>
                <w:sz w:val="22"/>
                <w:szCs w:val="22"/>
              </w:rPr>
              <w:t>,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 xml:space="preserve"> koristeći se vještinama i tehničkim konceptima vremena i prostora, uzroka i posljedica, kontinuiteta i promjena, rada s povijesnim izvorima, povijesne perspektive te usporedbe i sučeljavanja</w:t>
            </w:r>
          </w:p>
          <w:p w14:paraId="60724341" w14:textId="500E0EA6" w:rsidR="007875A8" w:rsidRPr="007875A8" w:rsidRDefault="30E991F8" w:rsidP="005204F9">
            <w:pPr>
              <w:numPr>
                <w:ilvl w:val="0"/>
                <w:numId w:val="209"/>
              </w:numPr>
              <w:spacing w:after="160" w:line="259" w:lineRule="auto"/>
              <w:ind w:left="41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o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blikuje istraživačko pitanje u svrhu aktivnog učenja koje proizlazi iz povijesnih sadržaja te argumentirano raspravlja uz prihvaćanje različitih utemeljenih stajališta</w:t>
            </w:r>
          </w:p>
          <w:p w14:paraId="1A8AF905" w14:textId="7D8D36B3" w:rsidR="007875A8" w:rsidRPr="007875A8" w:rsidRDefault="30E991F8" w:rsidP="005204F9">
            <w:pPr>
              <w:numPr>
                <w:ilvl w:val="0"/>
                <w:numId w:val="209"/>
              </w:numPr>
              <w:spacing w:after="160" w:line="259" w:lineRule="auto"/>
              <w:ind w:left="41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r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azumije važnost očuvanja zavičajne, nacionalne i svjetske kulturne</w:t>
            </w:r>
            <w:r w:rsidR="245CD023" w:rsidRPr="7C3476D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povijesne i duhovne baštine</w:t>
            </w:r>
          </w:p>
        </w:tc>
      </w:tr>
      <w:tr w:rsidR="007875A8" w:rsidRPr="007875A8" w14:paraId="361B2CDF" w14:textId="77777777" w:rsidTr="001F67BC">
        <w:tc>
          <w:tcPr>
            <w:tcW w:w="302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9BC8A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D2B075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C8466E" w14:textId="77777777" w:rsidR="007875A8" w:rsidRPr="007875A8" w:rsidRDefault="007875A8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Redovna nastava povijesti</w:t>
            </w:r>
          </w:p>
          <w:p w14:paraId="5E42C034" w14:textId="4163C081" w:rsidR="007875A8" w:rsidRPr="007875A8" w:rsidRDefault="007875A8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7C3476D2">
              <w:rPr>
                <w:rFonts w:ascii="Calibri" w:hAnsi="Calibri" w:cs="Calibri"/>
                <w:sz w:val="22"/>
                <w:szCs w:val="22"/>
              </w:rPr>
              <w:t>Izvanučionička</w:t>
            </w:r>
            <w:proofErr w:type="spellEnd"/>
            <w:r w:rsidRPr="7C3476D2">
              <w:rPr>
                <w:rFonts w:ascii="Calibri" w:hAnsi="Calibri" w:cs="Calibri"/>
                <w:sz w:val="22"/>
                <w:szCs w:val="22"/>
              </w:rPr>
              <w:t xml:space="preserve"> nastava (</w:t>
            </w:r>
            <w:r w:rsidR="245CD023" w:rsidRPr="7C3476D2">
              <w:rPr>
                <w:rFonts w:ascii="Calibri" w:hAnsi="Calibri" w:cs="Calibri"/>
                <w:sz w:val="22"/>
                <w:szCs w:val="22"/>
              </w:rPr>
              <w:t>p</w:t>
            </w:r>
            <w:r w:rsidRPr="7C3476D2">
              <w:rPr>
                <w:rFonts w:ascii="Calibri" w:hAnsi="Calibri" w:cs="Calibri"/>
                <w:sz w:val="22"/>
                <w:szCs w:val="22"/>
              </w:rPr>
              <w:t xml:space="preserve">rojekt </w:t>
            </w:r>
            <w:r w:rsidR="245CD023" w:rsidRPr="7C3476D2">
              <w:rPr>
                <w:rFonts w:ascii="Calibri" w:hAnsi="Calibri" w:cs="Calibri"/>
                <w:sz w:val="22"/>
                <w:szCs w:val="22"/>
              </w:rPr>
              <w:t>„</w:t>
            </w:r>
            <w:r w:rsidRPr="7C3476D2">
              <w:rPr>
                <w:rFonts w:ascii="Calibri" w:hAnsi="Calibri" w:cs="Calibri"/>
                <w:sz w:val="22"/>
                <w:szCs w:val="22"/>
              </w:rPr>
              <w:t>Šafran</w:t>
            </w:r>
            <w:r w:rsidR="245CD023" w:rsidRPr="7C3476D2">
              <w:rPr>
                <w:rFonts w:ascii="Calibri" w:hAnsi="Calibri" w:cs="Calibri"/>
                <w:sz w:val="22"/>
                <w:szCs w:val="22"/>
              </w:rPr>
              <w:t>“</w:t>
            </w:r>
            <w:r w:rsidRPr="7C3476D2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8481A08" w14:textId="0EF2A05D" w:rsidR="3899AEBF" w:rsidRDefault="3899AEBF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7C3476D2">
              <w:rPr>
                <w:rFonts w:ascii="Calibri" w:hAnsi="Calibri" w:cs="Calibri"/>
                <w:sz w:val="22"/>
                <w:szCs w:val="22"/>
              </w:rPr>
              <w:t>Izvanučionička</w:t>
            </w:r>
            <w:proofErr w:type="spellEnd"/>
            <w:r w:rsidRPr="7C3476D2">
              <w:rPr>
                <w:rFonts w:ascii="Calibri" w:hAnsi="Calibri" w:cs="Calibri"/>
                <w:sz w:val="22"/>
                <w:szCs w:val="22"/>
              </w:rPr>
              <w:t xml:space="preserve"> nastava 2. razreda (</w:t>
            </w:r>
            <w:proofErr w:type="spellStart"/>
            <w:r w:rsidRPr="7C3476D2">
              <w:rPr>
                <w:rFonts w:ascii="Calibri" w:hAnsi="Calibri" w:cs="Calibri"/>
                <w:sz w:val="22"/>
                <w:szCs w:val="22"/>
              </w:rPr>
              <w:t>Mohačko</w:t>
            </w:r>
            <w:proofErr w:type="spellEnd"/>
            <w:r w:rsidRPr="7C3476D2">
              <w:rPr>
                <w:rFonts w:ascii="Calibri" w:hAnsi="Calibri" w:cs="Calibri"/>
                <w:sz w:val="22"/>
                <w:szCs w:val="22"/>
              </w:rPr>
              <w:t xml:space="preserve"> polje i Siget)</w:t>
            </w:r>
          </w:p>
          <w:p w14:paraId="35F74789" w14:textId="7EB0F181" w:rsidR="007875A8" w:rsidRDefault="007875A8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 xml:space="preserve">Posjet Gradskom muzeju Vinkovci </w:t>
            </w:r>
            <w:r w:rsidR="00CE744C">
              <w:rPr>
                <w:rFonts w:ascii="Calibri" w:hAnsi="Calibri" w:cs="Calibri"/>
                <w:sz w:val="22"/>
                <w:szCs w:val="22"/>
              </w:rPr>
              <w:t xml:space="preserve">i ostalim srodnim institucijama </w:t>
            </w:r>
            <w:r w:rsidRPr="7C3476D2">
              <w:rPr>
                <w:rFonts w:ascii="Calibri" w:hAnsi="Calibri" w:cs="Calibri"/>
                <w:sz w:val="22"/>
                <w:szCs w:val="22"/>
              </w:rPr>
              <w:t>(Koliko smo Rimljani?)</w:t>
            </w:r>
          </w:p>
          <w:p w14:paraId="6A3A79B9" w14:textId="22EB94C9" w:rsidR="76BB1840" w:rsidRDefault="76BB1840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Posjet Vukovaru</w:t>
            </w:r>
          </w:p>
          <w:p w14:paraId="29B71569" w14:textId="77777777" w:rsidR="007875A8" w:rsidRDefault="007875A8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Obilježavanje važnih datuma u povijesti</w:t>
            </w:r>
          </w:p>
          <w:p w14:paraId="47C4A03F" w14:textId="18476C10" w:rsidR="00CE744C" w:rsidRDefault="00CE744C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Suradnja s lokalnom zajednicom i povijesno-kulturnim institucijama </w:t>
            </w:r>
          </w:p>
          <w:p w14:paraId="0C8DC715" w14:textId="16CCC8D3" w:rsidR="00CE744C" w:rsidRPr="007875A8" w:rsidRDefault="00CE744C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Sudjelovanje u obilježavanju važnih događaja</w:t>
            </w:r>
          </w:p>
        </w:tc>
      </w:tr>
      <w:tr w:rsidR="007875A8" w:rsidRPr="007875A8" w14:paraId="586613EA" w14:textId="77777777" w:rsidTr="001F67BC">
        <w:tc>
          <w:tcPr>
            <w:tcW w:w="3020" w:type="dxa"/>
            <w:vMerge/>
            <w:tcBorders>
              <w:left w:val="single" w:sz="4" w:space="0" w:color="auto"/>
            </w:tcBorders>
            <w:vAlign w:val="center"/>
          </w:tcPr>
          <w:p w14:paraId="4B954259" w14:textId="77777777" w:rsidR="007875A8" w:rsidRPr="007875A8" w:rsidRDefault="007875A8" w:rsidP="007875A8">
            <w:pPr>
              <w:spacing w:after="160" w:line="259" w:lineRule="auto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F3A48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0BAFDA" w14:textId="702E1533" w:rsidR="007875A8" w:rsidRPr="007875A8" w:rsidRDefault="065B8157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u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čenici 1.</w:t>
            </w:r>
            <w:r w:rsidR="78B7EF65" w:rsidRPr="7C3476D2">
              <w:rPr>
                <w:rFonts w:ascii="Calibri" w:hAnsi="Calibri" w:cs="Calibri"/>
                <w:sz w:val="22"/>
                <w:szCs w:val="22"/>
              </w:rPr>
              <w:t>, 2.</w:t>
            </w:r>
            <w:r w:rsidR="245CD023" w:rsidRPr="7C347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i 4. razreda; nastavnici društveno-humanističkih predmeta</w:t>
            </w:r>
          </w:p>
        </w:tc>
      </w:tr>
      <w:tr w:rsidR="007875A8" w:rsidRPr="007875A8" w14:paraId="70DCC65F" w14:textId="77777777" w:rsidTr="001F67BC"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16CA0D" w14:textId="77777777" w:rsidR="007875A8" w:rsidRPr="007875A8" w:rsidRDefault="007875A8" w:rsidP="007875A8">
            <w:pPr>
              <w:spacing w:after="160" w:line="259" w:lineRule="auto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5250F5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58F8809F" w14:textId="77777777" w:rsidR="007875A8" w:rsidRPr="007875A8" w:rsidRDefault="007875A8" w:rsidP="007875A8">
            <w:pPr>
              <w:rPr>
                <w:rFonts w:ascii="Calibri" w:eastAsia="Calibri" w:hAnsi="Calibri" w:cs="Tahoma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B47C0" w14:textId="4B308F95" w:rsidR="007875A8" w:rsidRPr="007875A8" w:rsidRDefault="7C028F67" w:rsidP="005204F9">
            <w:pPr>
              <w:numPr>
                <w:ilvl w:val="0"/>
                <w:numId w:val="210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u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čenici kroz individualni i grupni rad, uz korištenje suvremenih metoda (istraživačko učenje)</w:t>
            </w:r>
            <w:r w:rsidR="245CD023" w:rsidRPr="7C347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 xml:space="preserve">dolaze do odgovora i zaključaka. </w:t>
            </w:r>
          </w:p>
          <w:p w14:paraId="788A68A0" w14:textId="0F236054" w:rsidR="007875A8" w:rsidRPr="00CE744C" w:rsidRDefault="207A02D8" w:rsidP="00CE744C">
            <w:pPr>
              <w:numPr>
                <w:ilvl w:val="0"/>
                <w:numId w:val="210"/>
              </w:numPr>
              <w:spacing w:after="160" w:line="259" w:lineRule="auto"/>
              <w:ind w:left="45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r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adom na povijesnim izvorima i kritičkim promišljanjem o prošlim događajima, o istima izvještavaju na popularan način.</w:t>
            </w:r>
          </w:p>
        </w:tc>
      </w:tr>
      <w:tr w:rsidR="007875A8" w:rsidRPr="007875A8" w14:paraId="72CD8734" w14:textId="77777777" w:rsidTr="001F67BC"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B31B47" w14:textId="77777777" w:rsidR="007875A8" w:rsidRPr="007875A8" w:rsidRDefault="007875A8" w:rsidP="007875A8">
            <w:pPr>
              <w:spacing w:after="160" w:line="259" w:lineRule="auto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A5ADE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3DECDBF4" w14:textId="77777777" w:rsidR="007875A8" w:rsidRPr="007875A8" w:rsidRDefault="007875A8" w:rsidP="007875A8">
            <w:pPr>
              <w:rPr>
                <w:rFonts w:ascii="Calibri" w:eastAsia="Calibri" w:hAnsi="Calibri" w:cs="Tahoma"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i/>
                <w:sz w:val="22"/>
                <w:szCs w:val="22"/>
                <w:lang w:eastAsia="en-US"/>
              </w:rPr>
              <w:lastRenderedPageBreak/>
              <w:t>(što rade nastavnici)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14C086" w14:textId="0160ED44" w:rsidR="007875A8" w:rsidRPr="007875A8" w:rsidRDefault="5E4194BA" w:rsidP="005204F9">
            <w:pPr>
              <w:pStyle w:val="Odlomakpopisa"/>
              <w:numPr>
                <w:ilvl w:val="0"/>
                <w:numId w:val="59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5E4194BA">
              <w:rPr>
                <w:rFonts w:ascii="Calibri" w:hAnsi="Calibri" w:cs="Calibri"/>
                <w:sz w:val="22"/>
                <w:szCs w:val="22"/>
              </w:rPr>
              <w:lastRenderedPageBreak/>
              <w:t>učenicima predlažu sadržaje i načine istraživanja</w:t>
            </w:r>
          </w:p>
          <w:p w14:paraId="015B643D" w14:textId="0C0F6DBF" w:rsidR="007875A8" w:rsidRPr="007875A8" w:rsidRDefault="5E4194BA" w:rsidP="005204F9">
            <w:pPr>
              <w:pStyle w:val="Odlomakpopisa"/>
              <w:numPr>
                <w:ilvl w:val="0"/>
                <w:numId w:val="59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5E4194BA">
              <w:rPr>
                <w:rFonts w:ascii="Calibri" w:hAnsi="Calibri" w:cs="Calibri"/>
                <w:sz w:val="22"/>
                <w:szCs w:val="22"/>
              </w:rPr>
              <w:lastRenderedPageBreak/>
              <w:t>s učenicima planiraju aktivnosti vezane uz projekt „Šafran”</w:t>
            </w:r>
          </w:p>
          <w:p w14:paraId="3B5604D8" w14:textId="5E21FE60" w:rsidR="007875A8" w:rsidRPr="007875A8" w:rsidRDefault="5E4194BA" w:rsidP="005204F9">
            <w:pPr>
              <w:pStyle w:val="Odlomakpopisa"/>
              <w:numPr>
                <w:ilvl w:val="0"/>
                <w:numId w:val="59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5E4194BA">
              <w:rPr>
                <w:rFonts w:ascii="Calibri" w:hAnsi="Calibri" w:cs="Calibri"/>
                <w:sz w:val="22"/>
                <w:szCs w:val="22"/>
              </w:rPr>
              <w:t>pravovremeno daju povratnu informaciju</w:t>
            </w:r>
          </w:p>
          <w:p w14:paraId="5E3D9746" w14:textId="645EDECD" w:rsidR="007875A8" w:rsidRPr="007875A8" w:rsidRDefault="5E4194BA" w:rsidP="005204F9">
            <w:pPr>
              <w:pStyle w:val="Odlomakpopisa"/>
              <w:numPr>
                <w:ilvl w:val="0"/>
                <w:numId w:val="59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5E4194BA">
              <w:rPr>
                <w:rFonts w:ascii="Calibri" w:hAnsi="Calibri" w:cs="Calibri"/>
                <w:sz w:val="22"/>
                <w:szCs w:val="22"/>
              </w:rPr>
              <w:t>osmišljavaju i provode tri vrste vrednovanja</w:t>
            </w:r>
          </w:p>
          <w:p w14:paraId="3A51E511" w14:textId="5CF992CD" w:rsidR="007875A8" w:rsidRPr="007875A8" w:rsidRDefault="5E4194BA" w:rsidP="005204F9">
            <w:pPr>
              <w:pStyle w:val="Odlomakpopisa"/>
              <w:numPr>
                <w:ilvl w:val="0"/>
                <w:numId w:val="59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5E4194BA">
              <w:rPr>
                <w:rFonts w:ascii="Calibri" w:hAnsi="Calibri" w:cs="Calibri"/>
                <w:sz w:val="22"/>
                <w:szCs w:val="22"/>
              </w:rPr>
              <w:t>dogovaraju posjet Gradskom muzeju Vinkovci</w:t>
            </w:r>
          </w:p>
        </w:tc>
      </w:tr>
      <w:tr w:rsidR="007875A8" w:rsidRPr="007875A8" w14:paraId="4C241BFF" w14:textId="77777777" w:rsidTr="001F67BC">
        <w:tc>
          <w:tcPr>
            <w:tcW w:w="3020" w:type="dxa"/>
            <w:vMerge/>
            <w:tcBorders>
              <w:left w:val="single" w:sz="4" w:space="0" w:color="auto"/>
            </w:tcBorders>
            <w:vAlign w:val="center"/>
          </w:tcPr>
          <w:p w14:paraId="51C8C169" w14:textId="77777777" w:rsidR="007875A8" w:rsidRPr="007875A8" w:rsidRDefault="007875A8" w:rsidP="007875A8">
            <w:pPr>
              <w:spacing w:after="160" w:line="259" w:lineRule="auto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0CC29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9513C4" w14:textId="61822960" w:rsidR="007875A8" w:rsidRPr="007875A8" w:rsidRDefault="245CD023" w:rsidP="7C3476D2">
            <w:p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</w:rPr>
              <w:t>š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kolska godina 202</w:t>
            </w:r>
            <w:r w:rsidR="52C24D52" w:rsidRPr="7C3476D2">
              <w:rPr>
                <w:rFonts w:ascii="Calibri" w:hAnsi="Calibri" w:cs="Calibri"/>
                <w:sz w:val="22"/>
                <w:szCs w:val="22"/>
              </w:rPr>
              <w:t>4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./202</w:t>
            </w:r>
            <w:r w:rsidR="0BDE7092" w:rsidRPr="7C3476D2">
              <w:rPr>
                <w:rFonts w:ascii="Calibri" w:hAnsi="Calibri" w:cs="Calibri"/>
                <w:sz w:val="22"/>
                <w:szCs w:val="22"/>
              </w:rPr>
              <w:t>5</w:t>
            </w:r>
            <w:r w:rsidR="007875A8" w:rsidRPr="7C3476D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875A8" w:rsidRPr="007875A8" w14:paraId="46E288DE" w14:textId="77777777" w:rsidTr="5E4194BA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2DEA7" w14:textId="553EB1A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 xml:space="preserve"> </w:t>
            </w: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347E6B" w14:textId="2FB71099" w:rsidR="007875A8" w:rsidRPr="007875A8" w:rsidRDefault="007875A8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Učenici, nastavnici, povijesni izvori za potrebe istraživanja, dostupnost </w:t>
            </w:r>
            <w:r w:rsidR="00E710A7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i</w:t>
            </w:r>
            <w:r w:rsidRPr="007875A8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nterneta, organizirani prijevoz</w:t>
            </w:r>
          </w:p>
        </w:tc>
      </w:tr>
      <w:tr w:rsidR="007875A8" w:rsidRPr="007875A8" w14:paraId="68B990FA" w14:textId="77777777" w:rsidTr="5E4194BA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A976C0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D963E" w14:textId="5D35F9AE" w:rsidR="007875A8" w:rsidRPr="007875A8" w:rsidRDefault="25CF82B5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k</w:t>
            </w:r>
            <w:r w:rsidR="007875A8"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ontinuirano vrednovanje (tri oblika vrednovanja), prezentacije istraživanja, sudjelovanje na svim razinama natjecanja, </w:t>
            </w:r>
            <w:r w:rsidR="4A3B2D59"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D</w:t>
            </w:r>
            <w:r w:rsidR="007875A8"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ržavna matura</w:t>
            </w:r>
          </w:p>
        </w:tc>
      </w:tr>
      <w:tr w:rsidR="007875A8" w:rsidRPr="007875A8" w14:paraId="1A246061" w14:textId="77777777" w:rsidTr="5E4194BA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FBB976" w14:textId="77777777" w:rsidR="007875A8" w:rsidRPr="007875A8" w:rsidRDefault="007875A8" w:rsidP="007875A8">
            <w:pPr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</w:pPr>
            <w:r w:rsidRPr="007875A8">
              <w:rPr>
                <w:rFonts w:ascii="Calibri" w:eastAsia="Calibri" w:hAnsi="Calibri" w:cs="Tahoma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06BA43" w14:textId="7189A2A3" w:rsidR="007875A8" w:rsidRPr="007875A8" w:rsidRDefault="54150FB2" w:rsidP="007875A8">
            <w:pPr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Marko </w:t>
            </w:r>
            <w:proofErr w:type="spellStart"/>
            <w:r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Vujeva</w:t>
            </w:r>
            <w:proofErr w:type="spellEnd"/>
            <w:r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, prof., </w:t>
            </w:r>
            <w:r w:rsidR="007875A8"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Katarina Tabak, </w:t>
            </w:r>
            <w:r w:rsidR="535C30EC"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 xml:space="preserve">prof. i </w:t>
            </w:r>
            <w:r w:rsidR="007875A8" w:rsidRPr="7C3476D2">
              <w:rPr>
                <w:rFonts w:ascii="Calibri" w:eastAsia="Calibri" w:hAnsi="Calibri" w:cs="Tahoma"/>
                <w:sz w:val="22"/>
                <w:szCs w:val="22"/>
                <w:lang w:eastAsia="en-US"/>
              </w:rPr>
              <w:t>ostali zainteresirani nastavnici</w:t>
            </w:r>
          </w:p>
        </w:tc>
      </w:tr>
    </w:tbl>
    <w:p w14:paraId="52F2C2E4" w14:textId="70499938" w:rsidR="007875A8" w:rsidRDefault="007875A8" w:rsidP="00453BA1">
      <w:pPr>
        <w:pStyle w:val="Stil2"/>
        <w:rPr>
          <w:rFonts w:asciiTheme="minorHAnsi" w:hAnsiTheme="minorHAnsi" w:cstheme="minorHAnsi"/>
        </w:rPr>
      </w:pPr>
    </w:p>
    <w:p w14:paraId="5287FF2A" w14:textId="4016CE53" w:rsidR="00943E21" w:rsidRDefault="00943E2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43E21" w:rsidRPr="009A0D17" w14:paraId="7F1F8227" w14:textId="77777777" w:rsidTr="5E4194BA">
        <w:tc>
          <w:tcPr>
            <w:tcW w:w="3020" w:type="dxa"/>
          </w:tcPr>
          <w:p w14:paraId="0CE01457" w14:textId="15193D2C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78" w:name="_Hlk146228955"/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Cilj</w:t>
            </w:r>
            <w:r w:rsidR="00017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4A0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042" w:type="dxa"/>
            <w:gridSpan w:val="2"/>
          </w:tcPr>
          <w:p w14:paraId="0B78F851" w14:textId="64892D6B" w:rsidR="00943E21" w:rsidRDefault="00943E21" w:rsidP="7C3476D2">
            <w:pPr>
              <w:pStyle w:val="Stil3"/>
              <w:rPr>
                <w:rFonts w:eastAsiaTheme="minorEastAsia"/>
              </w:rPr>
            </w:pPr>
            <w:bookmarkStart w:id="79" w:name="_Toc178843567"/>
            <w:r w:rsidRPr="7C3476D2">
              <w:rPr>
                <w:rFonts w:eastAsiaTheme="minorEastAsia"/>
              </w:rPr>
              <w:t xml:space="preserve">Popularizacija predmeta </w:t>
            </w:r>
            <w:r w:rsidR="245CD023" w:rsidRPr="7C3476D2">
              <w:rPr>
                <w:rFonts w:eastAsiaTheme="minorEastAsia"/>
              </w:rPr>
              <w:t>P</w:t>
            </w:r>
            <w:r w:rsidRPr="7C3476D2">
              <w:rPr>
                <w:rFonts w:eastAsiaTheme="minorEastAsia"/>
              </w:rPr>
              <w:t xml:space="preserve">olitike i </w:t>
            </w:r>
            <w:r w:rsidR="245CD023" w:rsidRPr="7C3476D2">
              <w:rPr>
                <w:rFonts w:eastAsiaTheme="minorEastAsia"/>
              </w:rPr>
              <w:t>g</w:t>
            </w:r>
            <w:r w:rsidRPr="7C3476D2">
              <w:rPr>
                <w:rFonts w:eastAsiaTheme="minorEastAsia"/>
              </w:rPr>
              <w:t>ospodarstva i pripremanje</w:t>
            </w:r>
            <w:bookmarkEnd w:id="79"/>
            <w:r w:rsidRPr="7C3476D2">
              <w:rPr>
                <w:rFonts w:eastAsiaTheme="minorEastAsia"/>
              </w:rPr>
              <w:t xml:space="preserve"> </w:t>
            </w:r>
          </w:p>
          <w:p w14:paraId="3ADB036F" w14:textId="35113242" w:rsidR="00943E21" w:rsidRPr="009A0D17" w:rsidRDefault="00943E21" w:rsidP="7C3476D2">
            <w:pPr>
              <w:pStyle w:val="Stil3"/>
              <w:rPr>
                <w:rFonts w:eastAsiaTheme="minorEastAsia"/>
              </w:rPr>
            </w:pPr>
            <w:bookmarkStart w:id="80" w:name="_Toc178843568"/>
            <w:r w:rsidRPr="7C3476D2">
              <w:rPr>
                <w:rFonts w:eastAsiaTheme="minorEastAsia"/>
              </w:rPr>
              <w:t xml:space="preserve">učenika za natjecanja i </w:t>
            </w:r>
            <w:r w:rsidR="245CD023" w:rsidRPr="7C3476D2">
              <w:rPr>
                <w:rFonts w:eastAsiaTheme="minorEastAsia"/>
              </w:rPr>
              <w:t>D</w:t>
            </w:r>
            <w:r w:rsidRPr="7C3476D2">
              <w:rPr>
                <w:rFonts w:eastAsiaTheme="minorEastAsia"/>
              </w:rPr>
              <w:t xml:space="preserve">ržavnu maturu iz </w:t>
            </w:r>
            <w:r w:rsidR="245CD023" w:rsidRPr="7C3476D2">
              <w:rPr>
                <w:rFonts w:eastAsiaTheme="minorEastAsia"/>
              </w:rPr>
              <w:t>S</w:t>
            </w:r>
            <w:r w:rsidRPr="7C3476D2">
              <w:rPr>
                <w:rFonts w:eastAsiaTheme="minorEastAsia"/>
              </w:rPr>
              <w:t xml:space="preserve">ociologije, </w:t>
            </w:r>
            <w:r w:rsidR="245CD023" w:rsidRPr="7C3476D2">
              <w:rPr>
                <w:rFonts w:eastAsiaTheme="minorEastAsia"/>
              </w:rPr>
              <w:t>P</w:t>
            </w:r>
            <w:r w:rsidRPr="7C3476D2">
              <w:rPr>
                <w:rFonts w:eastAsiaTheme="minorEastAsia"/>
              </w:rPr>
              <w:t xml:space="preserve">olitike i gospodarstva, </w:t>
            </w:r>
            <w:r w:rsidR="245CD023" w:rsidRPr="7C3476D2">
              <w:rPr>
                <w:rFonts w:eastAsiaTheme="minorEastAsia"/>
              </w:rPr>
              <w:t>Et</w:t>
            </w:r>
            <w:r w:rsidRPr="7C3476D2">
              <w:rPr>
                <w:rFonts w:eastAsiaTheme="minorEastAsia"/>
              </w:rPr>
              <w:t>ike te razvija</w:t>
            </w:r>
            <w:r w:rsidR="245CD023" w:rsidRPr="7C3476D2">
              <w:rPr>
                <w:rFonts w:eastAsiaTheme="minorEastAsia"/>
              </w:rPr>
              <w:t>nje</w:t>
            </w:r>
            <w:r w:rsidRPr="7C3476D2">
              <w:rPr>
                <w:rFonts w:eastAsiaTheme="minorEastAsia"/>
              </w:rPr>
              <w:t xml:space="preserve"> kritičko</w:t>
            </w:r>
            <w:r w:rsidR="245CD023" w:rsidRPr="7C3476D2">
              <w:rPr>
                <w:rFonts w:eastAsiaTheme="minorEastAsia"/>
              </w:rPr>
              <w:t>g</w:t>
            </w:r>
            <w:r w:rsidRPr="7C3476D2">
              <w:rPr>
                <w:rFonts w:eastAsiaTheme="minorEastAsia"/>
              </w:rPr>
              <w:t xml:space="preserve"> mišljenj</w:t>
            </w:r>
            <w:r w:rsidR="245CD023" w:rsidRPr="7C3476D2">
              <w:rPr>
                <w:rFonts w:eastAsiaTheme="minorEastAsia"/>
              </w:rPr>
              <w:t>a</w:t>
            </w:r>
            <w:bookmarkEnd w:id="80"/>
            <w:r w:rsidRPr="7C3476D2">
              <w:rPr>
                <w:rFonts w:eastAsiaTheme="minorEastAsia"/>
              </w:rPr>
              <w:t xml:space="preserve"> </w:t>
            </w:r>
          </w:p>
        </w:tc>
      </w:tr>
      <w:tr w:rsidR="00943E21" w:rsidRPr="009A0D17" w14:paraId="53B9AD56" w14:textId="77777777" w:rsidTr="5E4194BA">
        <w:tc>
          <w:tcPr>
            <w:tcW w:w="3020" w:type="dxa"/>
          </w:tcPr>
          <w:p w14:paraId="76D10149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B2B35BF" w14:textId="6FE589D1" w:rsidR="00943E21" w:rsidRPr="009A0D17" w:rsidRDefault="00943E21" w:rsidP="7C3476D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Sociologija i 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olitika i gospodarstvo kao znanosti imaju veliki utjecaj na razvoj zapažanja i kritičkog promišljanja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koje je važno za razvoj vještina i kompetencija vezanih za društveno područje. Kroz redovnu te </w:t>
            </w:r>
            <w:proofErr w:type="spellStart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izvanučioničku</w:t>
            </w:r>
            <w:proofErr w:type="spellEnd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nastavu učenici će dobiti znanja koja će im olakšati svladavanje društvenih te političko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gospodarskih koncepata, kao i polaganje 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>Dr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žavne mature iz 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ociologije i 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olitike i gospodarstva</w:t>
            </w:r>
            <w:r w:rsidR="67945262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943E21" w:rsidRPr="009A0D17" w14:paraId="675130F6" w14:textId="77777777" w:rsidTr="5E4194BA">
        <w:tc>
          <w:tcPr>
            <w:tcW w:w="3020" w:type="dxa"/>
          </w:tcPr>
          <w:p w14:paraId="153BAAFD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Očekivani ishodi/postignuća </w:t>
            </w:r>
            <w:r w:rsidRPr="009A0D1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  <w:p w14:paraId="2D1B7138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0D34BDC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511FA9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DC700CA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6763D59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11C2B78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0BC4D8C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42F7BB1E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4D2494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251DCA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042" w:type="dxa"/>
            <w:gridSpan w:val="2"/>
          </w:tcPr>
          <w:p w14:paraId="198A7418" w14:textId="247CEEEC" w:rsidR="00943E21" w:rsidRPr="009A0D17" w:rsidRDefault="00665224" w:rsidP="005204F9">
            <w:pPr>
              <w:pStyle w:val="Odlomakpopisa"/>
              <w:numPr>
                <w:ilvl w:val="0"/>
                <w:numId w:val="181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očiti društveni problem i promišljati o njemu na temelju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oznatih društvenih koncepata</w:t>
            </w:r>
          </w:p>
          <w:p w14:paraId="6F948181" w14:textId="172AB740" w:rsidR="00943E21" w:rsidRPr="009A0D17" w:rsidRDefault="00665224" w:rsidP="005204F9">
            <w:pPr>
              <w:pStyle w:val="Odlomakpopisa"/>
              <w:numPr>
                <w:ilvl w:val="0"/>
                <w:numId w:val="181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poznati ustrojstvo i ulogu zakonodavne, izvršne i sudbene  vlasti na državnoj, županijskoj i lokalnoj razini </w:t>
            </w:r>
          </w:p>
          <w:p w14:paraId="2F3918F7" w14:textId="0585EF5D" w:rsidR="00943E21" w:rsidRPr="009A0D17" w:rsidRDefault="00665224" w:rsidP="005204F9">
            <w:pPr>
              <w:pStyle w:val="Odlomakpopisa"/>
              <w:numPr>
                <w:ilvl w:val="0"/>
                <w:numId w:val="181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azumjeti političko</w:t>
            </w:r>
            <w:r w:rsidR="00E710A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gospodarsko djelovanje na razini države, grada i županije </w:t>
            </w:r>
          </w:p>
          <w:p w14:paraId="3C7F932C" w14:textId="297F825C" w:rsidR="00943E21" w:rsidRPr="009A0D17" w:rsidRDefault="00665224" w:rsidP="005204F9">
            <w:pPr>
              <w:pStyle w:val="Odlomakpopisa"/>
              <w:numPr>
                <w:ilvl w:val="0"/>
                <w:numId w:val="181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ritički se osvrnuti na rješenje društvenoga problema</w:t>
            </w:r>
          </w:p>
          <w:p w14:paraId="053DD7DA" w14:textId="19E874BC" w:rsidR="00943E21" w:rsidRPr="009A0D17" w:rsidRDefault="00665224" w:rsidP="005204F9">
            <w:pPr>
              <w:pStyle w:val="Odlomakpopisa"/>
              <w:numPr>
                <w:ilvl w:val="0"/>
                <w:numId w:val="181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poznati se s likom i djelom poznatih sociologa, političara, ekonomista</w:t>
            </w:r>
          </w:p>
          <w:p w14:paraId="308E8A02" w14:textId="0EDF4B17" w:rsidR="00943E21" w:rsidRPr="009A0D17" w:rsidRDefault="00665224" w:rsidP="005204F9">
            <w:pPr>
              <w:pStyle w:val="Odlomakpopisa"/>
              <w:numPr>
                <w:ilvl w:val="0"/>
                <w:numId w:val="181"/>
              </w:numPr>
              <w:spacing w:after="1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ktivno i odgovorno sudjelovati na nastavi, kroz školska vijeća, vijeća na razini grada i županije, udruge civilnog društva </w:t>
            </w:r>
          </w:p>
        </w:tc>
      </w:tr>
      <w:tr w:rsidR="00943E21" w:rsidRPr="009A0D17" w14:paraId="1A857DD4" w14:textId="77777777" w:rsidTr="5E4194BA">
        <w:tc>
          <w:tcPr>
            <w:tcW w:w="3020" w:type="dxa"/>
            <w:vMerge w:val="restart"/>
            <w:vAlign w:val="center"/>
          </w:tcPr>
          <w:p w14:paraId="30D03D1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</w:tcPr>
          <w:p w14:paraId="3FC4482A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Oblik</w:t>
            </w:r>
          </w:p>
        </w:tc>
        <w:tc>
          <w:tcPr>
            <w:tcW w:w="4531" w:type="dxa"/>
          </w:tcPr>
          <w:p w14:paraId="49501E24" w14:textId="043E765F" w:rsidR="00943E21" w:rsidRPr="009A0D17" w:rsidRDefault="00943E21" w:rsidP="7C3476D2">
            <w:pPr>
              <w:spacing w:after="160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Redovna nastava sociologije, politike i gospodarstva</w:t>
            </w:r>
          </w:p>
          <w:p w14:paraId="7899E2D7" w14:textId="62032CC6" w:rsidR="00943E21" w:rsidRPr="009A0D17" w:rsidRDefault="00943E21" w:rsidP="7C3476D2">
            <w:pPr>
              <w:spacing w:after="160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Izborna nastava etike</w:t>
            </w:r>
          </w:p>
          <w:p w14:paraId="42A04BB7" w14:textId="190B12C6" w:rsidR="00943E21" w:rsidRPr="009A0D17" w:rsidRDefault="00943E21" w:rsidP="7C3476D2">
            <w:pPr>
              <w:spacing w:after="160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Izvanučionička</w:t>
            </w:r>
            <w:proofErr w:type="spellEnd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nastava (posjet Hrvatskom saboru ili </w:t>
            </w:r>
            <w:r w:rsidRPr="7C3476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online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pristup sjednici i kvizu Hrvatskoga sabora, posjet Europskom parlamentu kao škola ambasador Europskog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parlamenta 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>[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EPAS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>]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, županijskim i lokalnim udrugama te institucijama, sudjelovanje na otvorenim sjednicama, terminima otvorenim za građane ili dogovorenim terminima)</w:t>
            </w:r>
          </w:p>
        </w:tc>
      </w:tr>
      <w:tr w:rsidR="00943E21" w:rsidRPr="009A0D17" w14:paraId="6C6603BE" w14:textId="77777777" w:rsidTr="5E4194BA">
        <w:tc>
          <w:tcPr>
            <w:tcW w:w="3020" w:type="dxa"/>
            <w:vMerge/>
          </w:tcPr>
          <w:p w14:paraId="0E38F96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3AC46731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Sudionici</w:t>
            </w:r>
          </w:p>
        </w:tc>
        <w:tc>
          <w:tcPr>
            <w:tcW w:w="4531" w:type="dxa"/>
          </w:tcPr>
          <w:p w14:paraId="1BB791ED" w14:textId="77777777" w:rsidR="00943E21" w:rsidRPr="009A0D17" w:rsidRDefault="00943E21" w:rsidP="7C3476D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Učenici 1. – 4. razreda, nastavnici društveno-humanističkoga aktiva, vanjski suradnici</w:t>
            </w:r>
          </w:p>
        </w:tc>
      </w:tr>
      <w:tr w:rsidR="00943E21" w:rsidRPr="009A0D17" w14:paraId="7ED6B997" w14:textId="77777777" w:rsidTr="5E4194BA">
        <w:tc>
          <w:tcPr>
            <w:tcW w:w="3020" w:type="dxa"/>
            <w:vMerge/>
          </w:tcPr>
          <w:p w14:paraId="20AA7747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46AE9DF5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Načini učenja</w:t>
            </w:r>
          </w:p>
          <w:p w14:paraId="33EE9E91" w14:textId="77777777" w:rsidR="00943E21" w:rsidRPr="009A0D17" w:rsidRDefault="00943E21" w:rsidP="004306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i/>
                <w:sz w:val="22"/>
                <w:szCs w:val="22"/>
              </w:rPr>
              <w:t>(što rade učenici)</w:t>
            </w:r>
          </w:p>
        </w:tc>
        <w:tc>
          <w:tcPr>
            <w:tcW w:w="4531" w:type="dxa"/>
          </w:tcPr>
          <w:p w14:paraId="6445DCFE" w14:textId="0105EB30" w:rsidR="00943E21" w:rsidRPr="009A0D17" w:rsidRDefault="30E991F8" w:rsidP="005204F9">
            <w:pPr>
              <w:pStyle w:val="Odlomakpopisa"/>
              <w:numPr>
                <w:ilvl w:val="0"/>
                <w:numId w:val="200"/>
              </w:numPr>
              <w:ind w:left="459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čenici kroz individualni i grupni pristup radu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pomoću modernih nastavnih metoda i načina poučavanja (istraživačka nastava) dolaze do rješenja postavljenih društvenih problema te objašnjavaju pojave iz svakodnevnog života na društveno-humanistički način</w:t>
            </w:r>
          </w:p>
          <w:p w14:paraId="673BDE94" w14:textId="5749C047" w:rsidR="00943E21" w:rsidRPr="009A0D17" w:rsidRDefault="00665224" w:rsidP="005204F9">
            <w:pPr>
              <w:pStyle w:val="Odlomakpopisa"/>
              <w:numPr>
                <w:ilvl w:val="0"/>
                <w:numId w:val="200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43E21" w:rsidRPr="009A0D17">
              <w:rPr>
                <w:rFonts w:asciiTheme="minorHAnsi" w:hAnsiTheme="minorHAnsi" w:cstheme="minorHAnsi"/>
                <w:sz w:val="22"/>
                <w:szCs w:val="22"/>
              </w:rPr>
              <w:t>čenici sudjeluju upoznajući rad predstavničkih tijela ili u projektima državne i međudržavne razine prepoznajući vrijednosti demokracije</w:t>
            </w:r>
          </w:p>
        </w:tc>
      </w:tr>
      <w:tr w:rsidR="00943E21" w:rsidRPr="009A0D17" w14:paraId="1274F304" w14:textId="77777777" w:rsidTr="5E4194BA">
        <w:tc>
          <w:tcPr>
            <w:tcW w:w="3020" w:type="dxa"/>
            <w:vMerge/>
          </w:tcPr>
          <w:p w14:paraId="0E9AD04B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6435793A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Metode poučavanja</w:t>
            </w:r>
          </w:p>
          <w:p w14:paraId="727897CF" w14:textId="77777777" w:rsidR="00943E21" w:rsidRPr="009A0D17" w:rsidRDefault="00943E21" w:rsidP="004306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i/>
                <w:sz w:val="22"/>
                <w:szCs w:val="22"/>
              </w:rPr>
              <w:t>(što rade nastavnici)</w:t>
            </w:r>
          </w:p>
        </w:tc>
        <w:tc>
          <w:tcPr>
            <w:tcW w:w="4531" w:type="dxa"/>
          </w:tcPr>
          <w:p w14:paraId="64DD628F" w14:textId="6DBDE275" w:rsidR="00943E21" w:rsidRPr="009A0D17" w:rsidRDefault="5E4194BA" w:rsidP="005204F9">
            <w:pPr>
              <w:pStyle w:val="Odlomakpopisa"/>
              <w:numPr>
                <w:ilvl w:val="0"/>
                <w:numId w:val="5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učenicima postavlja društveni problem</w:t>
            </w:r>
          </w:p>
          <w:p w14:paraId="24800228" w14:textId="09CEEF7A" w:rsidR="00943E21" w:rsidRPr="009A0D17" w:rsidRDefault="5E4194BA" w:rsidP="005204F9">
            <w:pPr>
              <w:pStyle w:val="Odlomakpopisa"/>
              <w:numPr>
                <w:ilvl w:val="0"/>
                <w:numId w:val="5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pomaže učenicima u opisivanju uzroka</w:t>
            </w:r>
          </w:p>
          <w:p w14:paraId="3E0EEDF0" w14:textId="68140035" w:rsidR="00943E21" w:rsidRPr="009A0D17" w:rsidRDefault="5E4194BA" w:rsidP="005204F9">
            <w:pPr>
              <w:pStyle w:val="Odlomakpopisa"/>
              <w:numPr>
                <w:ilvl w:val="0"/>
                <w:numId w:val="5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usmjerava učenike na zadržavanje društvenog pristupa rješavanju problema</w:t>
            </w:r>
          </w:p>
          <w:p w14:paraId="1764D610" w14:textId="4CD9881B" w:rsidR="00943E21" w:rsidRPr="009A0D17" w:rsidRDefault="5E4194BA" w:rsidP="005204F9">
            <w:pPr>
              <w:pStyle w:val="Odlomakpopisa"/>
              <w:numPr>
                <w:ilvl w:val="0"/>
                <w:numId w:val="5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kontinuirano prati napredak učenika i vrednuje ga</w:t>
            </w:r>
          </w:p>
        </w:tc>
      </w:tr>
      <w:tr w:rsidR="00943E21" w:rsidRPr="009A0D17" w14:paraId="470E1EA4" w14:textId="77777777" w:rsidTr="5E4194BA">
        <w:tc>
          <w:tcPr>
            <w:tcW w:w="3020" w:type="dxa"/>
            <w:vMerge/>
          </w:tcPr>
          <w:p w14:paraId="2B9B93B5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0A7E4386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Trajanje izvedbe</w:t>
            </w:r>
          </w:p>
        </w:tc>
        <w:tc>
          <w:tcPr>
            <w:tcW w:w="4531" w:type="dxa"/>
          </w:tcPr>
          <w:p w14:paraId="28F12B12" w14:textId="7A549128" w:rsidR="00943E21" w:rsidRPr="009A0D17" w:rsidRDefault="245CD023" w:rsidP="7C3476D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66602E4A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162DB716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943E21" w:rsidRPr="009A0D17" w14:paraId="679D9A06" w14:textId="77777777" w:rsidTr="5E4194BA">
        <w:tc>
          <w:tcPr>
            <w:tcW w:w="3020" w:type="dxa"/>
          </w:tcPr>
          <w:p w14:paraId="03BA4FE6" w14:textId="5C0311AA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Potrebni resursi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8D1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D97E7A0" w14:textId="2B33B78C" w:rsidR="00943E21" w:rsidRPr="009A0D17" w:rsidRDefault="44D32BCF" w:rsidP="7C3476D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čenici, nastavnici, udžbenik, dodatni materijali i radni materijal (školski pribor, papir…), zadaci s državne mature, računalo, pristup </w:t>
            </w:r>
            <w:r w:rsidR="245CD023"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nternetu, prijevoz za putovanja u Zagreb, Bruxelles, Strasbourg</w:t>
            </w:r>
          </w:p>
        </w:tc>
      </w:tr>
      <w:tr w:rsidR="00943E21" w:rsidRPr="009A0D17" w14:paraId="39117A76" w14:textId="77777777" w:rsidTr="5E4194BA">
        <w:tc>
          <w:tcPr>
            <w:tcW w:w="3020" w:type="dxa"/>
          </w:tcPr>
          <w:p w14:paraId="242ABB29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65AEBB7" w14:textId="00440C58" w:rsidR="00943E21" w:rsidRPr="009A0D17" w:rsidRDefault="2DFAC684" w:rsidP="7C3476D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onstantno provjeravanje znanja u vidu pisanih provjera, domaćih zadaća, usmenog odgovaranja, odrađenih školskih projekata te uspjeh na </w:t>
            </w:r>
            <w:r w:rsidR="1049E31D" w:rsidRPr="7C3476D2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ržavnoj maturi i natjecanjima iz sociologije, politike i gospodarstva</w:t>
            </w:r>
          </w:p>
        </w:tc>
      </w:tr>
      <w:tr w:rsidR="00943E21" w:rsidRPr="009A0D17" w14:paraId="0521ED74" w14:textId="77777777" w:rsidTr="5E4194BA">
        <w:tc>
          <w:tcPr>
            <w:tcW w:w="3020" w:type="dxa"/>
          </w:tcPr>
          <w:p w14:paraId="6E93D66F" w14:textId="77777777" w:rsidR="00943E21" w:rsidRPr="009A0D17" w:rsidRDefault="00943E21" w:rsidP="004306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38964ACC" w14:textId="5F5ED2F5" w:rsidR="00943E21" w:rsidRPr="009A0D17" w:rsidRDefault="00943E2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Josipa </w:t>
            </w:r>
            <w:proofErr w:type="spellStart"/>
            <w:r w:rsidRPr="009A0D17">
              <w:rPr>
                <w:rFonts w:asciiTheme="minorHAnsi" w:hAnsiTheme="minorHAnsi" w:cstheme="minorHAnsi"/>
                <w:sz w:val="22"/>
                <w:szCs w:val="22"/>
              </w:rPr>
              <w:t>Schweizer</w:t>
            </w:r>
            <w:proofErr w:type="spellEnd"/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 Matić, prof., profesori društveno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A0D17">
              <w:rPr>
                <w:rFonts w:asciiTheme="minorHAnsi" w:hAnsiTheme="minorHAnsi" w:cstheme="minorHAnsi"/>
                <w:sz w:val="22"/>
                <w:szCs w:val="22"/>
              </w:rPr>
              <w:t xml:space="preserve">humanističkog aktiva </w:t>
            </w:r>
          </w:p>
          <w:p w14:paraId="78C0524B" w14:textId="77777777" w:rsidR="00943E21" w:rsidRPr="009A0D17" w:rsidRDefault="00943E21" w:rsidP="004306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78"/>
    </w:tbl>
    <w:p w14:paraId="45F61713" w14:textId="77777777" w:rsidR="00943E21" w:rsidRDefault="00943E21" w:rsidP="00453BA1">
      <w:pPr>
        <w:pStyle w:val="Stil2"/>
        <w:rPr>
          <w:rFonts w:asciiTheme="minorHAnsi" w:hAnsiTheme="minorHAnsi" w:cstheme="minorHAnsi"/>
        </w:rPr>
      </w:pPr>
    </w:p>
    <w:p w14:paraId="274C6B89" w14:textId="6EEE84EB" w:rsidR="00FF7652" w:rsidRDefault="00FF7652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FF7652" w:rsidRPr="00FF7652" w14:paraId="30A763CC" w14:textId="77777777" w:rsidTr="5E4194BA">
        <w:tc>
          <w:tcPr>
            <w:tcW w:w="3020" w:type="dxa"/>
          </w:tcPr>
          <w:p w14:paraId="208809BA" w14:textId="02A6F55B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2" w:type="dxa"/>
            <w:gridSpan w:val="2"/>
          </w:tcPr>
          <w:p w14:paraId="1DE9E29D" w14:textId="77777777" w:rsidR="00FF7652" w:rsidRPr="00FF7652" w:rsidRDefault="30368D23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81" w:name="_Toc178843569"/>
            <w:r w:rsidRPr="7C3476D2">
              <w:rPr>
                <w:rFonts w:ascii="Calibri" w:eastAsia="Calibri" w:hAnsi="Calibri" w:cs="Calibri"/>
              </w:rPr>
              <w:t>Spoznaja psihičkog funkcioniranja čovjeka</w:t>
            </w:r>
            <w:bookmarkEnd w:id="81"/>
          </w:p>
        </w:tc>
      </w:tr>
      <w:tr w:rsidR="00FF7652" w:rsidRPr="00FF7652" w14:paraId="70412385" w14:textId="77777777" w:rsidTr="5E4194BA">
        <w:tc>
          <w:tcPr>
            <w:tcW w:w="3020" w:type="dxa"/>
          </w:tcPr>
          <w:p w14:paraId="20AC5CE2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F74006E" w14:textId="1597E6C0" w:rsidR="00FF7652" w:rsidRPr="00FF7652" w:rsidRDefault="30368D23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Učenici imaju potrebu, interes i sposobnost za razumijevanjem psihičkog funkcioniranja čovjeka odnosno samog sebe i drugih ljudi s kojima dolaze u kontakt. Primjena usvojenih spoznaja o psihičkom funkcioniranju čovjeka pospješuje osobni i socijalni razvoj učenika.</w:t>
            </w:r>
            <w:r w:rsidR="744F5FA4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Mnogi učenici bavit će se zanimanjima koja uključuju rad s ljudima te će </w:t>
            </w:r>
            <w:r w:rsidR="1049E31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tako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ostvarenje cilja povećati njihovu profesionalnu uspješnost.</w:t>
            </w:r>
          </w:p>
        </w:tc>
      </w:tr>
      <w:tr w:rsidR="00FF7652" w:rsidRPr="00FF7652" w14:paraId="7E967DB9" w14:textId="77777777" w:rsidTr="5E4194BA">
        <w:tc>
          <w:tcPr>
            <w:tcW w:w="3020" w:type="dxa"/>
          </w:tcPr>
          <w:p w14:paraId="0DFCA1E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FDCB746" w14:textId="7436B47B" w:rsidR="00FF7652" w:rsidRPr="00FF7652" w:rsidRDefault="09A596E3" w:rsidP="005204F9">
            <w:pPr>
              <w:numPr>
                <w:ilvl w:val="0"/>
                <w:numId w:val="181"/>
              </w:numPr>
              <w:ind w:left="3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nterpretirati psihologiju kao istraživačku i primijenjenu znanost</w:t>
            </w:r>
          </w:p>
          <w:p w14:paraId="416FB86B" w14:textId="2A116AF7" w:rsidR="00FF7652" w:rsidRPr="00FF7652" w:rsidRDefault="00665224" w:rsidP="005204F9">
            <w:pPr>
              <w:numPr>
                <w:ilvl w:val="0"/>
                <w:numId w:val="181"/>
              </w:num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bjasniti kako kognitivni procesi, motivacija i emocije u dinamičnom odnosu upravljaju ponašanjem i primijeniti znanja o tome na različite životne situacije</w:t>
            </w:r>
          </w:p>
          <w:p w14:paraId="7602BF5A" w14:textId="5B0220F6" w:rsidR="00FF7652" w:rsidRPr="00FF7652" w:rsidRDefault="00665224" w:rsidP="005204F9">
            <w:pPr>
              <w:numPr>
                <w:ilvl w:val="0"/>
                <w:numId w:val="181"/>
              </w:num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aspravljati o individualnim razlikama među ljudima</w:t>
            </w:r>
          </w:p>
          <w:p w14:paraId="6273E1C5" w14:textId="4587C7AF" w:rsidR="00FF7652" w:rsidRPr="00FF7652" w:rsidRDefault="00665224" w:rsidP="005204F9">
            <w:pPr>
              <w:numPr>
                <w:ilvl w:val="0"/>
                <w:numId w:val="181"/>
              </w:num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sporediti razvoj pojedinca tijekom životnog ciklusa</w:t>
            </w:r>
          </w:p>
          <w:p w14:paraId="12A928FF" w14:textId="10DDFA41" w:rsidR="00FF7652" w:rsidRPr="00FF7652" w:rsidRDefault="00665224" w:rsidP="005204F9">
            <w:pPr>
              <w:numPr>
                <w:ilvl w:val="0"/>
                <w:numId w:val="181"/>
              </w:numPr>
              <w:spacing w:after="160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aspravljati o različitim socijalnim čimbenicima koji utječu na pojedinca i njegov odnos prema drugim ljudima</w:t>
            </w:r>
          </w:p>
        </w:tc>
      </w:tr>
      <w:tr w:rsidR="00FF7652" w:rsidRPr="00FF7652" w14:paraId="3EA42272" w14:textId="77777777" w:rsidTr="5E4194BA">
        <w:tc>
          <w:tcPr>
            <w:tcW w:w="3020" w:type="dxa"/>
            <w:vMerge w:val="restart"/>
            <w:vAlign w:val="center"/>
          </w:tcPr>
          <w:p w14:paraId="6E62202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4578ABC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1628D8B" w14:textId="672C6DA2" w:rsidR="00FF7652" w:rsidRPr="00FF7652" w:rsidRDefault="30368D23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Izborna nastava </w:t>
            </w:r>
            <w:r w:rsidR="1049E31D"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sihologije</w:t>
            </w:r>
          </w:p>
          <w:p w14:paraId="7CDCD353" w14:textId="77777777" w:rsidR="00FF7652" w:rsidRPr="00FF7652" w:rsidRDefault="30368D23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Terenska nastava</w:t>
            </w:r>
          </w:p>
        </w:tc>
      </w:tr>
      <w:tr w:rsidR="00FF7652" w:rsidRPr="00FF7652" w14:paraId="3905EDC6" w14:textId="77777777" w:rsidTr="5E4194BA">
        <w:tc>
          <w:tcPr>
            <w:tcW w:w="3020" w:type="dxa"/>
            <w:vMerge/>
          </w:tcPr>
          <w:p w14:paraId="39CA3CAA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E862A04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2D9CFCE" w14:textId="57A8272F" w:rsidR="00FF7652" w:rsidRPr="00FF7652" w:rsidRDefault="2CF9C5D9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čenici četvrtih razreda opće gimnazije</w:t>
            </w:r>
            <w:r w:rsidR="701806AA" w:rsidRPr="7C3476D2">
              <w:rPr>
                <w:rFonts w:asciiTheme="minorHAnsi" w:hAnsiTheme="minorHAnsi" w:cstheme="minorBidi"/>
                <w:sz w:val="22"/>
                <w:szCs w:val="22"/>
              </w:rPr>
              <w:t>, n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astavni</w:t>
            </w:r>
            <w:r w:rsidR="5755149D" w:rsidRPr="7C3476D2">
              <w:rPr>
                <w:rFonts w:asciiTheme="minorHAnsi" w:hAnsiTheme="minorHAnsi" w:cstheme="minorBidi"/>
                <w:sz w:val="22"/>
                <w:szCs w:val="22"/>
              </w:rPr>
              <w:t>ca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psihologije</w:t>
            </w:r>
          </w:p>
        </w:tc>
      </w:tr>
      <w:tr w:rsidR="00FF7652" w:rsidRPr="00FF7652" w14:paraId="55EC1690" w14:textId="77777777" w:rsidTr="5E4194BA">
        <w:tc>
          <w:tcPr>
            <w:tcW w:w="3020" w:type="dxa"/>
            <w:vMerge/>
          </w:tcPr>
          <w:p w14:paraId="337F99E6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13FE5A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B59C3A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4DB3E044" w14:textId="0A7F2BD1" w:rsidR="00FF7652" w:rsidRPr="00FF7652" w:rsidRDefault="51A9A414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uradničko učenje</w:t>
            </w:r>
          </w:p>
          <w:p w14:paraId="08AF818D" w14:textId="178AE921" w:rsidR="00FF7652" w:rsidRPr="00FF7652" w:rsidRDefault="679027DD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ješavanje zadataka</w:t>
            </w:r>
          </w:p>
          <w:p w14:paraId="5009A077" w14:textId="65D5793D" w:rsidR="00FF7652" w:rsidRPr="00FF7652" w:rsidRDefault="13FB5F55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straživački rad</w:t>
            </w:r>
          </w:p>
          <w:p w14:paraId="1C5DCF72" w14:textId="0C18B511" w:rsidR="00FF7652" w:rsidRPr="00FF7652" w:rsidRDefault="0DEC8FBA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smene prezentacije</w:t>
            </w:r>
          </w:p>
        </w:tc>
      </w:tr>
      <w:tr w:rsidR="00FF7652" w:rsidRPr="00FF7652" w14:paraId="02D71881" w14:textId="77777777" w:rsidTr="5E4194BA">
        <w:tc>
          <w:tcPr>
            <w:tcW w:w="3020" w:type="dxa"/>
            <w:vMerge/>
          </w:tcPr>
          <w:p w14:paraId="5D2A7D7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21BE7F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439ECF3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4E92F2C" w14:textId="5001877D" w:rsidR="00FF7652" w:rsidRPr="00FF7652" w:rsidRDefault="5E4194BA" w:rsidP="005204F9">
            <w:pPr>
              <w:pStyle w:val="Odlomakpopisa"/>
              <w:numPr>
                <w:ilvl w:val="0"/>
                <w:numId w:val="57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usmeno izlaganje</w:t>
            </w:r>
          </w:p>
          <w:p w14:paraId="7CFCA1C6" w14:textId="48D8090A" w:rsidR="00FF7652" w:rsidRPr="00FF7652" w:rsidRDefault="5E4194BA" w:rsidP="005204F9">
            <w:pPr>
              <w:pStyle w:val="Odlomakpopisa"/>
              <w:numPr>
                <w:ilvl w:val="0"/>
                <w:numId w:val="57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razgovor</w:t>
            </w:r>
          </w:p>
        </w:tc>
      </w:tr>
      <w:tr w:rsidR="00FF7652" w:rsidRPr="00FF7652" w14:paraId="300D960A" w14:textId="77777777" w:rsidTr="5E4194BA">
        <w:tc>
          <w:tcPr>
            <w:tcW w:w="3020" w:type="dxa"/>
            <w:vMerge/>
          </w:tcPr>
          <w:p w14:paraId="10D3ABD0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372FEB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DA28D26" w14:textId="2EC37C30" w:rsidR="00FF7652" w:rsidRPr="00FF7652" w:rsidRDefault="6E16E40C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va školska sata tjedno tijekom nastavne godine 202</w:t>
            </w:r>
            <w:r w:rsidR="372EC8C8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43DA13C3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FF7652" w:rsidRPr="00FF7652" w14:paraId="54A71CB3" w14:textId="77777777" w:rsidTr="5E4194BA">
        <w:tc>
          <w:tcPr>
            <w:tcW w:w="3020" w:type="dxa"/>
          </w:tcPr>
          <w:p w14:paraId="1441D00F" w14:textId="5DBB2CB0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BD77B6F" w14:textId="67AEA47D" w:rsidR="00FF7652" w:rsidRPr="00FF7652" w:rsidRDefault="42914B95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30368D2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čionica, računalo i projektor, pristup </w:t>
            </w:r>
            <w:r w:rsidR="1049E31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30368D2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nternetu, literatura iz područja psihologije, radni listovi, digitalni materijali</w:t>
            </w:r>
          </w:p>
        </w:tc>
      </w:tr>
      <w:tr w:rsidR="00FF7652" w:rsidRPr="00FF7652" w14:paraId="263F6C4A" w14:textId="77777777" w:rsidTr="5E4194BA">
        <w:tc>
          <w:tcPr>
            <w:tcW w:w="3020" w:type="dxa"/>
          </w:tcPr>
          <w:p w14:paraId="2A04F4E4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B339DF4" w14:textId="431A6490" w:rsidR="00FF7652" w:rsidRPr="00FF7652" w:rsidRDefault="26FB95CC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30368D2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smene i pisane provjere znanja i vještina te procjena izvedbe učenika na praktičnim zadacima</w:t>
            </w:r>
          </w:p>
        </w:tc>
      </w:tr>
      <w:tr w:rsidR="00FF7652" w:rsidRPr="00FF7652" w14:paraId="5D658189" w14:textId="77777777" w:rsidTr="5E4194BA">
        <w:tc>
          <w:tcPr>
            <w:tcW w:w="3020" w:type="dxa"/>
          </w:tcPr>
          <w:p w14:paraId="6A2A13C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6B4551F1" w14:textId="05BBDC64" w:rsidR="00FF7652" w:rsidRPr="00FF7652" w:rsidRDefault="30368D23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Do</w:t>
            </w:r>
            <w:r w:rsidR="7577C8B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roteja </w:t>
            </w:r>
            <w:proofErr w:type="spellStart"/>
            <w:r w:rsidR="7577C8B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Zovk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</w:t>
            </w:r>
            <w:r w:rsidR="535C30EC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prof.</w:t>
            </w:r>
          </w:p>
        </w:tc>
      </w:tr>
    </w:tbl>
    <w:p w14:paraId="4F6E1672" w14:textId="54696A03" w:rsidR="00FF7652" w:rsidRDefault="00FF7652" w:rsidP="00453BA1">
      <w:pPr>
        <w:pStyle w:val="Stil2"/>
        <w:rPr>
          <w:rFonts w:asciiTheme="minorHAnsi" w:hAnsiTheme="minorHAnsi" w:cstheme="minorHAnsi"/>
        </w:rPr>
      </w:pPr>
    </w:p>
    <w:p w14:paraId="6B14D1A0" w14:textId="18BACD7B" w:rsidR="00FF7652" w:rsidRDefault="00FF7652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FF7652" w:rsidRPr="00FF7652" w14:paraId="7C2FA75F" w14:textId="77777777" w:rsidTr="5E4194BA">
        <w:tc>
          <w:tcPr>
            <w:tcW w:w="3020" w:type="dxa"/>
          </w:tcPr>
          <w:p w14:paraId="68E05459" w14:textId="7F28F78B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42" w:type="dxa"/>
            <w:gridSpan w:val="2"/>
          </w:tcPr>
          <w:p w14:paraId="0110CA5B" w14:textId="239B3264" w:rsidR="00FF7652" w:rsidRPr="00FF7652" w:rsidRDefault="30368D23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82" w:name="_Toc178843570"/>
            <w:r w:rsidRPr="7C3476D2">
              <w:rPr>
                <w:rFonts w:ascii="Calibri" w:eastAsia="Calibri" w:hAnsi="Calibri" w:cs="Calibri"/>
              </w:rPr>
              <w:t xml:space="preserve">Popularizacija predmeta </w:t>
            </w:r>
            <w:r w:rsidR="1049E31D" w:rsidRPr="7C3476D2">
              <w:rPr>
                <w:rFonts w:ascii="Calibri" w:eastAsia="Calibri" w:hAnsi="Calibri" w:cs="Calibri"/>
              </w:rPr>
              <w:t>Fi</w:t>
            </w:r>
            <w:r w:rsidRPr="7C3476D2">
              <w:rPr>
                <w:rFonts w:ascii="Calibri" w:eastAsia="Calibri" w:hAnsi="Calibri" w:cs="Calibri"/>
              </w:rPr>
              <w:t xml:space="preserve">lozofije, pripremanje učenika za natjecanja i </w:t>
            </w:r>
            <w:r w:rsidR="1049E31D" w:rsidRPr="7C3476D2">
              <w:rPr>
                <w:rFonts w:ascii="Calibri" w:eastAsia="Calibri" w:hAnsi="Calibri" w:cs="Calibri"/>
              </w:rPr>
              <w:t>D</w:t>
            </w:r>
            <w:r w:rsidRPr="7C3476D2">
              <w:rPr>
                <w:rFonts w:ascii="Calibri" w:eastAsia="Calibri" w:hAnsi="Calibri" w:cs="Calibri"/>
              </w:rPr>
              <w:t xml:space="preserve">ržavnu maturu iz </w:t>
            </w:r>
            <w:r w:rsidR="1049E31D" w:rsidRPr="7C3476D2">
              <w:rPr>
                <w:rFonts w:ascii="Calibri" w:eastAsia="Calibri" w:hAnsi="Calibri" w:cs="Calibri"/>
              </w:rPr>
              <w:t>F</w:t>
            </w:r>
            <w:r w:rsidRPr="7C3476D2">
              <w:rPr>
                <w:rFonts w:ascii="Calibri" w:eastAsia="Calibri" w:hAnsi="Calibri" w:cs="Calibri"/>
              </w:rPr>
              <w:t>ilozofije, razvija</w:t>
            </w:r>
            <w:r w:rsidR="00B9307F" w:rsidRPr="7C3476D2">
              <w:rPr>
                <w:rFonts w:ascii="Calibri" w:eastAsia="Calibri" w:hAnsi="Calibri" w:cs="Calibri"/>
              </w:rPr>
              <w:t>nje</w:t>
            </w:r>
            <w:r w:rsidRPr="7C3476D2">
              <w:rPr>
                <w:rFonts w:ascii="Calibri" w:eastAsia="Calibri" w:hAnsi="Calibri" w:cs="Calibri"/>
              </w:rPr>
              <w:t xml:space="preserve"> kritičko</w:t>
            </w:r>
            <w:r w:rsidR="00B9307F" w:rsidRPr="7C3476D2">
              <w:rPr>
                <w:rFonts w:ascii="Calibri" w:eastAsia="Calibri" w:hAnsi="Calibri" w:cs="Calibri"/>
              </w:rPr>
              <w:t xml:space="preserve">g </w:t>
            </w:r>
            <w:r w:rsidRPr="7C3476D2">
              <w:rPr>
                <w:rFonts w:ascii="Calibri" w:eastAsia="Calibri" w:hAnsi="Calibri" w:cs="Calibri"/>
              </w:rPr>
              <w:t>mišljenj</w:t>
            </w:r>
            <w:r w:rsidR="00B9307F" w:rsidRPr="7C3476D2">
              <w:rPr>
                <w:rFonts w:ascii="Calibri" w:eastAsia="Calibri" w:hAnsi="Calibri" w:cs="Calibri"/>
              </w:rPr>
              <w:t>a</w:t>
            </w:r>
            <w:bookmarkEnd w:id="82"/>
          </w:p>
        </w:tc>
      </w:tr>
      <w:tr w:rsidR="00FF7652" w:rsidRPr="00FF7652" w14:paraId="1EABABCD" w14:textId="77777777" w:rsidTr="5E4194BA">
        <w:tc>
          <w:tcPr>
            <w:tcW w:w="3020" w:type="dxa"/>
          </w:tcPr>
          <w:p w14:paraId="4B34EF0F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8C3E818" w14:textId="07213411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Filozofija kao znanost ima veliki utjecaj na razvoj zapažanja i kritičkog promišljanja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koje je važno za razvoj vještina i kompetencija vezanih za humanističko područje. Kroz redovnu te </w:t>
            </w:r>
            <w:proofErr w:type="spellStart"/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izvanučioničku</w:t>
            </w:r>
            <w:proofErr w:type="spellEnd"/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nastavu učenici će dobiti znanja koja će im olakšati svladavanje filozofskih koncepata, kao i polaganje 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ržavne mature iz 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ilozofije.</w:t>
            </w:r>
          </w:p>
        </w:tc>
      </w:tr>
      <w:tr w:rsidR="00FF7652" w:rsidRPr="00FF7652" w14:paraId="0AADEA30" w14:textId="77777777" w:rsidTr="5E4194BA">
        <w:tc>
          <w:tcPr>
            <w:tcW w:w="3020" w:type="dxa"/>
          </w:tcPr>
          <w:p w14:paraId="3AEA8B1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2E71DB1" w14:textId="70763162" w:rsidR="00FF7652" w:rsidRPr="00FF7652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očiti filozofski problem i promišljati o njemu na temelju poznatih filozofskih koncepata</w:t>
            </w:r>
          </w:p>
          <w:p w14:paraId="076AE074" w14:textId="2AB8646B" w:rsidR="00FF7652" w:rsidRPr="00FF7652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nalizirati probleme u svijetu i sagledati mogućnost njihov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 rješavanja </w:t>
            </w:r>
          </w:p>
          <w:p w14:paraId="2A316AC1" w14:textId="02859291" w:rsidR="00FF7652" w:rsidRPr="00FF7652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ritički se osvrnuti na rješenje filozofskog problema</w:t>
            </w:r>
          </w:p>
          <w:p w14:paraId="44D932D3" w14:textId="1A4CEDEE" w:rsidR="00FF7652" w:rsidRPr="00FF7652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pisivati i objašnjavati pojedine filozofske misaone sustave</w:t>
            </w:r>
          </w:p>
          <w:p w14:paraId="5B7F91C8" w14:textId="0B82540B" w:rsidR="00FF7652" w:rsidRPr="00FF7652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poznati se s likom i djelom poznatih filozofa</w:t>
            </w:r>
          </w:p>
          <w:p w14:paraId="48088A49" w14:textId="7FA68852" w:rsidR="00FF7652" w:rsidRPr="00FF7652" w:rsidRDefault="0066522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ktivno i odgovorno sudjelovati na nastavi i </w:t>
            </w:r>
            <w:r w:rsidR="00B61A02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FF7652" w:rsidRPr="00FF7652">
              <w:rPr>
                <w:rFonts w:asciiTheme="minorHAnsi" w:hAnsiTheme="minorHAnsi" w:cstheme="minorHAnsi"/>
                <w:sz w:val="22"/>
                <w:szCs w:val="22"/>
              </w:rPr>
              <w:t>debatama</w:t>
            </w:r>
          </w:p>
        </w:tc>
      </w:tr>
      <w:tr w:rsidR="00FF7652" w:rsidRPr="00FF7652" w14:paraId="314C18D4" w14:textId="77777777" w:rsidTr="5E4194BA">
        <w:tc>
          <w:tcPr>
            <w:tcW w:w="3020" w:type="dxa"/>
            <w:vMerge w:val="restart"/>
            <w:vAlign w:val="center"/>
          </w:tcPr>
          <w:p w14:paraId="4CFDFAD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68D0E4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8E5C1E4" w14:textId="74936E27" w:rsidR="00FF7652" w:rsidRPr="00FF7652" w:rsidRDefault="5E4194BA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redovna nastava filozofije, izborna nastava etike, </w:t>
            </w:r>
            <w:proofErr w:type="spellStart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>izvanučionička</w:t>
            </w:r>
            <w:proofErr w:type="spellEnd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 nastava (posjet Filozofskom fakultetu u Osijeku)</w:t>
            </w:r>
          </w:p>
        </w:tc>
      </w:tr>
      <w:tr w:rsidR="00FF7652" w:rsidRPr="00FF7652" w14:paraId="05C452C4" w14:textId="77777777" w:rsidTr="5E4194BA">
        <w:tc>
          <w:tcPr>
            <w:tcW w:w="3020" w:type="dxa"/>
            <w:vMerge/>
          </w:tcPr>
          <w:p w14:paraId="4F613E0E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0966C0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5BB8404" w14:textId="2A5D06BD" w:rsidR="00FF7652" w:rsidRPr="00FF7652" w:rsidRDefault="4F80E7AC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čenici 4. razreda, nastavnici društveno-humanističkoga aktiva, vanjski suradnici</w:t>
            </w:r>
          </w:p>
        </w:tc>
      </w:tr>
      <w:tr w:rsidR="00FF7652" w:rsidRPr="00FF7652" w14:paraId="32910D14" w14:textId="77777777" w:rsidTr="5E4194BA">
        <w:tc>
          <w:tcPr>
            <w:tcW w:w="3020" w:type="dxa"/>
            <w:vMerge/>
          </w:tcPr>
          <w:p w14:paraId="57A7DD5A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DE3AFB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2D9008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9F54CD2" w14:textId="168277A8" w:rsidR="00FF7652" w:rsidRPr="00FF7652" w:rsidRDefault="03B8930A" w:rsidP="005204F9">
            <w:pPr>
              <w:pStyle w:val="Odlomakpopisa"/>
              <w:numPr>
                <w:ilvl w:val="0"/>
                <w:numId w:val="10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čenici kroz individualni i grupni pristup radu</w:t>
            </w:r>
            <w:r w:rsidR="1049E31D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pomoću modernih nastavnih metoda i načina poučavanja dolaze do rješenja postavljenih problema te objašnjavaju pojave iz svakodnevnog života na društveno-humanistički način</w:t>
            </w:r>
          </w:p>
        </w:tc>
      </w:tr>
      <w:tr w:rsidR="00FF7652" w:rsidRPr="00FF7652" w14:paraId="1B2554A6" w14:textId="77777777" w:rsidTr="5E4194BA">
        <w:tc>
          <w:tcPr>
            <w:tcW w:w="3020" w:type="dxa"/>
            <w:vMerge/>
          </w:tcPr>
          <w:p w14:paraId="01AF7B41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4182EE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ECD0A6C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78C5E8CA" w14:textId="4808C999" w:rsidR="00FF7652" w:rsidRPr="00FF7652" w:rsidRDefault="5E4194BA" w:rsidP="005204F9">
            <w:pPr>
              <w:pStyle w:val="Odlomakpopisa"/>
              <w:numPr>
                <w:ilvl w:val="0"/>
                <w:numId w:val="5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učenicima postavlja filozofski problem</w:t>
            </w:r>
          </w:p>
          <w:p w14:paraId="01664CD6" w14:textId="2E076F1A" w:rsidR="00FF7652" w:rsidRPr="00FF7652" w:rsidRDefault="5E4194BA" w:rsidP="005204F9">
            <w:pPr>
              <w:pStyle w:val="Odlomakpopisa"/>
              <w:numPr>
                <w:ilvl w:val="0"/>
                <w:numId w:val="5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pomaže učenicima u opisivanju uzroka</w:t>
            </w:r>
          </w:p>
          <w:p w14:paraId="1149673F" w14:textId="192DF03F" w:rsidR="00FF7652" w:rsidRPr="00FF7652" w:rsidRDefault="5E4194BA" w:rsidP="005204F9">
            <w:pPr>
              <w:pStyle w:val="Odlomakpopisa"/>
              <w:numPr>
                <w:ilvl w:val="0"/>
                <w:numId w:val="5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usmjerava učenike na zadržavanje filozofskog pristupa rješavanju problema</w:t>
            </w:r>
          </w:p>
          <w:p w14:paraId="4B15B749" w14:textId="173AEA84" w:rsidR="00FF7652" w:rsidRPr="00FF7652" w:rsidRDefault="5E4194BA" w:rsidP="005204F9">
            <w:pPr>
              <w:pStyle w:val="Odlomakpopisa"/>
              <w:numPr>
                <w:ilvl w:val="0"/>
                <w:numId w:val="5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kontinuirano prati napredak učenika i vrednuje ga</w:t>
            </w:r>
          </w:p>
        </w:tc>
      </w:tr>
      <w:tr w:rsidR="00FF7652" w:rsidRPr="00FF7652" w14:paraId="0A55A917" w14:textId="77777777" w:rsidTr="5E4194BA">
        <w:tc>
          <w:tcPr>
            <w:tcW w:w="3020" w:type="dxa"/>
            <w:vMerge/>
          </w:tcPr>
          <w:p w14:paraId="022D11B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60D4FCE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8D3B1F9" w14:textId="66838C9E" w:rsidR="00FF7652" w:rsidRPr="00FF7652" w:rsidRDefault="1049E31D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ti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jekom školske godine 202</w:t>
            </w:r>
            <w:r w:rsidR="226D5D66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3643A253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17BB5FC4" w14:textId="4485F5BB" w:rsidR="00FF7652" w:rsidRPr="00FF7652" w:rsidRDefault="02C59B6F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Ožujak (</w:t>
            </w:r>
            <w:r w:rsidR="1A63C3E7"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osjet FFOS-u)</w:t>
            </w:r>
          </w:p>
        </w:tc>
      </w:tr>
      <w:tr w:rsidR="00FF7652" w:rsidRPr="00FF7652" w14:paraId="43683C84" w14:textId="77777777" w:rsidTr="5E4194BA">
        <w:tc>
          <w:tcPr>
            <w:tcW w:w="3020" w:type="dxa"/>
          </w:tcPr>
          <w:p w14:paraId="13448464" w14:textId="6640A5BD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697AA2C" w14:textId="6179F07E" w:rsidR="00FF7652" w:rsidRPr="00FF7652" w:rsidRDefault="05D0A47D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30368D2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čenici, nastavnici, udžbenik, dodatni materijali i radni materijal (školski pribor, papir…), zadaci s državne mature, računalo, pristup </w:t>
            </w:r>
            <w:r w:rsidR="1049E31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30368D2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nternetu</w:t>
            </w:r>
          </w:p>
        </w:tc>
      </w:tr>
      <w:tr w:rsidR="00FF7652" w:rsidRPr="00FF7652" w14:paraId="29306E3E" w14:textId="77777777" w:rsidTr="5E4194BA">
        <w:tc>
          <w:tcPr>
            <w:tcW w:w="3020" w:type="dxa"/>
          </w:tcPr>
          <w:p w14:paraId="10E6685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23CFFDB" w14:textId="1AC948D3" w:rsidR="00FF7652" w:rsidRPr="00FF7652" w:rsidRDefault="0A2DBF5B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</w:t>
            </w:r>
            <w:r w:rsidR="30368D2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onstantno provjeravanje znanja u vidu usmenog odgovaranja, debata, odrađenih školskih projekata te uspjeh na državnoj maturi i natjecanjima iz sociologije, politike i gospodarstva</w:t>
            </w:r>
          </w:p>
        </w:tc>
      </w:tr>
      <w:tr w:rsidR="00FF7652" w:rsidRPr="00FF7652" w14:paraId="4114E5CB" w14:textId="77777777" w:rsidTr="5E4194BA">
        <w:tc>
          <w:tcPr>
            <w:tcW w:w="3020" w:type="dxa"/>
          </w:tcPr>
          <w:p w14:paraId="420219C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12199C5" w14:textId="7E1A7588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Klara Klisović, </w:t>
            </w:r>
            <w:r w:rsidR="004E16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profesori društveno</w:t>
            </w:r>
            <w:r w:rsidR="00B61A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humanističkog aktiva </w:t>
            </w:r>
          </w:p>
        </w:tc>
      </w:tr>
    </w:tbl>
    <w:p w14:paraId="51699FF4" w14:textId="430CB2D2" w:rsidR="00FF7652" w:rsidRDefault="00FF7652" w:rsidP="00453BA1">
      <w:pPr>
        <w:pStyle w:val="Stil2"/>
        <w:rPr>
          <w:rFonts w:asciiTheme="minorHAnsi" w:hAnsiTheme="minorHAnsi" w:cstheme="minorHAnsi"/>
        </w:rPr>
      </w:pPr>
    </w:p>
    <w:p w14:paraId="5934EDF7" w14:textId="5E9A081A" w:rsidR="00FF7652" w:rsidRDefault="00FF7652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FF7652" w:rsidRPr="00FF7652" w14:paraId="27C22300" w14:textId="77777777" w:rsidTr="5E4194BA">
        <w:tc>
          <w:tcPr>
            <w:tcW w:w="3020" w:type="dxa"/>
          </w:tcPr>
          <w:p w14:paraId="7172A0E9" w14:textId="5B62ECB5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0B4A0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042" w:type="dxa"/>
            <w:gridSpan w:val="2"/>
          </w:tcPr>
          <w:p w14:paraId="5593F245" w14:textId="77777777" w:rsidR="00FF7652" w:rsidRPr="00FF7652" w:rsidRDefault="30368D23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83" w:name="_Toc178843571"/>
            <w:r w:rsidRPr="7C3476D2">
              <w:rPr>
                <w:rFonts w:ascii="Calibri" w:eastAsia="Calibri" w:hAnsi="Calibri" w:cs="Calibri"/>
              </w:rPr>
              <w:t>Proširivanje znanja o filmu kao mediju i aktualnim problemima koje predloženi filmovi obrađuju, razvijanje misaonih sposobnosti, tolerancije, oblikovanje mašte, proširivanje skale emocija</w:t>
            </w:r>
            <w:bookmarkEnd w:id="83"/>
          </w:p>
        </w:tc>
      </w:tr>
      <w:tr w:rsidR="00FF7652" w:rsidRPr="00FF7652" w14:paraId="3366D808" w14:textId="77777777" w:rsidTr="5E4194BA">
        <w:tc>
          <w:tcPr>
            <w:tcW w:w="3020" w:type="dxa"/>
          </w:tcPr>
          <w:p w14:paraId="5DC579FC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BE5A138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Upoznavanje učenika s učeničkim filmskim djelima, filmskom proizvodnjom i tehnikom, nastankom filma. Poticanje rasprave i kritičkoga mišljenja, razvijanje empatije i tolerancije.</w:t>
            </w:r>
          </w:p>
        </w:tc>
      </w:tr>
      <w:tr w:rsidR="00FF7652" w:rsidRPr="00FF7652" w14:paraId="64D7E531" w14:textId="77777777" w:rsidTr="5E4194BA">
        <w:tc>
          <w:tcPr>
            <w:tcW w:w="3020" w:type="dxa"/>
          </w:tcPr>
          <w:p w14:paraId="0B7A79F6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4A577AE" w14:textId="77777777" w:rsidR="00FF7652" w:rsidRPr="00FF7652" w:rsidRDefault="00FF7652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proširiti znanje o filmu kao mediju koji odgaja, obrazuje i umjetnički osvješćuje </w:t>
            </w:r>
          </w:p>
          <w:p w14:paraId="0AED3996" w14:textId="77777777" w:rsidR="00FF7652" w:rsidRPr="00FF7652" w:rsidRDefault="00FF7652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razmisliti i raspraviti o aktualnim problemima </w:t>
            </w:r>
          </w:p>
          <w:p w14:paraId="49C6EE35" w14:textId="77777777" w:rsidR="00FF7652" w:rsidRPr="00FF7652" w:rsidRDefault="00FF7652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 xml:space="preserve">kritički promotriti film </w:t>
            </w:r>
          </w:p>
          <w:p w14:paraId="6FAD425D" w14:textId="77777777" w:rsidR="00FF7652" w:rsidRPr="00FF7652" w:rsidRDefault="00FF7652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povećati svoje percepcijske mogućnosti</w:t>
            </w:r>
          </w:p>
        </w:tc>
      </w:tr>
      <w:tr w:rsidR="00FF7652" w:rsidRPr="00FF7652" w14:paraId="24F599D6" w14:textId="77777777" w:rsidTr="5E4194BA">
        <w:tc>
          <w:tcPr>
            <w:tcW w:w="3020" w:type="dxa"/>
            <w:vMerge w:val="restart"/>
            <w:vAlign w:val="center"/>
          </w:tcPr>
          <w:p w14:paraId="498068EF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E46746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4FEBD274" w14:textId="221C5CE2" w:rsidR="00FF7652" w:rsidRPr="00FF7652" w:rsidRDefault="30368D23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1FA6B991" w:rsidRPr="7C3476D2">
              <w:rPr>
                <w:rFonts w:asciiTheme="minorHAnsi" w:hAnsiTheme="minorHAnsi" w:cstheme="minorBidi"/>
                <w:sz w:val="22"/>
                <w:szCs w:val="22"/>
              </w:rPr>
              <w:t>6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 Festival prava djece</w:t>
            </w:r>
          </w:p>
        </w:tc>
      </w:tr>
      <w:tr w:rsidR="00FF7652" w:rsidRPr="00FF7652" w14:paraId="37135E24" w14:textId="77777777" w:rsidTr="5E4194BA">
        <w:tc>
          <w:tcPr>
            <w:tcW w:w="3020" w:type="dxa"/>
            <w:vMerge/>
          </w:tcPr>
          <w:p w14:paraId="7D1B7D95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2ADAAFA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B84F762" w14:textId="0F00BD67" w:rsidR="00FF7652" w:rsidRPr="00FF7652" w:rsidRDefault="078D64DC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30368D23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čenici svih razreda, profesori </w:t>
            </w:r>
          </w:p>
        </w:tc>
      </w:tr>
      <w:tr w:rsidR="00FF7652" w:rsidRPr="00FF7652" w14:paraId="3168C990" w14:textId="77777777" w:rsidTr="5E4194BA">
        <w:tc>
          <w:tcPr>
            <w:tcW w:w="3020" w:type="dxa"/>
            <w:vMerge/>
          </w:tcPr>
          <w:p w14:paraId="7D0F688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32956D6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3F5234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21157533" w14:textId="4D175A17" w:rsidR="00FF7652" w:rsidRPr="00FF7652" w:rsidRDefault="30368D23" w:rsidP="005204F9">
            <w:pPr>
              <w:pStyle w:val="Odlomakpopisa"/>
              <w:numPr>
                <w:ilvl w:val="0"/>
                <w:numId w:val="20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gledaju filmove prikazane tijekom Festivala prava djece</w:t>
            </w:r>
          </w:p>
          <w:p w14:paraId="4F3DE238" w14:textId="77777777" w:rsidR="00FF7652" w:rsidRPr="00FF7652" w:rsidRDefault="00FF7652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analiziraju filmska djela, upoznaju način i proces nastajanja filma, proučavaju filmska izražajna sredstva i izražajne mogućnosti filma</w:t>
            </w:r>
          </w:p>
          <w:p w14:paraId="141C5D22" w14:textId="77777777" w:rsidR="00FF7652" w:rsidRPr="00FF7652" w:rsidRDefault="00FF7652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sudjeluju u radionicama te analiziraju i interpretiraju film</w:t>
            </w:r>
          </w:p>
          <w:p w14:paraId="1F2D8C36" w14:textId="77777777" w:rsidR="00FF7652" w:rsidRPr="00FF7652" w:rsidRDefault="00FF7652" w:rsidP="005204F9">
            <w:pPr>
              <w:numPr>
                <w:ilvl w:val="0"/>
                <w:numId w:val="200"/>
              </w:numPr>
              <w:contextualSpacing/>
              <w:rPr>
                <w:rFonts w:cstheme="minorHAnsi"/>
              </w:rPr>
            </w:pPr>
            <w:r w:rsidRPr="00FF7652">
              <w:rPr>
                <w:rFonts w:asciiTheme="minorHAnsi" w:hAnsiTheme="minorHAnsi" w:cstheme="minorHAnsi"/>
                <w:sz w:val="22"/>
                <w:szCs w:val="22"/>
              </w:rPr>
              <w:t>raspravljaju o filmu</w:t>
            </w:r>
          </w:p>
        </w:tc>
      </w:tr>
      <w:tr w:rsidR="00FF7652" w:rsidRPr="00FF7652" w14:paraId="141D0586" w14:textId="77777777" w:rsidTr="5E4194BA">
        <w:tc>
          <w:tcPr>
            <w:tcW w:w="3020" w:type="dxa"/>
            <w:vMerge/>
          </w:tcPr>
          <w:p w14:paraId="1C0959E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DCABC6D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5AB5C57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lastRenderedPageBreak/>
              <w:t>(što rade nastavnici)</w:t>
            </w:r>
          </w:p>
        </w:tc>
        <w:tc>
          <w:tcPr>
            <w:tcW w:w="4531" w:type="dxa"/>
          </w:tcPr>
          <w:p w14:paraId="28123FB4" w14:textId="0E6196F7" w:rsidR="00FF7652" w:rsidRPr="00FF7652" w:rsidRDefault="5E4194BA" w:rsidP="005204F9">
            <w:pPr>
              <w:pStyle w:val="Odlomakpopisa"/>
              <w:numPr>
                <w:ilvl w:val="0"/>
                <w:numId w:val="5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usmjerava proces učenja i uvježbavanja</w:t>
            </w:r>
          </w:p>
          <w:p w14:paraId="62DD65C6" w14:textId="237A91B9" w:rsidR="00FF7652" w:rsidRPr="00FF7652" w:rsidRDefault="5E4194BA" w:rsidP="005204F9">
            <w:pPr>
              <w:pStyle w:val="Odlomakpopisa"/>
              <w:numPr>
                <w:ilvl w:val="0"/>
                <w:numId w:val="5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prati s učenicima filmska djela</w:t>
            </w:r>
          </w:p>
          <w:p w14:paraId="5C8AF3FA" w14:textId="0B7E6044" w:rsidR="00FF7652" w:rsidRPr="00FF7652" w:rsidRDefault="5E4194BA" w:rsidP="005204F9">
            <w:pPr>
              <w:pStyle w:val="Odlomakpopisa"/>
              <w:numPr>
                <w:ilvl w:val="0"/>
                <w:numId w:val="5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pomaže i upućuje na individualne i zajedničke aktivnosti te shvaćanje filma u cjelini</w:t>
            </w:r>
          </w:p>
          <w:p w14:paraId="70435BC0" w14:textId="2BED311C" w:rsidR="00FF7652" w:rsidRPr="00FF7652" w:rsidRDefault="5E4194BA" w:rsidP="005204F9">
            <w:pPr>
              <w:pStyle w:val="Odlomakpopisa"/>
              <w:numPr>
                <w:ilvl w:val="0"/>
                <w:numId w:val="5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upućuje na izvore informacija</w:t>
            </w:r>
          </w:p>
          <w:p w14:paraId="77410300" w14:textId="56002640" w:rsidR="00FF7652" w:rsidRPr="00FF7652" w:rsidRDefault="5E4194BA" w:rsidP="005204F9">
            <w:pPr>
              <w:pStyle w:val="Odlomakpopisa"/>
              <w:numPr>
                <w:ilvl w:val="0"/>
                <w:numId w:val="5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daje povratnu informaciju o uspješnosti </w:t>
            </w:r>
          </w:p>
        </w:tc>
      </w:tr>
      <w:tr w:rsidR="00FF7652" w:rsidRPr="00FF7652" w14:paraId="07EFF146" w14:textId="77777777" w:rsidTr="5E4194BA">
        <w:tc>
          <w:tcPr>
            <w:tcW w:w="3020" w:type="dxa"/>
            <w:vMerge/>
          </w:tcPr>
          <w:p w14:paraId="38699629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5B26A60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8A7C9A7" w14:textId="74A3148A" w:rsidR="00FF7652" w:rsidRPr="00FF7652" w:rsidRDefault="30368D23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28D248DF" w:rsidRPr="7C3476D2">
              <w:rPr>
                <w:rFonts w:asciiTheme="minorHAnsi" w:hAnsiTheme="minorHAnsi" w:cstheme="minorBidi"/>
                <w:sz w:val="22"/>
                <w:szCs w:val="22"/>
              </w:rPr>
              <w:t>6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 Festival prava djece počinje 1</w:t>
            </w:r>
            <w:r w:rsidR="38BE68DC" w:rsidRPr="7C3476D2">
              <w:rPr>
                <w:rFonts w:asciiTheme="minorHAnsi" w:hAnsiTheme="minorHAnsi" w:cstheme="minorBidi"/>
                <w:sz w:val="22"/>
                <w:szCs w:val="22"/>
              </w:rPr>
              <w:t>6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 listopada i traje do kraja studenog.</w:t>
            </w:r>
          </w:p>
        </w:tc>
      </w:tr>
      <w:tr w:rsidR="00FF7652" w:rsidRPr="00FF7652" w14:paraId="311D76FA" w14:textId="77777777" w:rsidTr="5E4194BA">
        <w:tc>
          <w:tcPr>
            <w:tcW w:w="3020" w:type="dxa"/>
          </w:tcPr>
          <w:p w14:paraId="1B07C999" w14:textId="36D2DF45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4CDAAC8" w14:textId="4F502E0E" w:rsidR="00FF7652" w:rsidRPr="00FF7652" w:rsidRDefault="20788FE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30368D2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apir, računalo, projektor, zvučnici</w:t>
            </w:r>
          </w:p>
        </w:tc>
      </w:tr>
      <w:tr w:rsidR="00FF7652" w:rsidRPr="00FF7652" w14:paraId="2CFDEA31" w14:textId="77777777" w:rsidTr="5E4194BA">
        <w:tc>
          <w:tcPr>
            <w:tcW w:w="3020" w:type="dxa"/>
          </w:tcPr>
          <w:p w14:paraId="526A10C3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A11EEAB" w14:textId="4AD032C4" w:rsidR="00FF7652" w:rsidRPr="00FF7652" w:rsidRDefault="23020AA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</w:t>
            </w:r>
            <w:r w:rsidR="30368D2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udjelovanje na 1</w:t>
            </w:r>
            <w:r w:rsidR="3A90E33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6</w:t>
            </w:r>
            <w:r w:rsidR="30368D2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. Festivalu prava djece, sudjelovanje u edukacijama i raspravama, osvrt na učeničke  kritike </w:t>
            </w:r>
          </w:p>
        </w:tc>
      </w:tr>
      <w:tr w:rsidR="00FF7652" w:rsidRPr="00FF7652" w14:paraId="6C68FBCA" w14:textId="77777777" w:rsidTr="5E4194BA">
        <w:tc>
          <w:tcPr>
            <w:tcW w:w="3020" w:type="dxa"/>
          </w:tcPr>
          <w:p w14:paraId="240E2C00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4EBAB971" w14:textId="77777777" w:rsidR="00FF7652" w:rsidRPr="00FF7652" w:rsidRDefault="00FF7652" w:rsidP="00FF765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Marija </w:t>
            </w:r>
            <w:proofErr w:type="spellStart"/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Tikvić</w:t>
            </w:r>
            <w:proofErr w:type="spellEnd"/>
            <w:r w:rsidRPr="00FF76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5635B273" w14:textId="0217CBD8" w:rsidR="00FF7652" w:rsidRDefault="00FF7652" w:rsidP="4B842D82">
      <w:pPr>
        <w:pStyle w:val="Stil2"/>
        <w:rPr>
          <w:rFonts w:asciiTheme="minorHAnsi" w:hAnsiTheme="minorHAnsi" w:cstheme="minorBidi"/>
        </w:rPr>
      </w:pPr>
    </w:p>
    <w:p w14:paraId="65F3C1E2" w14:textId="77777777" w:rsidR="00207163" w:rsidRDefault="00207163" w:rsidP="4B842D82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9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2175"/>
        <w:gridCol w:w="3843"/>
      </w:tblGrid>
      <w:tr w:rsidR="4B842D82" w14:paraId="26347268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FC2D787" w14:textId="066F9DC6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6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E177E70" w14:textId="5C8B19A2" w:rsidR="4B842D82" w:rsidRDefault="4B842D82" w:rsidP="00CB78F9">
            <w:pPr>
              <w:pStyle w:val="Stil3"/>
            </w:pPr>
            <w:bookmarkStart w:id="84" w:name="_Toc178843572"/>
            <w:r w:rsidRPr="4B842D82">
              <w:t>Obilježiti Noć geografije  (</w:t>
            </w:r>
            <w:proofErr w:type="spellStart"/>
            <w:r w:rsidRPr="4B842D82">
              <w:t>GeoNight</w:t>
            </w:r>
            <w:proofErr w:type="spellEnd"/>
            <w:r w:rsidRPr="4B842D82">
              <w:t>)</w:t>
            </w:r>
            <w:bookmarkEnd w:id="84"/>
          </w:p>
        </w:tc>
      </w:tr>
      <w:tr w:rsidR="4B842D82" w14:paraId="744048A2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A38ECCF" w14:textId="5D54E741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7E91BF15" w14:textId="61557F73" w:rsidR="4B842D82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izložbom/radionicom/predavanjem predstaviti geografske sadržaje</w:t>
            </w:r>
          </w:p>
        </w:tc>
      </w:tr>
      <w:tr w:rsidR="4B842D82" w14:paraId="15965490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1A6A527" w14:textId="6BD00ECF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7DE59922" w14:textId="5A21C41D" w:rsidR="4B842D82" w:rsidRDefault="6A33A9DE" w:rsidP="005204F9">
            <w:pPr>
              <w:pStyle w:val="Odlomakpopisa"/>
              <w:numPr>
                <w:ilvl w:val="0"/>
                <w:numId w:val="5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sudjelovati u Međunarodnoj Noći geografije s ciljem promocije geografije, geografa, geografskih koncepcija i geografskog istraživanja</w:t>
            </w:r>
          </w:p>
        </w:tc>
      </w:tr>
      <w:tr w:rsidR="4B842D82" w14:paraId="351449AA" w14:textId="77777777" w:rsidTr="6A33A9DE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0B85B036" w14:textId="1E8AD469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</w:tcPr>
          <w:p w14:paraId="2004B78E" w14:textId="7AE32506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3843" w:type="dxa"/>
            <w:tcMar>
              <w:left w:w="105" w:type="dxa"/>
              <w:right w:w="105" w:type="dxa"/>
            </w:tcMar>
          </w:tcPr>
          <w:p w14:paraId="37D5716B" w14:textId="7DBFB399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rad u skupinama, individualni rad</w:t>
            </w:r>
          </w:p>
          <w:p w14:paraId="64063609" w14:textId="3D34A239" w:rsidR="4B842D82" w:rsidRDefault="4B842D82" w:rsidP="4B842D82">
            <w:pPr>
              <w:spacing w:after="160"/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4B842D82" w14:paraId="4CFEFCD9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2803701D" w14:textId="77777777" w:rsidR="00237C61" w:rsidRDefault="00237C61"/>
        </w:tc>
        <w:tc>
          <w:tcPr>
            <w:tcW w:w="2175" w:type="dxa"/>
            <w:tcMar>
              <w:left w:w="105" w:type="dxa"/>
              <w:right w:w="105" w:type="dxa"/>
            </w:tcMar>
          </w:tcPr>
          <w:p w14:paraId="2D24D66D" w14:textId="787ACA1D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3843" w:type="dxa"/>
            <w:tcMar>
              <w:left w:w="105" w:type="dxa"/>
              <w:right w:w="105" w:type="dxa"/>
            </w:tcMar>
          </w:tcPr>
          <w:p w14:paraId="3E1FE2EB" w14:textId="7AE3378B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učenici, nastavnici</w:t>
            </w:r>
          </w:p>
        </w:tc>
      </w:tr>
      <w:tr w:rsidR="4B842D82" w14:paraId="7303A715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4DC55035" w14:textId="77777777" w:rsidR="00237C61" w:rsidRDefault="00237C61"/>
        </w:tc>
        <w:tc>
          <w:tcPr>
            <w:tcW w:w="2175" w:type="dxa"/>
            <w:tcMar>
              <w:left w:w="105" w:type="dxa"/>
              <w:right w:w="105" w:type="dxa"/>
            </w:tcMar>
          </w:tcPr>
          <w:p w14:paraId="627ECD20" w14:textId="61D0A7FC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Načini učenja</w:t>
            </w:r>
          </w:p>
          <w:p w14:paraId="47186F27" w14:textId="56D4C4EA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učenici)</w:t>
            </w:r>
          </w:p>
        </w:tc>
        <w:tc>
          <w:tcPr>
            <w:tcW w:w="3843" w:type="dxa"/>
            <w:tcMar>
              <w:left w:w="105" w:type="dxa"/>
              <w:right w:w="105" w:type="dxa"/>
            </w:tcMar>
          </w:tcPr>
          <w:p w14:paraId="233F5DFB" w14:textId="698881CD" w:rsidR="4B842D82" w:rsidRDefault="6A33A9DE" w:rsidP="005204F9">
            <w:pPr>
              <w:pStyle w:val="Odlomakpopisa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izrađuju prezentacije i plakate, prezentiraju geografske sadržaje, sudjeluju u izložbi geografskih radova</w:t>
            </w:r>
          </w:p>
        </w:tc>
      </w:tr>
      <w:tr w:rsidR="4B842D82" w14:paraId="283BC430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46E69531" w14:textId="77777777" w:rsidR="00237C61" w:rsidRDefault="00237C61"/>
        </w:tc>
        <w:tc>
          <w:tcPr>
            <w:tcW w:w="2175" w:type="dxa"/>
            <w:tcMar>
              <w:left w:w="105" w:type="dxa"/>
              <w:right w:w="105" w:type="dxa"/>
            </w:tcMar>
          </w:tcPr>
          <w:p w14:paraId="2F1C673E" w14:textId="12956693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Metode poučavanja</w:t>
            </w:r>
          </w:p>
          <w:p w14:paraId="0A765FA2" w14:textId="30726D11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nastavnici)</w:t>
            </w:r>
          </w:p>
        </w:tc>
        <w:tc>
          <w:tcPr>
            <w:tcW w:w="3843" w:type="dxa"/>
            <w:tcMar>
              <w:left w:w="105" w:type="dxa"/>
              <w:right w:w="105" w:type="dxa"/>
            </w:tcMar>
          </w:tcPr>
          <w:p w14:paraId="14023E8F" w14:textId="147F29CF" w:rsidR="4B842D82" w:rsidRDefault="6A33A9DE" w:rsidP="005204F9">
            <w:pPr>
              <w:pStyle w:val="Odlomakpopisa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sudjeluju u organizaciji, planiranju i provođenju Noći geografije</w:t>
            </w:r>
          </w:p>
        </w:tc>
      </w:tr>
      <w:tr w:rsidR="4B842D82" w14:paraId="002C93B7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19A177DD" w14:textId="77777777" w:rsidR="00237C61" w:rsidRDefault="00237C61"/>
        </w:tc>
        <w:tc>
          <w:tcPr>
            <w:tcW w:w="2175" w:type="dxa"/>
            <w:tcMar>
              <w:left w:w="105" w:type="dxa"/>
              <w:right w:w="105" w:type="dxa"/>
            </w:tcMar>
          </w:tcPr>
          <w:p w14:paraId="6333306B" w14:textId="734DEE48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Trajanje izvedbe</w:t>
            </w:r>
          </w:p>
        </w:tc>
        <w:tc>
          <w:tcPr>
            <w:tcW w:w="3843" w:type="dxa"/>
            <w:tcMar>
              <w:left w:w="105" w:type="dxa"/>
              <w:right w:w="105" w:type="dxa"/>
            </w:tcMar>
          </w:tcPr>
          <w:p w14:paraId="3C65078A" w14:textId="4F29B0A4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2.-3. sata</w:t>
            </w:r>
          </w:p>
        </w:tc>
      </w:tr>
      <w:tr w:rsidR="4B842D82" w14:paraId="16F5887E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17834894" w14:textId="1959455F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19A3B8F4" w14:textId="0B46C554" w:rsidR="4B842D82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računalo, Internet, printer, papir za fotokopiranje, karton za plakate, flomasteri</w:t>
            </w:r>
          </w:p>
        </w:tc>
      </w:tr>
      <w:tr w:rsidR="4B842D82" w14:paraId="61805FEE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96F006E" w14:textId="183E7C12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745E2DFC" w14:textId="72CF243B" w:rsidR="4B842D82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samovrednovanje</w:t>
            </w:r>
            <w:proofErr w:type="spellEnd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učeničkih radova</w:t>
            </w:r>
          </w:p>
        </w:tc>
      </w:tr>
      <w:tr w:rsidR="4B842D82" w14:paraId="7C9EAF17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656F4AD0" w14:textId="58E856CF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72E4D44D" w14:textId="301C0A0B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Profesori geografije: Andreja Pranjić, prof., Ines Glavaš, prof. , Krunoslav Marjanović, prof.</w:t>
            </w:r>
          </w:p>
        </w:tc>
      </w:tr>
    </w:tbl>
    <w:p w14:paraId="54D58503" w14:textId="1E2015C0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628EAF82" w14:textId="16EFEA51" w:rsidR="00FF7652" w:rsidRDefault="00FF7652" w:rsidP="4B842D82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9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725"/>
        <w:gridCol w:w="4293"/>
      </w:tblGrid>
      <w:tr w:rsidR="4B842D82" w14:paraId="684FCF99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1E26B34E" w14:textId="0E756017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7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6788889A" w14:textId="472F33E9" w:rsidR="4B842D82" w:rsidRDefault="4B842D82" w:rsidP="00CB78F9">
            <w:pPr>
              <w:pStyle w:val="Stil3"/>
            </w:pPr>
            <w:bookmarkStart w:id="85" w:name="_Toc178843573"/>
            <w:r w:rsidRPr="4B842D82">
              <w:t xml:space="preserve">Projekt „Učim živjeti“: program „Odgoj u solidarnosti i za solidarnost“ s  ciljem oblikovanja cjelovitog razvoja osobnosti kod djece i </w:t>
            </w:r>
            <w:proofErr w:type="spellStart"/>
            <w:r w:rsidRPr="4B842D82">
              <w:t>preveniranja</w:t>
            </w:r>
            <w:proofErr w:type="spellEnd"/>
            <w:r w:rsidRPr="4B842D82">
              <w:t xml:space="preserve"> neprihvatljivog ponašanja</w:t>
            </w:r>
            <w:bookmarkEnd w:id="85"/>
          </w:p>
        </w:tc>
      </w:tr>
      <w:tr w:rsidR="4B842D82" w14:paraId="38E79EF7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BAA04ED" w14:textId="106830E1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01404DF" w14:textId="5B9FA0DE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Razumijevanje vlastitih talenata i empatija temelj su za razumijevanje sebe i ljudi s kojima smo okruženi na čemu se izgrađuju solidarnost i tolerancija kao ključni čimbenici za </w:t>
            </w: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aktivno građanstvo, odnosno djelovanje na bilo kojoj razini društva. </w:t>
            </w:r>
          </w:p>
          <w:p w14:paraId="5CC32474" w14:textId="627A89D2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4B842D82" w14:paraId="7C85FA58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D76867C" w14:textId="035B75F3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Očekivani ishodi/postignuća </w:t>
            </w: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7F432130" w14:textId="21024CD5" w:rsidR="4B842D82" w:rsidRDefault="4B842D82" w:rsidP="005204F9">
            <w:pPr>
              <w:pStyle w:val="Odlomakpopisa"/>
              <w:numPr>
                <w:ilvl w:val="0"/>
                <w:numId w:val="7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razvijena svijest o potrebi solidarnosti</w:t>
            </w:r>
          </w:p>
          <w:p w14:paraId="3D9ACE34" w14:textId="58184EAF" w:rsidR="4B842D82" w:rsidRDefault="4B842D82" w:rsidP="005204F9">
            <w:pPr>
              <w:pStyle w:val="Odlomakpopisa"/>
              <w:numPr>
                <w:ilvl w:val="0"/>
                <w:numId w:val="7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razvijena svijest o samopoštovanju, kreativnosti, otvorenosti i odgovornosti prema sebi i drugima</w:t>
            </w:r>
          </w:p>
          <w:p w14:paraId="7117A962" w14:textId="012C75F7" w:rsidR="4B842D82" w:rsidRDefault="4B842D82" w:rsidP="005204F9">
            <w:pPr>
              <w:pStyle w:val="Odlomakpopisa"/>
              <w:numPr>
                <w:ilvl w:val="0"/>
                <w:numId w:val="7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prakticiranje međugeneracijske solidarnosti</w:t>
            </w:r>
          </w:p>
          <w:p w14:paraId="6519E66C" w14:textId="2F74608E" w:rsidR="4B842D82" w:rsidRDefault="4B842D82" w:rsidP="005204F9">
            <w:pPr>
              <w:pStyle w:val="Odlomakpopisa"/>
              <w:numPr>
                <w:ilvl w:val="0"/>
                <w:numId w:val="7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razvijena svijest o potrebi volontiranja</w:t>
            </w:r>
          </w:p>
          <w:p w14:paraId="774C6152" w14:textId="022E84E4" w:rsidR="4B842D82" w:rsidRDefault="4B842D82" w:rsidP="005204F9">
            <w:pPr>
              <w:pStyle w:val="Odlomakpopisa"/>
              <w:numPr>
                <w:ilvl w:val="0"/>
                <w:numId w:val="7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promicanje tolerancije i uvažavanje različitosti kroz komunikaciju s djecom iz različitih kulturnih i socijalnih sredina s drugih kontinenata</w:t>
            </w:r>
          </w:p>
          <w:p w14:paraId="4947C96B" w14:textId="0415D5EA" w:rsidR="4B842D82" w:rsidRDefault="4B842D82" w:rsidP="005204F9">
            <w:pPr>
              <w:pStyle w:val="Odlomakpopisa"/>
              <w:numPr>
                <w:ilvl w:val="0"/>
                <w:numId w:val="7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razvijena svijest o tome koji su to konkretno neprihvatljivi oblici ponašanja</w:t>
            </w:r>
          </w:p>
        </w:tc>
      </w:tr>
      <w:tr w:rsidR="4B842D82" w14:paraId="559B2624" w14:textId="77777777" w:rsidTr="6A33A9DE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091A535B" w14:textId="6A8508DB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0C6391B4" w14:textId="3B22420E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293" w:type="dxa"/>
            <w:tcMar>
              <w:left w:w="105" w:type="dxa"/>
              <w:right w:w="105" w:type="dxa"/>
            </w:tcMar>
          </w:tcPr>
          <w:p w14:paraId="73FBB021" w14:textId="2A5452F7" w:rsidR="4B842D82" w:rsidRDefault="6A33A9DE" w:rsidP="6A33A9DE">
            <w:pPr>
              <w:spacing w:after="1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kroz radionice, predavanja, projekcije, izložbe, posjete, </w:t>
            </w:r>
            <w:proofErr w:type="spellStart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izvanučioničku</w:t>
            </w:r>
            <w:proofErr w:type="spellEnd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nastavu</w:t>
            </w:r>
          </w:p>
        </w:tc>
      </w:tr>
      <w:tr w:rsidR="4B842D82" w14:paraId="21139163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173BE45E" w14:textId="77777777" w:rsidR="00237C61" w:rsidRDefault="00237C61"/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2AF110E0" w14:textId="36268B99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293" w:type="dxa"/>
            <w:tcMar>
              <w:left w:w="105" w:type="dxa"/>
              <w:right w:w="105" w:type="dxa"/>
            </w:tcMar>
          </w:tcPr>
          <w:p w14:paraId="01AB8720" w14:textId="60875959" w:rsidR="4B842D82" w:rsidRDefault="4B842D82" w:rsidP="005204F9">
            <w:pPr>
              <w:pStyle w:val="Odlomakpopisa"/>
              <w:numPr>
                <w:ilvl w:val="0"/>
                <w:numId w:val="6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svih razreda koji pohađaju vjeronauk, profesori, vanjski suradnici</w:t>
            </w:r>
          </w:p>
        </w:tc>
      </w:tr>
      <w:tr w:rsidR="4B842D82" w14:paraId="18943473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4C346939" w14:textId="77777777" w:rsidR="00237C61" w:rsidRDefault="00237C61"/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2585244A" w14:textId="10B1D61F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Načini učenja</w:t>
            </w:r>
          </w:p>
          <w:p w14:paraId="538005E0" w14:textId="2927F63E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učenici)</w:t>
            </w:r>
          </w:p>
        </w:tc>
        <w:tc>
          <w:tcPr>
            <w:tcW w:w="4293" w:type="dxa"/>
            <w:tcMar>
              <w:left w:w="105" w:type="dxa"/>
              <w:right w:w="105" w:type="dxa"/>
            </w:tcMar>
          </w:tcPr>
          <w:p w14:paraId="6EE4A02F" w14:textId="38D99364" w:rsidR="4B842D82" w:rsidRDefault="4B842D82" w:rsidP="005204F9">
            <w:pPr>
              <w:pStyle w:val="Odlomakpopisa"/>
              <w:numPr>
                <w:ilvl w:val="0"/>
                <w:numId w:val="6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predavanja</w:t>
            </w:r>
          </w:p>
          <w:p w14:paraId="3DD3FF37" w14:textId="5BDED690" w:rsidR="4B842D82" w:rsidRDefault="4B842D82" w:rsidP="005204F9">
            <w:pPr>
              <w:pStyle w:val="Odlomakpopisa"/>
              <w:numPr>
                <w:ilvl w:val="0"/>
                <w:numId w:val="6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tematske radionice</w:t>
            </w:r>
          </w:p>
          <w:p w14:paraId="769CCAEF" w14:textId="0020DCB4" w:rsidR="4B842D82" w:rsidRDefault="4B842D82" w:rsidP="005204F9">
            <w:pPr>
              <w:pStyle w:val="Odlomakpopisa"/>
              <w:numPr>
                <w:ilvl w:val="0"/>
                <w:numId w:val="6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posjeti potrebitima i osobama treće životne dobi</w:t>
            </w:r>
          </w:p>
        </w:tc>
      </w:tr>
      <w:tr w:rsidR="4B842D82" w14:paraId="0750367E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45F3318C" w14:textId="77777777" w:rsidR="00237C61" w:rsidRDefault="00237C61"/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6CF9BF6E" w14:textId="2BE6F3F4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Metode poučavanja</w:t>
            </w:r>
          </w:p>
          <w:p w14:paraId="02A05B4B" w14:textId="7778FC03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nastavnici)</w:t>
            </w:r>
          </w:p>
        </w:tc>
        <w:tc>
          <w:tcPr>
            <w:tcW w:w="4293" w:type="dxa"/>
            <w:tcMar>
              <w:left w:w="105" w:type="dxa"/>
              <w:right w:w="105" w:type="dxa"/>
            </w:tcMar>
          </w:tcPr>
          <w:p w14:paraId="51443797" w14:textId="04B6875C" w:rsidR="4B842D82" w:rsidRDefault="4B842D82" w:rsidP="005204F9">
            <w:pPr>
              <w:pStyle w:val="Odlomakpopisa"/>
              <w:numPr>
                <w:ilvl w:val="0"/>
                <w:numId w:val="6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prezentiranju projekata</w:t>
            </w:r>
          </w:p>
          <w:p w14:paraId="392EFD43" w14:textId="7A2086D9" w:rsidR="4B842D82" w:rsidRDefault="4B842D82" w:rsidP="005204F9">
            <w:pPr>
              <w:pStyle w:val="Odlomakpopisa"/>
              <w:numPr>
                <w:ilvl w:val="0"/>
                <w:numId w:val="6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svjedočenje volontera ili misionara</w:t>
            </w:r>
          </w:p>
          <w:p w14:paraId="79A19C93" w14:textId="0CA1D7C3" w:rsidR="4B842D82" w:rsidRDefault="4B842D82" w:rsidP="005204F9">
            <w:pPr>
              <w:pStyle w:val="Odlomakpopisa"/>
              <w:numPr>
                <w:ilvl w:val="0"/>
                <w:numId w:val="6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predstavljanje izložbi</w:t>
            </w:r>
          </w:p>
          <w:p w14:paraId="39DF992D" w14:textId="3B00DF69" w:rsidR="4B842D82" w:rsidRDefault="4B842D82" w:rsidP="005204F9">
            <w:pPr>
              <w:pStyle w:val="Odlomakpopisa"/>
              <w:numPr>
                <w:ilvl w:val="0"/>
                <w:numId w:val="6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posjete </w:t>
            </w:r>
          </w:p>
        </w:tc>
      </w:tr>
      <w:tr w:rsidR="4B842D82" w14:paraId="535B2E99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7E31184C" w14:textId="77777777" w:rsidR="00237C61" w:rsidRDefault="00237C61"/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5070949A" w14:textId="2584769A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Trajanje izvedbe</w:t>
            </w:r>
          </w:p>
        </w:tc>
        <w:tc>
          <w:tcPr>
            <w:tcW w:w="4293" w:type="dxa"/>
            <w:tcMar>
              <w:left w:w="105" w:type="dxa"/>
              <w:right w:w="105" w:type="dxa"/>
            </w:tcMar>
          </w:tcPr>
          <w:p w14:paraId="757CD1BD" w14:textId="4CC0DA00" w:rsidR="4B842D82" w:rsidRDefault="6A33A9DE" w:rsidP="6A33A9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tijekom šk. god. 2024./2025.</w:t>
            </w:r>
          </w:p>
        </w:tc>
      </w:tr>
      <w:tr w:rsidR="4B842D82" w14:paraId="124FA68D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196AF4B" w14:textId="47E86014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5834DA41" w14:textId="31BAC031" w:rsidR="4B842D82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računalo, projektor, internet</w:t>
            </w:r>
          </w:p>
        </w:tc>
      </w:tr>
      <w:tr w:rsidR="4B842D82" w14:paraId="0CE48D9C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6DB30BB3" w14:textId="462B1DB2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117B512A" w14:textId="226C282C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Anketom na kraju školske godine učenici mogu vrednovati pojedine aktivnosti, a nastavnici uključenost učenika i ostvarenost ishoda.</w:t>
            </w:r>
          </w:p>
        </w:tc>
      </w:tr>
      <w:tr w:rsidR="4B842D82" w14:paraId="635B94FC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6AD7D23" w14:textId="53A17411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5F4A5E5" w14:textId="08325669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Ana </w:t>
            </w:r>
            <w:proofErr w:type="spellStart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Papac</w:t>
            </w:r>
            <w:proofErr w:type="spellEnd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Jasenka </w:t>
            </w:r>
            <w:proofErr w:type="spellStart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Celić</w:t>
            </w:r>
            <w:proofErr w:type="spellEnd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Vedrana </w:t>
            </w:r>
            <w:proofErr w:type="spellStart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Karakašić</w:t>
            </w:r>
            <w:proofErr w:type="spellEnd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Dominik </w:t>
            </w:r>
            <w:proofErr w:type="spellStart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Kalajdžić</w:t>
            </w:r>
            <w:proofErr w:type="spellEnd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Ivan </w:t>
            </w:r>
            <w:proofErr w:type="spellStart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Bassi</w:t>
            </w:r>
            <w:proofErr w:type="spellEnd"/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Udruga Zdenac</w:t>
            </w:r>
          </w:p>
        </w:tc>
      </w:tr>
    </w:tbl>
    <w:p w14:paraId="4C942491" w14:textId="2E34BDAC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245F4C64" w14:textId="316A93F2" w:rsidR="7C3476D2" w:rsidRDefault="7C3476D2" w:rsidP="7C3476D2">
      <w:pPr>
        <w:pStyle w:val="Stil2"/>
      </w:pPr>
    </w:p>
    <w:p w14:paraId="1AF99DE9" w14:textId="5361DF95" w:rsidR="7C3476D2" w:rsidRDefault="7C3476D2" w:rsidP="7C3476D2">
      <w:pPr>
        <w:pStyle w:val="Stil2"/>
      </w:pPr>
    </w:p>
    <w:p w14:paraId="6CCB37DC" w14:textId="4B2ADFDE" w:rsidR="00207163" w:rsidRDefault="00207163" w:rsidP="7C3476D2">
      <w:pPr>
        <w:pStyle w:val="Stil2"/>
      </w:pPr>
    </w:p>
    <w:p w14:paraId="46DB25AF" w14:textId="19571666" w:rsidR="00207163" w:rsidRDefault="00207163" w:rsidP="7C3476D2">
      <w:pPr>
        <w:pStyle w:val="Stil2"/>
      </w:pPr>
    </w:p>
    <w:p w14:paraId="3D030D6A" w14:textId="782D535A" w:rsidR="00207163" w:rsidRDefault="00207163" w:rsidP="7C3476D2">
      <w:pPr>
        <w:pStyle w:val="Stil2"/>
      </w:pPr>
    </w:p>
    <w:p w14:paraId="7DE390B6" w14:textId="243634F3" w:rsidR="00207163" w:rsidRDefault="00207163" w:rsidP="7C3476D2">
      <w:pPr>
        <w:pStyle w:val="Stil2"/>
      </w:pPr>
    </w:p>
    <w:p w14:paraId="4E9A031A" w14:textId="69FEB004" w:rsidR="00207163" w:rsidRDefault="00207163" w:rsidP="7C3476D2">
      <w:pPr>
        <w:pStyle w:val="Stil2"/>
      </w:pPr>
    </w:p>
    <w:p w14:paraId="6AB388E7" w14:textId="63B709DA" w:rsidR="00207163" w:rsidRDefault="00207163" w:rsidP="7C3476D2">
      <w:pPr>
        <w:pStyle w:val="Stil2"/>
      </w:pPr>
    </w:p>
    <w:p w14:paraId="0001DF2B" w14:textId="4F889CD1" w:rsidR="00207163" w:rsidRDefault="00207163" w:rsidP="7C3476D2">
      <w:pPr>
        <w:pStyle w:val="Stil2"/>
      </w:pPr>
    </w:p>
    <w:p w14:paraId="46F4E52D" w14:textId="566EA6B9" w:rsidR="00207163" w:rsidRDefault="00207163" w:rsidP="7C3476D2">
      <w:pPr>
        <w:pStyle w:val="Stil2"/>
      </w:pPr>
    </w:p>
    <w:p w14:paraId="6DFEE8C3" w14:textId="7C942596" w:rsidR="00207163" w:rsidRDefault="00207163" w:rsidP="7C3476D2">
      <w:pPr>
        <w:pStyle w:val="Stil2"/>
      </w:pPr>
    </w:p>
    <w:p w14:paraId="5A72EE64" w14:textId="63469744" w:rsidR="00207163" w:rsidRDefault="00207163" w:rsidP="7C3476D2">
      <w:pPr>
        <w:pStyle w:val="Stil2"/>
      </w:pPr>
    </w:p>
    <w:p w14:paraId="2625F282" w14:textId="77777777" w:rsidR="00207163" w:rsidRDefault="00207163" w:rsidP="7C3476D2">
      <w:pPr>
        <w:pStyle w:val="Stil2"/>
      </w:pPr>
    </w:p>
    <w:p w14:paraId="43F29D25" w14:textId="78E3DC32" w:rsidR="00453BA1" w:rsidRPr="002F5A44" w:rsidRDefault="00453BA1" w:rsidP="00CF3BE8">
      <w:pPr>
        <w:pStyle w:val="Stil2"/>
      </w:pPr>
      <w:bookmarkStart w:id="86" w:name="_Toc115277648"/>
      <w:bookmarkStart w:id="87" w:name="_Toc146565311"/>
      <w:bookmarkStart w:id="88" w:name="_Toc178843574"/>
      <w:r w:rsidRPr="002F5A44">
        <w:lastRenderedPageBreak/>
        <w:t>UMJETNIČKO PODRUČJE</w:t>
      </w:r>
      <w:bookmarkEnd w:id="86"/>
      <w:bookmarkEnd w:id="87"/>
      <w:bookmarkEnd w:id="88"/>
    </w:p>
    <w:p w14:paraId="3098CD22" w14:textId="3C59D5EB" w:rsidR="007873A3" w:rsidRDefault="007873A3" w:rsidP="7C3476D2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681687DD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78921" w14:textId="5C7665C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1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F1A17" w14:textId="7BD40C79" w:rsidR="7C3476D2" w:rsidRDefault="7C3476D2" w:rsidP="00CB78F9">
            <w:pPr>
              <w:pStyle w:val="Stil3"/>
            </w:pPr>
            <w:bookmarkStart w:id="89" w:name="_Toc178843575"/>
            <w:r w:rsidRPr="7C3476D2">
              <w:t>Proširivanje i unaprjeđivanje učeničkih znanja i vještina na području likovnosti</w:t>
            </w:r>
            <w:bookmarkEnd w:id="89"/>
          </w:p>
        </w:tc>
      </w:tr>
      <w:tr w:rsidR="7C3476D2" w14:paraId="66F73BA7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92150" w14:textId="5690ED39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D8927" w14:textId="30EC447A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Cilj dodatne nastave iz područja likovne umjetnosti poticanje je kreativnog razmišljanja i praktičnog likovnog stvaralaštva učenika radom u likovnim radionicama koje se održavaju u izvannastavnim terminima. Dodatni rad osigurava učenicima kvalitetno i kreativno provođenje vremena i ciljanu pripremu zainteresiranih učenika za stručne studije, natjecanja iz likovne umjetnosti i ispit državne mature.</w:t>
            </w:r>
          </w:p>
        </w:tc>
      </w:tr>
      <w:tr w:rsidR="7C3476D2" w14:paraId="225DE85A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ACD70" w14:textId="6C91834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41225" w14:textId="0B0D62C1" w:rsidR="7C3476D2" w:rsidRDefault="7C3476D2" w:rsidP="005204F9">
            <w:pPr>
              <w:pStyle w:val="Odlomakpopisa"/>
              <w:numPr>
                <w:ilvl w:val="0"/>
                <w:numId w:val="167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širenje i produbljivanje likovnih znanja i vještina korištenjem istraživačkih i kreativnih postupaka koji obogaćuju i povezuju  sva ranije stečena  znanja u redovnoj nastavi</w:t>
            </w:r>
          </w:p>
        </w:tc>
      </w:tr>
      <w:tr w:rsidR="7C3476D2" w14:paraId="495CDC1C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3CA88" w14:textId="4B66EEA1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F5379" w14:textId="657EAE6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A2E4A" w14:textId="3ADA1C08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tjedni susreti u izvannastavnim terminima u prostoru škole i muzejsko-galerijskim institucijama</w:t>
            </w:r>
          </w:p>
        </w:tc>
      </w:tr>
      <w:tr w:rsidR="7C3476D2" w14:paraId="3336F0B1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48EB2565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15DC6" w14:textId="02E41B49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6FEFE" w14:textId="49FEE4BB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Dodatna nastava likovne umjetnosti namijenjena je prvenstveno svim zainteresiranim učenicima koji se vole likovno izražavati i stvarati, a posebno onim učenicima koji planiraju odabrati studijske programe kao što su arhitektura, dizajn, ALU, povijest umjetnosti, krajobrazna arhitektura,  grafički dizajn i sl. Također je namijenjena onima koji vole i žele sudjelovati u prigodnim obilježavanjima i kreativnim aktivnostima koje obogaćuju rad škole.  </w:t>
            </w:r>
          </w:p>
        </w:tc>
      </w:tr>
      <w:tr w:rsidR="7C3476D2" w14:paraId="72A2FC63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5489B8F6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009E8" w14:textId="1E4DB1A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7BAF5069" w14:textId="7FD3517C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F532B" w14:textId="476B48E8" w:rsidR="7C3476D2" w:rsidRDefault="7C3476D2" w:rsidP="005204F9">
            <w:pPr>
              <w:pStyle w:val="Odlomakpopisa"/>
              <w:numPr>
                <w:ilvl w:val="0"/>
                <w:numId w:val="16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učenici usvajaju teorijska i praktična znanja u učionici i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atelieru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 sudjeluju u izvan učioničkoj nastavi u muzejima, posjećuju izložbe i sudjeluju na likovnim radionicama</w:t>
            </w:r>
          </w:p>
        </w:tc>
      </w:tr>
      <w:tr w:rsidR="7C3476D2" w14:paraId="25244F76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708E02BF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209AA" w14:textId="4795C46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104317C1" w14:textId="45E46D24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775B1" w14:textId="2786BBE6" w:rsidR="7C3476D2" w:rsidRDefault="5E4194BA" w:rsidP="005204F9">
            <w:pPr>
              <w:pStyle w:val="Odlomakpopisa"/>
              <w:numPr>
                <w:ilvl w:val="0"/>
                <w:numId w:val="5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priprema i organizacija potrebnih sadržaja za rad</w:t>
            </w:r>
          </w:p>
          <w:p w14:paraId="6F5CE60C" w14:textId="4FBD010D" w:rsidR="7C3476D2" w:rsidRDefault="5E4194BA" w:rsidP="005204F9">
            <w:pPr>
              <w:pStyle w:val="Odlomakpopisa"/>
              <w:numPr>
                <w:ilvl w:val="0"/>
                <w:numId w:val="5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dogovaranje i provedba aktivnosti izvan prostora škole ( muzeji, galerije…)</w:t>
            </w:r>
          </w:p>
          <w:p w14:paraId="25D5D102" w14:textId="26216896" w:rsidR="7C3476D2" w:rsidRDefault="5E4194BA" w:rsidP="005204F9">
            <w:pPr>
              <w:pStyle w:val="Odlomakpopisa"/>
              <w:numPr>
                <w:ilvl w:val="0"/>
                <w:numId w:val="5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vrednovanje učeničkih postignuća</w:t>
            </w:r>
          </w:p>
        </w:tc>
      </w:tr>
      <w:tr w:rsidR="7C3476D2" w14:paraId="59B16D1C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399C7BC8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C099C" w14:textId="0EC6702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C5A5F" w14:textId="55580FFA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dva školska sata tjedno u dogovorenim terminima prije ili nakon redovne nastave</w:t>
            </w:r>
          </w:p>
        </w:tc>
      </w:tr>
      <w:tr w:rsidR="7C3476D2" w14:paraId="2C0F36A1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552FB" w14:textId="0BB3A890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B5ED2" w14:textId="67E82620" w:rsidR="11B3FE9D" w:rsidRDefault="11B3FE9D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rostor i materijal za rad u školi su osigurani.</w:t>
            </w:r>
            <w:r w:rsidR="43B94C7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ad u izvanškolskim uvjetima (muzeji i galerije) se dogovara i realizira po postojećim cjenicima posjećivanih institucija.</w:t>
            </w:r>
          </w:p>
        </w:tc>
      </w:tr>
      <w:tr w:rsidR="7C3476D2" w14:paraId="2C3EE2B3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ED3AA" w14:textId="5D2F509B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C601D" w14:textId="4453BEF4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Prati se napredovanje učenika u istraživanju i izradi likovnih</w:t>
            </w:r>
          </w:p>
          <w:p w14:paraId="603E34A4" w14:textId="200F2457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uradaka. Prati se napredak u savladavanju tehničkih vještina, umijeća u radu i razvoj kreativnosti. Ukupna ostvarenost se predstavlja na izložbama, postignuti rezultati na natječajima objavljuju se na web stranici škole. </w:t>
            </w:r>
          </w:p>
          <w:p w14:paraId="716DD4E5" w14:textId="21AA840D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Završni uspjeh vrednuje se prilikom pristupanja ispitima  državne mature i prijemnim ispitima na fakultetima koji propisuju provjeru likovnih znanja i vještina.</w:t>
            </w:r>
          </w:p>
        </w:tc>
      </w:tr>
      <w:tr w:rsidR="7C3476D2" w14:paraId="370BC16F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FDA4F" w14:textId="2315989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D1C0F" w14:textId="048DDC28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Mihaela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Gelemanović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Pracaić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</w:t>
            </w:r>
          </w:p>
        </w:tc>
      </w:tr>
    </w:tbl>
    <w:p w14:paraId="4E46CF8C" w14:textId="20628265" w:rsidR="007873A3" w:rsidRDefault="007873A3" w:rsidP="00453BA1">
      <w:pPr>
        <w:spacing w:after="160" w:line="259" w:lineRule="auto"/>
        <w:rPr>
          <w:rFonts w:asciiTheme="minorHAnsi" w:hAnsiTheme="minorHAnsi" w:cstheme="minorBidi"/>
        </w:rPr>
      </w:pPr>
    </w:p>
    <w:p w14:paraId="7E312D03" w14:textId="77777777" w:rsidR="00207163" w:rsidRDefault="0020716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3A3" w:rsidRPr="007873A3" w14:paraId="55049A4F" w14:textId="77777777" w:rsidTr="5E4194BA">
        <w:tc>
          <w:tcPr>
            <w:tcW w:w="3020" w:type="dxa"/>
          </w:tcPr>
          <w:p w14:paraId="3E166C48" w14:textId="7A9458DB" w:rsidR="007873A3" w:rsidRPr="007873A3" w:rsidRDefault="3AD623B5" w:rsidP="7C3476D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Cilj</w:t>
            </w:r>
            <w:r w:rsidR="000175F6"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253FE886"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2" w:type="dxa"/>
            <w:gridSpan w:val="2"/>
          </w:tcPr>
          <w:p w14:paraId="7D44D74D" w14:textId="77777777" w:rsidR="007873A3" w:rsidRPr="007873A3" w:rsidRDefault="3AD623B5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90" w:name="_Toc178843576"/>
            <w:r w:rsidRPr="7C3476D2">
              <w:rPr>
                <w:rFonts w:ascii="Calibri" w:eastAsia="Calibri" w:hAnsi="Calibri" w:cs="Calibri"/>
              </w:rPr>
              <w:t>Doživljajno iskustvo kazališnih predstava i koncerata zbog izvedbe uživo</w:t>
            </w:r>
            <w:bookmarkEnd w:id="90"/>
          </w:p>
        </w:tc>
      </w:tr>
      <w:tr w:rsidR="007873A3" w:rsidRPr="007873A3" w14:paraId="5EBA03DC" w14:textId="77777777" w:rsidTr="5E4194BA">
        <w:tc>
          <w:tcPr>
            <w:tcW w:w="3020" w:type="dxa"/>
          </w:tcPr>
          <w:p w14:paraId="2CA0B3E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C233BCD" w14:textId="576F8CD3" w:rsidR="007873A3" w:rsidRPr="007873A3" w:rsidRDefault="00BF330D" w:rsidP="007873A3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7873A3" w:rsidRPr="007873A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azvijati potrebu redovitog posjeta kazališnim predstavama i dobivanje dodatnih informacija kao i iskustvo uživo izvedenih sadržaja obrađenih na nastavi. Osvijestiti učenicima što je to kazališna kultura, ali i osvijestiti norme ponašanja pri kulturnim događajima (GO)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7873A3" w:rsidRPr="007873A3" w14:paraId="00132B8F" w14:textId="77777777" w:rsidTr="5E4194BA">
        <w:tc>
          <w:tcPr>
            <w:tcW w:w="3020" w:type="dxa"/>
          </w:tcPr>
          <w:p w14:paraId="2132E757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38E1B4F8" w14:textId="77777777" w:rsidR="007873A3" w:rsidRPr="007873A3" w:rsidRDefault="3AD623B5" w:rsidP="005204F9">
            <w:pPr>
              <w:pStyle w:val="Odlomakpopisa"/>
              <w:numPr>
                <w:ilvl w:val="0"/>
                <w:numId w:val="10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razlikovati i zauzeti kritički stav prema različitim vrstama glazbe i kulturnim događajima</w:t>
            </w:r>
          </w:p>
          <w:p w14:paraId="45E8690F" w14:textId="3C91F7E5" w:rsidR="007873A3" w:rsidRPr="007873A3" w:rsidRDefault="3AD623B5" w:rsidP="005204F9">
            <w:pPr>
              <w:pStyle w:val="Odlomakpopisa"/>
              <w:numPr>
                <w:ilvl w:val="0"/>
                <w:numId w:val="10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usporediti izvedbe scenskih i filmskih mjuzikla, scenskih izvedbi književnih djela i filmskih izvedbi istih</w:t>
            </w:r>
            <w:r w:rsidR="0FE63E8C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te izdvojiti razlike i istaknuti prednosti</w:t>
            </w:r>
          </w:p>
        </w:tc>
      </w:tr>
      <w:tr w:rsidR="007873A3" w:rsidRPr="007873A3" w14:paraId="5555A532" w14:textId="77777777" w:rsidTr="5E4194BA">
        <w:tc>
          <w:tcPr>
            <w:tcW w:w="3020" w:type="dxa"/>
            <w:vMerge w:val="restart"/>
            <w:vAlign w:val="center"/>
          </w:tcPr>
          <w:p w14:paraId="7A7ACEE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45FAE4F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5AEFE10" w14:textId="51694FC0" w:rsidR="007873A3" w:rsidRPr="007873A3" w:rsidRDefault="3AD623B5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Izvanučionička</w:t>
            </w:r>
            <w:proofErr w:type="spellEnd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nastava (posjet HNK</w:t>
            </w:r>
            <w:r w:rsidR="00C65058" w:rsidRPr="7C3476D2">
              <w:rPr>
                <w:rFonts w:asciiTheme="minorHAnsi" w:hAnsiTheme="minorHAnsi" w:cstheme="minorBidi"/>
                <w:sz w:val="22"/>
                <w:szCs w:val="22"/>
              </w:rPr>
              <w:t>-u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Osijek ili HNK</w:t>
            </w:r>
            <w:r w:rsidR="00C65058" w:rsidRPr="7C3476D2">
              <w:rPr>
                <w:rFonts w:asciiTheme="minorHAnsi" w:hAnsiTheme="minorHAnsi" w:cstheme="minorBidi"/>
                <w:sz w:val="22"/>
                <w:szCs w:val="22"/>
              </w:rPr>
              <w:t>-u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Zagreb, Kazalištu</w:t>
            </w:r>
            <w:r w:rsidR="14E0763F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K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omedij</w:t>
            </w:r>
            <w:r w:rsidR="14E0763F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a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ili nekim drugim prostorima</w:t>
            </w:r>
            <w:r w:rsidR="14E0763F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 obzirom na preporuke i situaciju uživo ili virtualno)</w:t>
            </w:r>
            <w:r w:rsidR="174C88B4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14E0763F" w:rsidRPr="7C3476D2">
              <w:rPr>
                <w:rFonts w:asciiTheme="minorHAnsi" w:hAnsiTheme="minorHAnsi" w:cstheme="minorBidi"/>
                <w:sz w:val="22"/>
                <w:szCs w:val="22"/>
              </w:rPr>
              <w:t>uključi</w:t>
            </w:r>
            <w:r w:rsidR="34C31CAD" w:rsidRPr="7C3476D2">
              <w:rPr>
                <w:rFonts w:asciiTheme="minorHAnsi" w:hAnsiTheme="minorHAnsi" w:cstheme="minorBidi"/>
                <w:sz w:val="22"/>
                <w:szCs w:val="22"/>
              </w:rPr>
              <w:t>vanje</w:t>
            </w:r>
            <w:r w:rsidR="14E0763F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učenik</w:t>
            </w:r>
            <w:r w:rsidR="15323030" w:rsidRPr="7C3476D2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="14E0763F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ako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se ispred naše školske zgrade u vrijeme nastave održava koncert ili kakva glazbena aktivnost</w:t>
            </w:r>
          </w:p>
        </w:tc>
      </w:tr>
      <w:tr w:rsidR="007873A3" w:rsidRPr="007873A3" w14:paraId="4ACECB62" w14:textId="77777777" w:rsidTr="5E4194BA">
        <w:tc>
          <w:tcPr>
            <w:tcW w:w="3020" w:type="dxa"/>
            <w:vMerge/>
          </w:tcPr>
          <w:p w14:paraId="51AF52E5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E0BEBF7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A68353A" w14:textId="77777777" w:rsidR="007873A3" w:rsidRPr="007873A3" w:rsidRDefault="3AD623B5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učenici, nastavnici</w:t>
            </w:r>
          </w:p>
        </w:tc>
      </w:tr>
      <w:tr w:rsidR="007873A3" w:rsidRPr="007873A3" w14:paraId="1327D9CD" w14:textId="77777777" w:rsidTr="5E4194BA">
        <w:tc>
          <w:tcPr>
            <w:tcW w:w="3020" w:type="dxa"/>
            <w:vMerge/>
          </w:tcPr>
          <w:p w14:paraId="7A5D5C3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AA7C694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17A0DE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2736315" w14:textId="34303D8E" w:rsidR="007873A3" w:rsidRPr="007873A3" w:rsidRDefault="4D339F97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ripremaju se uz naputke nastavnika te zatim auditivno i vizualno doživljavaju odabran</w:t>
            </w:r>
            <w:r w:rsidR="14E0763F"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koncert ili predstavu</w:t>
            </w:r>
          </w:p>
          <w:p w14:paraId="44C6A154" w14:textId="3F220FD1" w:rsidR="007873A3" w:rsidRPr="00E3416D" w:rsidRDefault="28BB8A3D" w:rsidP="005204F9">
            <w:pPr>
              <w:numPr>
                <w:ilvl w:val="0"/>
                <w:numId w:val="200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isanim putem oblikuju povratnu informaciju nastavniku</w:t>
            </w:r>
          </w:p>
        </w:tc>
      </w:tr>
      <w:tr w:rsidR="007873A3" w:rsidRPr="007873A3" w14:paraId="548A2197" w14:textId="77777777" w:rsidTr="5E4194BA">
        <w:tc>
          <w:tcPr>
            <w:tcW w:w="3020" w:type="dxa"/>
            <w:vMerge/>
          </w:tcPr>
          <w:p w14:paraId="7ADB4F7B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A8522D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0973174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CA46101" w14:textId="3C195C57" w:rsidR="007873A3" w:rsidRPr="007873A3" w:rsidRDefault="5E4194BA" w:rsidP="005204F9">
            <w:pPr>
              <w:pStyle w:val="Odlomakpopisa"/>
              <w:numPr>
                <w:ilvl w:val="0"/>
                <w:numId w:val="5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priprema učenike verbalno i putem pisanih radnih listića</w:t>
            </w:r>
          </w:p>
          <w:p w14:paraId="710C69B3" w14:textId="467414E1" w:rsidR="007873A3" w:rsidRPr="007873A3" w:rsidRDefault="5E4194BA" w:rsidP="005204F9">
            <w:pPr>
              <w:pStyle w:val="Odlomakpopisa"/>
              <w:numPr>
                <w:ilvl w:val="0"/>
                <w:numId w:val="5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analizira povratne informacije</w:t>
            </w:r>
          </w:p>
          <w:p w14:paraId="0A394FD3" w14:textId="47D018CC" w:rsidR="007873A3" w:rsidRPr="007873A3" w:rsidRDefault="5E4194BA" w:rsidP="005204F9">
            <w:pPr>
              <w:pStyle w:val="Odlomakpopisa"/>
              <w:numPr>
                <w:ilvl w:val="0"/>
                <w:numId w:val="5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provodi istraživačko i suradničko učenje, na primjer – dnevnik slušanja </w:t>
            </w:r>
          </w:p>
          <w:p w14:paraId="53B7FDA2" w14:textId="77777777" w:rsidR="007873A3" w:rsidRPr="007873A3" w:rsidRDefault="007873A3" w:rsidP="007873A3">
            <w:p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3A3" w:rsidRPr="007873A3" w14:paraId="3F004906" w14:textId="77777777" w:rsidTr="5E4194BA">
        <w:tc>
          <w:tcPr>
            <w:tcW w:w="3020" w:type="dxa"/>
            <w:vMerge/>
          </w:tcPr>
          <w:p w14:paraId="523793B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92AC8F8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17F8CDEA" w14:textId="759A2615" w:rsidR="007873A3" w:rsidRPr="007873A3" w:rsidRDefault="1FFCCD83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03CF390A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492B2C90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7873A3" w:rsidRPr="007873A3" w14:paraId="3A538E40" w14:textId="77777777" w:rsidTr="5E4194BA">
        <w:tc>
          <w:tcPr>
            <w:tcW w:w="3020" w:type="dxa"/>
          </w:tcPr>
          <w:p w14:paraId="08FE3BCE" w14:textId="5B177494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C491266" w14:textId="48294FA7" w:rsidR="007873A3" w:rsidRPr="007873A3" w:rsidRDefault="1F836F2B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3AD623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laznice na koncerte, prijevoz, povoljna epidemiološka situacija. Ulaznice se plaćaju prema važećem cjeniku predstave u pojedinom kazalištu,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3AD623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 prijevoz (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ako </w:t>
            </w:r>
            <w:r w:rsidR="3AD623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je potreban) na temelju ponude prijevoznika. 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Ako</w:t>
            </w:r>
            <w:r w:rsidR="3AD623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je potrebno organizirati putovanje, ono se organizira prema Pravilniku o izvođenju izleta, ekskurzija i drugih odgojno-obrazovnih aktivnosti izvan škole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7873A3" w:rsidRPr="007873A3" w14:paraId="50B56124" w14:textId="77777777" w:rsidTr="5E4194BA">
        <w:tc>
          <w:tcPr>
            <w:tcW w:w="3020" w:type="dxa"/>
          </w:tcPr>
          <w:p w14:paraId="3284F3C2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1883065" w14:textId="0BA854AF" w:rsidR="007873A3" w:rsidRPr="007873A3" w:rsidRDefault="3AD623B5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Voditelj projekta (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li razrednik na satu razrednika ili nastavnih 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predmeta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npr. 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H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rvatskog jezika, 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G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lazbene umjetnosti ili 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Li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kovne umjetnosti</w:t>
            </w:r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s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obzirom na sadržaj predstave ) priprema učenike i nakon realizacije provodi analizu kroz pisana izvješća, usmena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lastRenderedPageBreak/>
              <w:t>izlaganja i prezentacije pojedinaca ili skupine učenika na nastavnom satu</w:t>
            </w:r>
          </w:p>
        </w:tc>
      </w:tr>
      <w:tr w:rsidR="007873A3" w:rsidRPr="007873A3" w14:paraId="054AFB71" w14:textId="77777777" w:rsidTr="5E4194BA">
        <w:tc>
          <w:tcPr>
            <w:tcW w:w="3020" w:type="dxa"/>
          </w:tcPr>
          <w:p w14:paraId="595C82BC" w14:textId="77777777" w:rsidR="007873A3" w:rsidRPr="007873A3" w:rsidRDefault="007873A3" w:rsidP="007873A3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Odgovorne osobe</w:t>
            </w:r>
          </w:p>
        </w:tc>
        <w:tc>
          <w:tcPr>
            <w:tcW w:w="6042" w:type="dxa"/>
            <w:gridSpan w:val="2"/>
          </w:tcPr>
          <w:p w14:paraId="4D104C46" w14:textId="14C4FFED" w:rsidR="007873A3" w:rsidRPr="007873A3" w:rsidRDefault="1BF9F56F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</w:t>
            </w:r>
            <w:r w:rsidR="3AD623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avnateljica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Ivana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Biljan</w:t>
            </w:r>
            <w:proofErr w:type="spellEnd"/>
            <w:r w:rsidR="14E0763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3AD623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voditeljica projekta Sandra Milovac</w:t>
            </w:r>
            <w:r w:rsidR="3C2F54E6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</w:t>
            </w:r>
            <w:r w:rsidR="3AD623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 Marija </w:t>
            </w:r>
            <w:proofErr w:type="spellStart"/>
            <w:r w:rsidR="3AD623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Tikvić</w:t>
            </w:r>
            <w:proofErr w:type="spellEnd"/>
            <w:r w:rsidR="3AD623B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(voditeljica aktiva)</w:t>
            </w:r>
          </w:p>
        </w:tc>
      </w:tr>
    </w:tbl>
    <w:p w14:paraId="2B6BD7A5" w14:textId="062EABB9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2443D9D" w14:textId="77777777" w:rsidR="00207163" w:rsidRDefault="0020716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41800D1F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0B0E0" w14:textId="353E0BF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3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7A977" w14:textId="319158B4" w:rsidR="7C3476D2" w:rsidRDefault="7C3476D2" w:rsidP="00CB78F9">
            <w:pPr>
              <w:pStyle w:val="Stil3"/>
            </w:pPr>
            <w:bookmarkStart w:id="91" w:name="_Toc178843577"/>
            <w:r w:rsidRPr="7C3476D2">
              <w:t>ORGANIZIRANI POSJET MUZEJIMA, GALERIJAMA I AKTUALNIM IZLOŽBAMA U 2024./2025.</w:t>
            </w:r>
            <w:bookmarkEnd w:id="91"/>
          </w:p>
          <w:p w14:paraId="763F2346" w14:textId="34BE2D48" w:rsidR="7C3476D2" w:rsidRDefault="7C3476D2" w:rsidP="00CB78F9">
            <w:pPr>
              <w:pStyle w:val="Stil3"/>
            </w:pPr>
            <w:bookmarkStart w:id="92" w:name="_Toc178843578"/>
            <w:r w:rsidRPr="7C3476D2">
              <w:t>Omogućiti učenicima praćenje i posjećivanje kulturnih i umjetničkih institucija u Vinkovcima i drugim gradovima ( muzeja, galerija, javnih građevina, javnih spomenika…)  u svrhu upoznavanja i  aktivnog sudjelovanja u priređenim događajima te promicanju vrijednosti kulturne baštine</w:t>
            </w:r>
            <w:bookmarkEnd w:id="92"/>
          </w:p>
        </w:tc>
      </w:tr>
      <w:tr w:rsidR="7C3476D2" w14:paraId="7A12746B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6C7DA" w14:textId="69961872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507DC" w14:textId="11FEEC4B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Umjetničke i ostale kulturne institucije primjeri su okružja na kojima učenici produbljuju doživljaje i stečena znanja iz različitih obrazovnih područja povezujući naučenu teoriju i vizualni doživljaj. U sklopu provođenja izvan učioničke nastave kulturno umjetničke institucije su idealna okružja za učenje. Posjećivanjem istih učenici razvijaju potrebu za istraživanjem njihovog sadržaja, djelatnosti i aktivnosti  institucija koje čuvaju nacionalna i ostala kulturna blaga.</w:t>
            </w:r>
          </w:p>
          <w:p w14:paraId="1EA8267E" w14:textId="79FA6299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U sklopu organiziranog posjeta gradova i kulturno obrazovnih institucija učenicima završnih razreda koji propituju sadržaje i mogućnosti nastavka obrazovanja na studijima vezanim za likovna područja biti će omogućen posjet obrazovnim institucijama (Akademija za umjetnost i kulturu u Osijeku i Građevinski i arhitektonski fakultetu u Osijeku ) s ciljem upoznavanja njihovih studijskih programa.</w:t>
            </w:r>
          </w:p>
        </w:tc>
      </w:tr>
      <w:tr w:rsidR="7C3476D2" w14:paraId="5F6E3ACA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BD04F" w14:textId="1EC569DD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B02D2" w14:textId="33B35B12" w:rsidR="01AFAB44" w:rsidRDefault="01AFAB44" w:rsidP="005204F9">
            <w:pPr>
              <w:pStyle w:val="Odlomakpopisa"/>
              <w:numPr>
                <w:ilvl w:val="0"/>
                <w:numId w:val="16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azvoj interesa za obilazak izložbi i drugih aktivnosti koje se priređuju i provode u kulturno umjetničkim institucijama</w:t>
            </w:r>
          </w:p>
          <w:p w14:paraId="6FA57F2B" w14:textId="25950DDE" w:rsidR="79FE2F81" w:rsidRDefault="79FE2F81" w:rsidP="005204F9">
            <w:pPr>
              <w:pStyle w:val="Odlomakpopisa"/>
              <w:numPr>
                <w:ilvl w:val="0"/>
                <w:numId w:val="16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poznavanje primarne funkcije pojedine institucije (muzeja, galerija i sličnih kulturno umjetničkih ustanova)</w:t>
            </w:r>
          </w:p>
          <w:p w14:paraId="4AB532B2" w14:textId="5FE7FB90" w:rsidR="41970B7E" w:rsidRDefault="41970B7E" w:rsidP="005204F9">
            <w:pPr>
              <w:pStyle w:val="Odlomakpopisa"/>
              <w:numPr>
                <w:ilvl w:val="0"/>
                <w:numId w:val="16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azvoj pozitivnog odnosa prema spomeničkoj baštini, važnosti njezina očuvanja</w:t>
            </w:r>
            <w:r w:rsidR="7C3476D2" w:rsidRPr="7C3476D2">
              <w:rPr>
                <w:rFonts w:ascii="Calibri" w:eastAsia="Calibri" w:hAnsi="Calibri" w:cs="Calibri"/>
              </w:rPr>
              <w:t xml:space="preserve"> 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i kritičkog stava prema sadržaju koji učenik iskustveno i vizualno doživljava u istima</w:t>
            </w:r>
          </w:p>
          <w:p w14:paraId="4A0EBA9C" w14:textId="1E131E2D" w:rsidR="0318FF25" w:rsidRDefault="0318FF25" w:rsidP="005204F9">
            <w:pPr>
              <w:pStyle w:val="Odlomakpopisa"/>
              <w:numPr>
                <w:ilvl w:val="0"/>
                <w:numId w:val="16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azvoj afiniteta prema neposrednom doživljaju umjetničkog djela</w:t>
            </w:r>
          </w:p>
          <w:p w14:paraId="2C17A527" w14:textId="71F70158" w:rsidR="6EBCBFE3" w:rsidRDefault="6EBCBFE3" w:rsidP="005204F9">
            <w:pPr>
              <w:pStyle w:val="Odlomakpopisa"/>
              <w:numPr>
                <w:ilvl w:val="0"/>
                <w:numId w:val="16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repoznavanje arhitektonskih, prostornih i funkcionalnih posebnosti istih</w:t>
            </w:r>
          </w:p>
          <w:p w14:paraId="24F3C83C" w14:textId="414E674A" w:rsidR="1F417EBC" w:rsidRDefault="1F417EBC" w:rsidP="005204F9">
            <w:pPr>
              <w:pStyle w:val="Odlomakpopisa"/>
              <w:numPr>
                <w:ilvl w:val="0"/>
                <w:numId w:val="16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čenici će na licu mjesta promišljati, interpretirati i prosuđivati umjetnička djela povezujući sve prikupljene podatke s vlastitim doživljajem</w:t>
            </w:r>
          </w:p>
          <w:p w14:paraId="474A05B4" w14:textId="54C1CFEA" w:rsidR="66255659" w:rsidRDefault="66255659" w:rsidP="005204F9">
            <w:pPr>
              <w:pStyle w:val="Odlomakpopisa"/>
              <w:numPr>
                <w:ilvl w:val="0"/>
                <w:numId w:val="16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čenici će osvijestiti načine i pristupe upoznavanja građe, kao i norme ponašanja u takvim institucijama</w:t>
            </w:r>
          </w:p>
          <w:p w14:paraId="5F97A1DE" w14:textId="0AC7101F" w:rsidR="302A3641" w:rsidRDefault="302A3641" w:rsidP="005204F9">
            <w:pPr>
              <w:pStyle w:val="Odlomakpopisa"/>
              <w:numPr>
                <w:ilvl w:val="0"/>
                <w:numId w:val="165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osjećivanjem kulturno umjetničkih institucija učenici postaju aktivni sudionicu kulturnog života lokalne i šire zajednice</w:t>
            </w:r>
          </w:p>
        </w:tc>
      </w:tr>
      <w:tr w:rsidR="7C3476D2" w14:paraId="1A2AA67F" w14:textId="77777777" w:rsidTr="6A33A9DE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93BC7" w14:textId="1CF6ABF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AE56C" w14:textId="34897C2A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5E820" w14:textId="4DC0DD53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izvanučionička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nastava</w:t>
            </w:r>
            <w:r w:rsidR="5EF58A3B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organizirani odlazak na izložbe i slična događanja (u izvannastavnim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terminima</w:t>
            </w:r>
            <w:r w:rsidR="0EA417FA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za zainteresirane učenike svih razreda)</w:t>
            </w:r>
            <w:r w:rsidR="14C70F6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uz stručno vodstvo analitički promatraju, opisuju, razgovaraju i vrednuju kroz zadane aktivnosti</w:t>
            </w:r>
          </w:p>
        </w:tc>
      </w:tr>
      <w:tr w:rsidR="7C3476D2" w14:paraId="54A86A24" w14:textId="77777777" w:rsidTr="6A33A9DE">
        <w:trPr>
          <w:trHeight w:val="300"/>
        </w:trPr>
        <w:tc>
          <w:tcPr>
            <w:tcW w:w="3019" w:type="dxa"/>
            <w:vMerge/>
            <w:vAlign w:val="center"/>
          </w:tcPr>
          <w:p w14:paraId="7BD3058E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9F3E9" w14:textId="554D27C9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484E1" w14:textId="1111ACA9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 i nastavnici</w:t>
            </w:r>
          </w:p>
        </w:tc>
      </w:tr>
      <w:tr w:rsidR="7C3476D2" w14:paraId="6FCD8A42" w14:textId="77777777" w:rsidTr="6A33A9DE">
        <w:trPr>
          <w:trHeight w:val="300"/>
        </w:trPr>
        <w:tc>
          <w:tcPr>
            <w:tcW w:w="3019" w:type="dxa"/>
            <w:vMerge/>
            <w:vAlign w:val="center"/>
          </w:tcPr>
          <w:p w14:paraId="7F2CF812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879BD" w14:textId="2A06FC7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10FC731C" w14:textId="6B3010AE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F1AE2" w14:textId="422E79BD" w:rsidR="7C3476D2" w:rsidRDefault="7C3476D2" w:rsidP="005204F9">
            <w:pPr>
              <w:pStyle w:val="Odlomakpopisa"/>
              <w:numPr>
                <w:ilvl w:val="0"/>
                <w:numId w:val="16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obilaskom stalnih postava i aktualnih izložbi i sličnih događaja nakon iskustvenog doživljaja učenici dodatnim</w:t>
            </w:r>
            <w:r w:rsidR="637C6F97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kroz dodatne aktivnosti suradnički upoznaju građu </w:t>
            </w:r>
          </w:p>
          <w:p w14:paraId="0988B115" w14:textId="1C499427" w:rsidR="7C3476D2" w:rsidRDefault="7C3476D2" w:rsidP="005204F9">
            <w:pPr>
              <w:pStyle w:val="Odlomakpopisa"/>
              <w:numPr>
                <w:ilvl w:val="0"/>
                <w:numId w:val="16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nakon doživljaja demonstriranih sadržaja slijedi aktivno učenje kroz zadane aktivnosti na licu mjesta ili po povratku u učionicu (radni listići, osvrti na proučavani sadržaj, analize, eseji..</w:t>
            </w:r>
          </w:p>
        </w:tc>
      </w:tr>
      <w:tr w:rsidR="7C3476D2" w14:paraId="4FC2CBE9" w14:textId="77777777" w:rsidTr="6A33A9DE">
        <w:trPr>
          <w:trHeight w:val="300"/>
        </w:trPr>
        <w:tc>
          <w:tcPr>
            <w:tcW w:w="3019" w:type="dxa"/>
            <w:vMerge/>
            <w:vAlign w:val="center"/>
          </w:tcPr>
          <w:p w14:paraId="1CDBFDA4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989A4" w14:textId="7EDD4B1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6B5D5736" w14:textId="1D62DE27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D298E" w14:textId="1F867C82" w:rsidR="7C3476D2" w:rsidRDefault="5E4194BA" w:rsidP="005204F9">
            <w:pPr>
              <w:pStyle w:val="Odlomakpopisa"/>
              <w:numPr>
                <w:ilvl w:val="0"/>
                <w:numId w:val="5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upoznavanje sa svrhom i načinima realizacije posjeta</w:t>
            </w:r>
          </w:p>
          <w:p w14:paraId="6E543F2E" w14:textId="57BD5CD2" w:rsidR="7C3476D2" w:rsidRDefault="5E4194BA" w:rsidP="005204F9">
            <w:pPr>
              <w:pStyle w:val="Odlomakpopisa"/>
              <w:numPr>
                <w:ilvl w:val="0"/>
                <w:numId w:val="5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organizacija odlaska</w:t>
            </w:r>
          </w:p>
          <w:p w14:paraId="3337DB15" w14:textId="51023550" w:rsidR="7C3476D2" w:rsidRDefault="5E4194BA" w:rsidP="005204F9">
            <w:pPr>
              <w:pStyle w:val="Odlomakpopisa"/>
              <w:numPr>
                <w:ilvl w:val="0"/>
                <w:numId w:val="5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priprema materijala za rad izvan učionice i po povratku u učionicu</w:t>
            </w:r>
          </w:p>
        </w:tc>
      </w:tr>
      <w:tr w:rsidR="7C3476D2" w14:paraId="051F704B" w14:textId="77777777" w:rsidTr="6A33A9DE">
        <w:trPr>
          <w:trHeight w:val="300"/>
        </w:trPr>
        <w:tc>
          <w:tcPr>
            <w:tcW w:w="3019" w:type="dxa"/>
            <w:vMerge/>
            <w:vAlign w:val="center"/>
          </w:tcPr>
          <w:p w14:paraId="772A20E5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3D442" w14:textId="12C40F9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F44F5" w14:textId="3B3AF4AE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Vrijeme provedbe prilagođeno je izložbenim aktivnostima, prema ponudi i vremenskim mogućnostima tijekom školske godine 2024./2025.</w:t>
            </w:r>
            <w:r w:rsidR="4EAAD224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Organizira se jedan ili više posjeta ovisno o interesu i nastavnoj građi za pojedine razrede kao i ponuđenim aktivnostima.</w:t>
            </w:r>
            <w:r w:rsidR="3018144F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Izbor aktivnosti određuje voditelj tijekom godine nakon objave godišnjeg kalendara izložbenih aktivnosti </w:t>
            </w:r>
          </w:p>
          <w:p w14:paraId="11A5AA7F" w14:textId="2F63BEEF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Po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vremeniku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izložbenih aktivnosti 2024./2025. uz manje izložbe u našem gradu planiran je posjet:</w:t>
            </w:r>
          </w:p>
          <w:p w14:paraId="33EA9871" w14:textId="43FDDCBA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Izložbi 29. Slavonski biennale: INSTITUT NEVIDLJIVOG - prostori percepcije ( siječanj 2025.)</w:t>
            </w:r>
            <w:r w:rsidR="39E0D6BD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te p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osjet Muzeju Suvremene Umjetnosti Zagrebu, razgledavanje stalnog postav</w:t>
            </w:r>
            <w:r w:rsidR="6EDDBB01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(prosinac 2024.)</w:t>
            </w:r>
          </w:p>
        </w:tc>
      </w:tr>
      <w:tr w:rsidR="7C3476D2" w14:paraId="5E887428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E74CB" w14:textId="1300D17A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268FF" w14:textId="73F2285B" w:rsidR="7C3476D2" w:rsidRDefault="6A33A9DE" w:rsidP="7C3476D2">
            <w:r w:rsidRPr="6A33A9DE">
              <w:rPr>
                <w:rFonts w:ascii="Calibri" w:eastAsia="Calibri" w:hAnsi="Calibri" w:cs="Calibri"/>
                <w:sz w:val="22"/>
                <w:szCs w:val="22"/>
              </w:rPr>
              <w:t>ulaznice se određuju prema važećem cjeniku sukladno broju učenika), a prijevoz ( ukoliko je potreban) na temelju ponude prijevoznika</w:t>
            </w:r>
          </w:p>
        </w:tc>
      </w:tr>
      <w:tr w:rsidR="7C3476D2" w14:paraId="191B4385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0DEAF" w14:textId="57B765A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C4F10" w14:textId="27786D9E" w:rsidR="7C3476D2" w:rsidRDefault="6A33A9DE" w:rsidP="7C3476D2">
            <w:r w:rsidRPr="6A33A9DE">
              <w:rPr>
                <w:rFonts w:ascii="Calibri" w:eastAsia="Calibri" w:hAnsi="Calibri" w:cs="Calibri"/>
                <w:sz w:val="22"/>
                <w:szCs w:val="22"/>
              </w:rPr>
              <w:t>voditelj aktivnosti prati učenike prilikom obilaska, ocjenjuje rad na zadanim radnim listićima, pisane analize, grupne ili pojedinačne prezentacije na  nastavnom satu</w:t>
            </w:r>
          </w:p>
        </w:tc>
      </w:tr>
      <w:tr w:rsidR="7C3476D2" w14:paraId="6EF50452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CC2EE" w14:textId="57028F95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D9252" w14:textId="5F5763F3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Profesorice likovne umjetnosti Mihaela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Gelemanović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Pracaić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  Marija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Škrobo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Arambašić</w:t>
            </w:r>
          </w:p>
        </w:tc>
      </w:tr>
    </w:tbl>
    <w:p w14:paraId="1D2A904D" w14:textId="373A045C" w:rsidR="007873A3" w:rsidRDefault="007873A3" w:rsidP="7C3476D2">
      <w:pPr>
        <w:spacing w:after="160" w:line="259" w:lineRule="auto"/>
        <w:rPr>
          <w:rFonts w:asciiTheme="minorHAnsi" w:hAnsiTheme="minorHAnsi" w:cstheme="minorBidi"/>
        </w:rPr>
      </w:pPr>
    </w:p>
    <w:p w14:paraId="682A27AE" w14:textId="09067E5E" w:rsidR="007873A3" w:rsidRDefault="007873A3" w:rsidP="7C3476D2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7873A3" w:rsidRPr="007873A3" w14:paraId="1515CDAC" w14:textId="77777777" w:rsidTr="5E4194BA">
        <w:tc>
          <w:tcPr>
            <w:tcW w:w="3020" w:type="dxa"/>
          </w:tcPr>
          <w:p w14:paraId="34770ABB" w14:textId="468D36BF" w:rsidR="007873A3" w:rsidRPr="007873A3" w:rsidRDefault="3AD623B5" w:rsidP="7C3476D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lastRenderedPageBreak/>
              <w:t>Cilj</w:t>
            </w:r>
            <w:r w:rsidR="000175F6"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7002B2B"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42" w:type="dxa"/>
            <w:gridSpan w:val="2"/>
          </w:tcPr>
          <w:p w14:paraId="55E38944" w14:textId="77777777" w:rsidR="007873A3" w:rsidRPr="007873A3" w:rsidRDefault="3AD623B5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93" w:name="_Toc178843579"/>
            <w:r w:rsidRPr="7C3476D2">
              <w:rPr>
                <w:rFonts w:ascii="Calibri" w:eastAsia="Calibri" w:hAnsi="Calibri" w:cs="Calibri"/>
              </w:rPr>
              <w:t>Razvijati potrebu redovitog posjeta kazališnim predstavama i dobivanje dodatnih informacija kao i doživljajno iskustvo sadržaja obrađenih na nastavi</w:t>
            </w:r>
            <w:bookmarkEnd w:id="93"/>
          </w:p>
        </w:tc>
      </w:tr>
      <w:tr w:rsidR="007873A3" w:rsidRPr="007873A3" w14:paraId="6DDAC23A" w14:textId="77777777" w:rsidTr="5E4194BA">
        <w:tc>
          <w:tcPr>
            <w:tcW w:w="3020" w:type="dxa"/>
          </w:tcPr>
          <w:p w14:paraId="007FFC68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22C703E" w14:textId="662C1D8D" w:rsidR="007873A3" w:rsidRPr="007873A3" w:rsidRDefault="3AD623B5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Osvijestiti učenicima što je to kazališna kultura, ali i osvijestiti norme ponašanja pri kulturnim događajima (GO)</w:t>
            </w:r>
            <w:r w:rsidR="62B5F6E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; </w:t>
            </w:r>
            <w:r w:rsidR="73638A15" w:rsidRPr="7C3476D2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>suvremeno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 xml:space="preserve">  poučavanje i</w:t>
            </w:r>
            <w:r w:rsidR="57FF14B8" w:rsidRPr="7C3476D2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 xml:space="preserve">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>učenje glazbe uključuje i elemente građanskoga te</w:t>
            </w:r>
            <w:r w:rsidR="1ADA3A9E" w:rsidRPr="7C3476D2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 xml:space="preserve">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>interkulturalnoga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 xml:space="preserve"> odgoja</w:t>
            </w:r>
            <w:r w:rsidR="29E4A070" w:rsidRPr="7C3476D2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>; b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alet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bi bilo savršeno dogovoriti jer to učenici iznimno rijetko imaju priliku doživjeti uživo</w:t>
            </w:r>
          </w:p>
        </w:tc>
      </w:tr>
      <w:tr w:rsidR="007873A3" w:rsidRPr="007873A3" w14:paraId="36B805A3" w14:textId="77777777" w:rsidTr="5E4194BA">
        <w:tc>
          <w:tcPr>
            <w:tcW w:w="3020" w:type="dxa"/>
          </w:tcPr>
          <w:p w14:paraId="7C5A24C0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940D95B" w14:textId="77777777" w:rsidR="007873A3" w:rsidRPr="007873A3" w:rsidRDefault="007873A3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kritički promišljati o djelu koje je gledao</w:t>
            </w:r>
          </w:p>
          <w:p w14:paraId="37DF386C" w14:textId="02AF0105" w:rsidR="007873A3" w:rsidRPr="007873A3" w:rsidRDefault="007873A3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upoznati izvedbu uživo i usporediti sa snimkama koje je do tada poznavao</w:t>
            </w:r>
          </w:p>
          <w:p w14:paraId="09846233" w14:textId="0EC6CF79" w:rsidR="007873A3" w:rsidRPr="007873A3" w:rsidRDefault="007873A3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analizirati i upoznati glazbeno djelo u c</w:t>
            </w:r>
            <w:r w:rsidR="004E7BA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873A3">
              <w:rPr>
                <w:rFonts w:asciiTheme="minorHAnsi" w:hAnsiTheme="minorHAnsi" w:cstheme="minorHAnsi"/>
                <w:sz w:val="22"/>
                <w:szCs w:val="22"/>
              </w:rPr>
              <w:t>jelosti</w:t>
            </w:r>
          </w:p>
        </w:tc>
      </w:tr>
      <w:tr w:rsidR="007873A3" w:rsidRPr="007873A3" w14:paraId="701BB330" w14:textId="77777777" w:rsidTr="5E4194BA">
        <w:tc>
          <w:tcPr>
            <w:tcW w:w="3020" w:type="dxa"/>
            <w:vMerge w:val="restart"/>
            <w:vAlign w:val="center"/>
          </w:tcPr>
          <w:p w14:paraId="4CBD0027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9BBAC04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FC2D2BE" w14:textId="3183960F" w:rsidR="007873A3" w:rsidRPr="007873A3" w:rsidRDefault="50074B1E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osjet kazalištu</w:t>
            </w:r>
          </w:p>
        </w:tc>
      </w:tr>
      <w:tr w:rsidR="007873A3" w:rsidRPr="007873A3" w14:paraId="2DEC9820" w14:textId="77777777" w:rsidTr="5E4194BA">
        <w:tc>
          <w:tcPr>
            <w:tcW w:w="3020" w:type="dxa"/>
            <w:vMerge/>
          </w:tcPr>
          <w:p w14:paraId="71B6357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62F02C1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4899A2E" w14:textId="5166D169" w:rsidR="007873A3" w:rsidRPr="007873A3" w:rsidRDefault="0D8BB2F7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čenici, nastavnici </w:t>
            </w:r>
            <w:r w:rsidR="00865774" w:rsidRPr="7C3476D2">
              <w:rPr>
                <w:rFonts w:asciiTheme="minorHAnsi" w:hAnsiTheme="minorHAnsi" w:cstheme="minorBidi"/>
                <w:sz w:val="22"/>
                <w:szCs w:val="22"/>
              </w:rPr>
              <w:t>Š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kole</w:t>
            </w:r>
            <w:r w:rsidR="74931BFC" w:rsidRPr="7C3476D2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drugi zainteresirani djelatnici </w:t>
            </w:r>
            <w:r w:rsidR="00865774" w:rsidRPr="7C3476D2">
              <w:rPr>
                <w:rFonts w:asciiTheme="minorHAnsi" w:hAnsiTheme="minorHAnsi" w:cstheme="minorBidi"/>
                <w:sz w:val="22"/>
                <w:szCs w:val="22"/>
              </w:rPr>
              <w:t>Š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kole </w:t>
            </w:r>
            <w:r w:rsidR="3328ED95"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ravnateljica</w:t>
            </w:r>
          </w:p>
        </w:tc>
      </w:tr>
      <w:tr w:rsidR="007873A3" w:rsidRPr="007873A3" w14:paraId="6E5FF70A" w14:textId="77777777" w:rsidTr="5E4194BA">
        <w:tc>
          <w:tcPr>
            <w:tcW w:w="3020" w:type="dxa"/>
            <w:vMerge/>
          </w:tcPr>
          <w:p w14:paraId="6894CD0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F8B6C3A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2C3B441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8E6EA84" w14:textId="1120019E" w:rsidR="007873A3" w:rsidRPr="007873A3" w:rsidRDefault="20E47016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dgovorno i zainteresirano sudjeluju pri planiranju i realizaciji puta</w:t>
            </w:r>
          </w:p>
          <w:p w14:paraId="4DBFC00A" w14:textId="1BEFA766" w:rsidR="007873A3" w:rsidRPr="007873A3" w:rsidRDefault="7C4D868B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lijede upute nastavnika </w:t>
            </w:r>
          </w:p>
          <w:p w14:paraId="503723A9" w14:textId="4EE09233" w:rsidR="007873A3" w:rsidRPr="007873A3" w:rsidRDefault="466132F7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rate predstavu u c</w:t>
            </w:r>
            <w:r w:rsidR="74931BFC"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>jelosti uz moguće radne zadatke</w:t>
            </w:r>
          </w:p>
        </w:tc>
      </w:tr>
      <w:tr w:rsidR="007873A3" w:rsidRPr="007873A3" w14:paraId="7712A071" w14:textId="77777777" w:rsidTr="5E4194BA">
        <w:tc>
          <w:tcPr>
            <w:tcW w:w="3020" w:type="dxa"/>
            <w:vMerge/>
          </w:tcPr>
          <w:p w14:paraId="72952301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E6CDE9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1A5139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7CE87C48" w14:textId="62A8027E" w:rsidR="007873A3" w:rsidRPr="007873A3" w:rsidRDefault="5E4194BA" w:rsidP="005204F9">
            <w:pPr>
              <w:pStyle w:val="Odlomakpopisa"/>
              <w:numPr>
                <w:ilvl w:val="0"/>
                <w:numId w:val="5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istraživačka nastava</w:t>
            </w:r>
          </w:p>
          <w:p w14:paraId="425CA429" w14:textId="210E93F2" w:rsidR="007873A3" w:rsidRPr="007873A3" w:rsidRDefault="5E4194BA" w:rsidP="005204F9">
            <w:pPr>
              <w:pStyle w:val="Odlomakpopisa"/>
              <w:numPr>
                <w:ilvl w:val="0"/>
                <w:numId w:val="5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dijaloška metoda za motivaciju učenicima</w:t>
            </w:r>
          </w:p>
        </w:tc>
      </w:tr>
      <w:tr w:rsidR="007873A3" w:rsidRPr="007873A3" w14:paraId="50481C99" w14:textId="77777777" w:rsidTr="5E4194BA">
        <w:tc>
          <w:tcPr>
            <w:tcW w:w="3020" w:type="dxa"/>
            <w:vMerge/>
          </w:tcPr>
          <w:p w14:paraId="20A2104E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458408E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8B12E40" w14:textId="573B77E3" w:rsidR="007873A3" w:rsidRPr="007873A3" w:rsidRDefault="5D33BBB0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j</w:t>
            </w:r>
            <w:r w:rsidR="3AD623B5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ednodnevna ekskurzija u Zagreb </w:t>
            </w:r>
          </w:p>
        </w:tc>
      </w:tr>
      <w:tr w:rsidR="007873A3" w:rsidRPr="007873A3" w14:paraId="44591ABD" w14:textId="77777777" w:rsidTr="5E4194BA">
        <w:tc>
          <w:tcPr>
            <w:tcW w:w="3020" w:type="dxa"/>
          </w:tcPr>
          <w:p w14:paraId="797E0121" w14:textId="4E8054DF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71FE503D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Dogovoriti posjet predstavi u organizaciji putničke agencije. Troškove snose roditelji.</w:t>
            </w:r>
          </w:p>
        </w:tc>
      </w:tr>
      <w:tr w:rsidR="007873A3" w:rsidRPr="007873A3" w14:paraId="67CE2DF6" w14:textId="77777777" w:rsidTr="5E4194BA">
        <w:tc>
          <w:tcPr>
            <w:tcW w:w="3020" w:type="dxa"/>
          </w:tcPr>
          <w:p w14:paraId="296391C3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BDBBC28" w14:textId="0C969398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 nastavi predmeta koji je povezan</w:t>
            </w:r>
            <w:r w:rsidR="004E7BAF"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uz predstavu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izrada plakata i izlaganje u kabinetu ili holu </w:t>
            </w:r>
            <w:r w:rsidR="006834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</w:t>
            </w:r>
            <w:r w:rsidRPr="007873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kole.</w:t>
            </w:r>
          </w:p>
        </w:tc>
      </w:tr>
      <w:tr w:rsidR="007873A3" w:rsidRPr="007873A3" w14:paraId="6C59AD73" w14:textId="77777777" w:rsidTr="5E4194BA">
        <w:tc>
          <w:tcPr>
            <w:tcW w:w="3020" w:type="dxa"/>
          </w:tcPr>
          <w:p w14:paraId="6BC611B4" w14:textId="77777777" w:rsidR="007873A3" w:rsidRPr="007873A3" w:rsidRDefault="007873A3" w:rsidP="007873A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873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28A21057" w14:textId="499EBF66" w:rsidR="007873A3" w:rsidRPr="007873A3" w:rsidRDefault="3AD623B5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Sandra Milovac, </w:t>
            </w:r>
            <w:r w:rsidR="35664B4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Marija Kolar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te nastavnici hrvatskoga jezika koji se uključe u organizaciju i realizaciju ekskurzije posjeta kazališnoj predstavi</w:t>
            </w:r>
          </w:p>
        </w:tc>
      </w:tr>
    </w:tbl>
    <w:p w14:paraId="429A617F" w14:textId="15C96410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A10851D" w14:textId="16CF986F" w:rsidR="007873A3" w:rsidRDefault="007873A3" w:rsidP="00453BA1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2D35E305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4C502" w14:textId="1409D305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5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3B196" w14:textId="000456E8" w:rsidR="7C3476D2" w:rsidRDefault="7C3476D2" w:rsidP="00CB78F9">
            <w:pPr>
              <w:pStyle w:val="Stil3"/>
            </w:pPr>
            <w:bookmarkStart w:id="94" w:name="_Toc178843580"/>
            <w:r w:rsidRPr="7C3476D2">
              <w:t>10 ŠKOLA 10 UMJETNIKA</w:t>
            </w:r>
            <w:bookmarkEnd w:id="94"/>
            <w:r w:rsidRPr="7C3476D2">
              <w:t xml:space="preserve"> </w:t>
            </w:r>
          </w:p>
        </w:tc>
      </w:tr>
      <w:tr w:rsidR="7C3476D2" w14:paraId="1EBD65C7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2485A" w14:textId="00339F3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C06A4" w14:textId="5E0D16E8" w:rsidR="4167221E" w:rsidRDefault="4167221E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Cilj projekta 10 ŠKOLA 10 UMJETNIKA je proširivanje znanja iz područja likovnosti, upoznavanje svrhe i načina rada muzejsko-galerijskih institucija, kao i sadržaja kulturne baštine koju čuvaju i izlažu u svojim prostorima. 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Projekt se realizira pod vodstvom i u suradnji s Nacionalnim muzejom moderne umjetnosti u Zagrebu. Okuplja manje grupe učenika iz 10 odabranih škola iz Hrvatske, </w:t>
            </w:r>
            <w:r w:rsidR="622F24D8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ima za cilj dublje upoznavanje učenika sa sadržajima koje navedena institucija predstavlja široj javnosti. Učenici pod vodstvom mentora zadane teme istražuju i predstavljaju u završnoj fazi projekta u prostoru muzejsko galerijske institucije.</w:t>
            </w:r>
          </w:p>
        </w:tc>
      </w:tr>
      <w:tr w:rsidR="7C3476D2" w14:paraId="302A2907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BCDBA" w14:textId="5F51D94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2957D" w14:textId="63C4712A" w:rsidR="391FD6D6" w:rsidRDefault="391FD6D6" w:rsidP="005204F9">
            <w:pPr>
              <w:pStyle w:val="Odlomakpopisa"/>
              <w:numPr>
                <w:ilvl w:val="0"/>
                <w:numId w:val="103"/>
              </w:num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amostalno istraživa</w:t>
            </w:r>
            <w:r w:rsidR="39923226" w:rsidRPr="7C3476D2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, priprema</w:t>
            </w:r>
            <w:r w:rsidR="7054B43C" w:rsidRPr="7C3476D2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izlaganja i osmišljava</w:t>
            </w:r>
            <w:r w:rsidR="48ABBCC7" w:rsidRPr="7C3476D2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likovne radionice</w:t>
            </w:r>
          </w:p>
          <w:p w14:paraId="674D7BEB" w14:textId="38D407A9" w:rsidR="174DC72B" w:rsidRDefault="174DC72B" w:rsidP="005204F9">
            <w:pPr>
              <w:pStyle w:val="Odlomakpopisa"/>
              <w:numPr>
                <w:ilvl w:val="0"/>
                <w:numId w:val="103"/>
              </w:num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n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akon istraživanja učenici samostalno izlažu i prezentiraju istražene sadržaje u prostoru Muzeja ostalim sudionicima projekta</w:t>
            </w:r>
          </w:p>
          <w:p w14:paraId="44107F44" w14:textId="08965A26" w:rsidR="46775A81" w:rsidRDefault="46775A81" w:rsidP="005204F9">
            <w:pPr>
              <w:pStyle w:val="Odlomakpopisa"/>
              <w:numPr>
                <w:ilvl w:val="0"/>
                <w:numId w:val="103"/>
              </w:num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akon izlaganja teme samostalno predvode osmišljenu  likovnu radionicu za ostale sudionike</w:t>
            </w:r>
          </w:p>
          <w:p w14:paraId="0B14879D" w14:textId="5F01D3D5" w:rsidR="18963216" w:rsidRDefault="18963216" w:rsidP="005204F9">
            <w:pPr>
              <w:pStyle w:val="Odlomakpopisa"/>
              <w:numPr>
                <w:ilvl w:val="0"/>
                <w:numId w:val="103"/>
              </w:num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čenici radom na projektu proširuju svoja znanja i razvijaju novi odnos prema kulturi i umjetnosti, osmišljavanje likovnih radionica dodatno potiče i razvija njihovu kreativnost</w:t>
            </w:r>
          </w:p>
        </w:tc>
      </w:tr>
      <w:tr w:rsidR="7C3476D2" w14:paraId="3885422C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0377E4" w14:textId="31546D2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93140" w14:textId="5F591E9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EE212" w14:textId="61A262D7" w:rsidR="3AE93001" w:rsidRDefault="3AE93001" w:rsidP="7C3476D2">
            <w:pPr>
              <w:spacing w:after="160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straživanje i priprema zadane teme pod vodstvom mentora u prostoru škole</w:t>
            </w:r>
            <w:r w:rsidR="2716C0C1" w:rsidRPr="7C3476D2">
              <w:rPr>
                <w:rFonts w:ascii="Calibri" w:eastAsia="Calibri" w:hAnsi="Calibri" w:cs="Calibri"/>
                <w:sz w:val="22"/>
                <w:szCs w:val="22"/>
              </w:rPr>
              <w:t>, z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avršna realizacija i izlaganje u muzejsko galerijskoj instituciji u Zagrebu</w:t>
            </w:r>
          </w:p>
        </w:tc>
      </w:tr>
      <w:tr w:rsidR="7C3476D2" w14:paraId="1B441428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3A78EE83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51BFC" w14:textId="78E8246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E3548" w14:textId="43007251" w:rsidR="78071AA8" w:rsidRDefault="78071AA8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jelatnici Nacionalnog muzeja moderne umjetnosti u Zagrebu, 3 – 4 učenika naše škole i nastavnik mentor</w:t>
            </w:r>
          </w:p>
          <w:p w14:paraId="58C2A12C" w14:textId="0C7BC7E3" w:rsidR="7C3476D2" w:rsidRDefault="7C3476D2" w:rsidP="7C3476D2">
            <w:pPr>
              <w:ind w:left="459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C3476D2" w14:paraId="58E81CF6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68802DFC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901FF" w14:textId="6024EB2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463320A5" w14:textId="6D2E3785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44D38" w14:textId="6DBDCAE2" w:rsidR="12AF0289" w:rsidRDefault="12AF0289" w:rsidP="005204F9">
            <w:pPr>
              <w:pStyle w:val="Odlomakpopisa"/>
              <w:numPr>
                <w:ilvl w:val="0"/>
                <w:numId w:val="10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išetjedno istraživanje i priprema zadane teme</w:t>
            </w:r>
          </w:p>
          <w:p w14:paraId="0E80CE47" w14:textId="3DBD7309" w:rsidR="7BDF2003" w:rsidRDefault="7BDF2003" w:rsidP="005204F9">
            <w:pPr>
              <w:pStyle w:val="Odlomakpopisa"/>
              <w:numPr>
                <w:ilvl w:val="0"/>
                <w:numId w:val="102"/>
              </w:num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dlazak u muzejsko galerijsku instituciju u svrhu izlaganja istraživanih tema i provedbe radionica</w:t>
            </w:r>
          </w:p>
        </w:tc>
      </w:tr>
      <w:tr w:rsidR="7C3476D2" w14:paraId="163C6EAB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55012616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CB21A" w14:textId="659560D2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49B34C7D" w14:textId="19C634DE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4D89A" w14:textId="052F912F" w:rsidR="040F6130" w:rsidRDefault="5E4194BA" w:rsidP="005204F9">
            <w:pPr>
              <w:pStyle w:val="Odlomakpopisa"/>
              <w:numPr>
                <w:ilvl w:val="0"/>
                <w:numId w:val="5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priprema učenika i vodstvo istraživanja zadane teme</w:t>
            </w:r>
          </w:p>
          <w:p w14:paraId="0A394EA2" w14:textId="1AD1545C" w:rsidR="040F6130" w:rsidRDefault="5E4194BA" w:rsidP="005204F9">
            <w:pPr>
              <w:pStyle w:val="Odlomakpopisa"/>
              <w:numPr>
                <w:ilvl w:val="0"/>
                <w:numId w:val="5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organizacija i provedba putovanja</w:t>
            </w:r>
          </w:p>
        </w:tc>
      </w:tr>
      <w:tr w:rsidR="7C3476D2" w14:paraId="375688F3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52EA0311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77557" w14:textId="302E633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11868" w14:textId="0D62F665" w:rsidR="629DE27A" w:rsidRDefault="629DE27A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riprema i istraživanje teme tijekom listopada i studenog, realizacija krajem studenog ili početkom prosinca 2024</w:t>
            </w:r>
            <w:r w:rsidR="130D0D06" w:rsidRPr="7C3476D2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34398BA0" w14:textId="71DE4FB8" w:rsidR="7C3476D2" w:rsidRDefault="7C3476D2" w:rsidP="7C3476D2">
            <w:pPr>
              <w:ind w:left="459"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C3476D2" w14:paraId="72CFA5A7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36A0B" w14:textId="58988531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BF1C6" w14:textId="5966C4C8" w:rsidR="37C98D0C" w:rsidRDefault="37C98D0C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isani i digitalni izvori za teorijsku pripremu i likovni materijal potreban za provedbu likovne radionice</w:t>
            </w:r>
            <w:r w:rsidR="243451B7" w:rsidRPr="7C3476D2">
              <w:rPr>
                <w:rFonts w:ascii="Calibri" w:eastAsia="Calibri" w:hAnsi="Calibri" w:cs="Calibri"/>
                <w:sz w:val="22"/>
                <w:szCs w:val="22"/>
              </w:rPr>
              <w:t>, t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roškovi prijevoza i hrane za dvodnevni boravak učenika i nastavnika u Zagrebu</w:t>
            </w:r>
            <w:r w:rsidR="3D2EA377" w:rsidRPr="7C3476D2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1A46BA4E" w14:textId="38B90234" w:rsidR="3D2EA377" w:rsidRDefault="3D2EA377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mještaj i noćenje osigurava organizator, putovanje vlakom je besplatno (uz korištenje HŽ pametne kartice)</w:t>
            </w:r>
            <w:r w:rsidR="380BF4FF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troškovi za hranu nisu pokriveni (osiguravaju ih roditelji učenika) </w:t>
            </w:r>
          </w:p>
        </w:tc>
      </w:tr>
      <w:tr w:rsidR="7C3476D2" w14:paraId="11BF54A9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43AB1" w14:textId="33089826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6F58A" w14:textId="3D0AD8F6" w:rsidR="34A31850" w:rsidRDefault="34A31850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 kraju realizacije učenici vrednuju posjet galeriji. Stečena znanja i iskustva postaju trajnija zbog izravnog doživljaja u prostoru čuvanja umjetničkih djela.</w:t>
            </w:r>
          </w:p>
          <w:p w14:paraId="3503EEA8" w14:textId="7C0D3923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Cijela aktivnost predstavlja se kroz zajedničke fotografije i video zapise na stranici Nacionalnog muzeja moderne umjetnosti, </w:t>
            </w:r>
          </w:p>
          <w:p w14:paraId="03CE8EB3" w14:textId="11B6C033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web stranicama škola sudionica projekta.</w:t>
            </w:r>
          </w:p>
        </w:tc>
      </w:tr>
      <w:tr w:rsidR="7C3476D2" w14:paraId="24B82E90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2A38D0" w14:textId="06CC4D5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5095E" w14:textId="4C3BC1FF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Mihaela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Gelemanović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Pracaić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</w:t>
            </w:r>
          </w:p>
        </w:tc>
      </w:tr>
    </w:tbl>
    <w:p w14:paraId="476CB2F1" w14:textId="3E3F93D3" w:rsidR="00553625" w:rsidRDefault="00553625" w:rsidP="7C3476D2">
      <w:pPr>
        <w:spacing w:after="160" w:line="259" w:lineRule="auto"/>
        <w:rPr>
          <w:rFonts w:asciiTheme="minorHAnsi" w:hAnsiTheme="minorHAnsi" w:cstheme="minorBidi"/>
        </w:rPr>
      </w:pPr>
    </w:p>
    <w:p w14:paraId="6068A0FC" w14:textId="51271148" w:rsidR="00553625" w:rsidRDefault="00553625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2CECE39" w14:textId="6EFCA260" w:rsidR="00553625" w:rsidRDefault="00553625" w:rsidP="00453BA1">
      <w:pPr>
        <w:spacing w:after="160" w:line="259" w:lineRule="auto"/>
        <w:rPr>
          <w:rFonts w:asciiTheme="minorHAnsi" w:hAnsiTheme="minorHAnsi" w:cstheme="minorHAnsi"/>
        </w:rPr>
      </w:pPr>
    </w:p>
    <w:p w14:paraId="6CEE1DC1" w14:textId="77777777" w:rsidR="00207163" w:rsidRDefault="00207163" w:rsidP="00453BA1">
      <w:pPr>
        <w:spacing w:after="160" w:line="259" w:lineRule="auto"/>
        <w:rPr>
          <w:rFonts w:asciiTheme="minorHAnsi" w:hAnsiTheme="minorHAnsi" w:cstheme="minorHAnsi"/>
        </w:rPr>
      </w:pPr>
    </w:p>
    <w:p w14:paraId="4E697210" w14:textId="003FCBCD" w:rsidR="00453BA1" w:rsidRDefault="00453BA1" w:rsidP="00CF3BE8">
      <w:pPr>
        <w:pStyle w:val="Stil2"/>
      </w:pPr>
      <w:bookmarkStart w:id="95" w:name="_Toc115277649"/>
      <w:bookmarkStart w:id="96" w:name="_Toc146565312"/>
      <w:bookmarkStart w:id="97" w:name="_Toc178843581"/>
      <w:r w:rsidRPr="002F5A44">
        <w:lastRenderedPageBreak/>
        <w:t>TJELESNO-ZDRAVSTVENO PODRUČJE</w:t>
      </w:r>
      <w:bookmarkEnd w:id="95"/>
      <w:bookmarkEnd w:id="96"/>
      <w:bookmarkEnd w:id="97"/>
    </w:p>
    <w:p w14:paraId="3E49B8CA" w14:textId="77777777" w:rsidR="00453BA1" w:rsidRPr="002F5A44" w:rsidRDefault="00453BA1" w:rsidP="00453BA1">
      <w:pPr>
        <w:pStyle w:val="Stil2"/>
        <w:ind w:left="72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1A8492E0" w14:textId="77777777" w:rsidTr="5E4194BA">
        <w:tc>
          <w:tcPr>
            <w:tcW w:w="3020" w:type="dxa"/>
          </w:tcPr>
          <w:p w14:paraId="3DD8380D" w14:textId="45E529A6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2AEB28AF" w14:textId="77777777" w:rsidR="00966900" w:rsidRPr="00966900" w:rsidRDefault="56DF40F0" w:rsidP="7C3476D2">
            <w:pPr>
              <w:pStyle w:val="Stil3"/>
              <w:rPr>
                <w:rFonts w:ascii="Calibri" w:eastAsia="Calibri" w:hAnsi="Calibri" w:cs="Calibri"/>
                <w:shd w:val="clear" w:color="auto" w:fill="FFFFFF"/>
              </w:rPr>
            </w:pPr>
            <w:bookmarkStart w:id="98" w:name="_Toc178843582"/>
            <w:r w:rsidRPr="7C3476D2">
              <w:rPr>
                <w:rFonts w:ascii="Calibri" w:eastAsia="Calibri" w:hAnsi="Calibri" w:cs="Calibri"/>
                <w:shd w:val="clear" w:color="auto" w:fill="FFFFFF"/>
              </w:rPr>
              <w:t xml:space="preserve">Stjecanje kinezioloških teorijskih i motoričkih znanja. </w:t>
            </w:r>
            <w:r w:rsidRPr="7C3476D2">
              <w:rPr>
                <w:rFonts w:ascii="Calibri" w:eastAsia="Calibri" w:hAnsi="Calibri" w:cs="Calibri"/>
              </w:rPr>
              <w:t>Osposobiti učenike za samostalno praćenje morfoloških obilježja, motoričkih i funkcionalnih sposobnosti te samostalnu provedbu programa usmjerenog podizanju razine motoričkih sposobnosti i postignuća</w:t>
            </w:r>
            <w:r w:rsidRPr="7C3476D2">
              <w:rPr>
                <w:rFonts w:ascii="Calibri" w:eastAsia="Calibri" w:hAnsi="Calibri" w:cs="Calibri"/>
                <w:shd w:val="clear" w:color="auto" w:fill="FFFFFF"/>
              </w:rPr>
              <w:t>. Pripremiti učenike za sportska natjecanja na školskoj, županijskoj i državnoj razini.</w:t>
            </w:r>
            <w:bookmarkEnd w:id="98"/>
            <w:r w:rsidRPr="7C3476D2">
              <w:rPr>
                <w:rFonts w:ascii="Calibri" w:eastAsia="Calibri" w:hAnsi="Calibri" w:cs="Calibri"/>
                <w:shd w:val="clear" w:color="auto" w:fill="FFFFFF"/>
              </w:rPr>
              <w:t> </w:t>
            </w:r>
          </w:p>
        </w:tc>
      </w:tr>
      <w:tr w:rsidR="00966900" w:rsidRPr="00966900" w14:paraId="0C915DA2" w14:textId="77777777" w:rsidTr="5E4194BA">
        <w:tc>
          <w:tcPr>
            <w:tcW w:w="3020" w:type="dxa"/>
          </w:tcPr>
          <w:p w14:paraId="6B0351EC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96AAD90" w14:textId="3C2C23F9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Stečena znanja i vještine učenici će moći koristiti u svakodnevnim tjelesnim aktivnostima i na sportskim natjecanjima. Razvit</w:t>
            </w:r>
            <w:r w:rsidR="00E37FB3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966900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će pozitivno stajalište prema kineziološkim aktivnostima, usvojiti navike redovitoga tjelesnog vježbanja radi očuvanja zdravlja i kvalitete življenja. </w:t>
            </w:r>
          </w:p>
        </w:tc>
      </w:tr>
      <w:tr w:rsidR="00966900" w:rsidRPr="00966900" w14:paraId="0D3CE2EA" w14:textId="77777777" w:rsidTr="5E4194BA">
        <w:tc>
          <w:tcPr>
            <w:tcW w:w="3020" w:type="dxa"/>
          </w:tcPr>
          <w:p w14:paraId="3FC1CE1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90D2C91" w14:textId="013F3435" w:rsidR="00966900" w:rsidRPr="00966900" w:rsidRDefault="1C82B28F" w:rsidP="005204F9">
            <w:pPr>
              <w:numPr>
                <w:ilvl w:val="0"/>
                <w:numId w:val="211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amostalno izabrati i izvoditi vježbe radi poboljšanja morfoloških obilježja, motoričkih i funkcionalnih sposobnosti (razlikovati mišićne skupine, izvoditi i opisati namjenske vježbe, procijeniti učinkovitost vježbanja, dozirati opterećenje pri vježbanju)</w:t>
            </w:r>
          </w:p>
          <w:p w14:paraId="59737E15" w14:textId="38ED9095" w:rsidR="00966900" w:rsidRPr="00966900" w:rsidRDefault="289CFD41" w:rsidP="005204F9">
            <w:pPr>
              <w:numPr>
                <w:ilvl w:val="0"/>
                <w:numId w:val="211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tjecati motoričke i teorijske informacije koje se odnose na usvajanje tehničko-taktičkih znanja iz pojedinih sportova u kojima će se natjecati</w:t>
            </w:r>
          </w:p>
          <w:p w14:paraId="3EB8C971" w14:textId="4814D6AC" w:rsidR="00966900" w:rsidRPr="00966900" w:rsidRDefault="19AC745A" w:rsidP="005204F9">
            <w:pPr>
              <w:numPr>
                <w:ilvl w:val="0"/>
                <w:numId w:val="211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</w:t>
            </w:r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čenici će se natjecati na sportskim natjecanjima prema kalendaru natjecanja Saveza školskih športskih društava Vukovarsko</w:t>
            </w:r>
            <w:r w:rsidR="1FFCCD83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</w:t>
            </w:r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srijemske županije i Hrvatskog školskog sportskog saveza: </w:t>
            </w:r>
            <w:proofErr w:type="spellStart"/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futsal</w:t>
            </w:r>
            <w:proofErr w:type="spellEnd"/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(mladići i djevojke), rukomet (mladići i djevojke), košarka (mladići i djevojke), odbojka (mladići i djevojke), atletika (mladići i djevojke) kros (mladići i djevojke), stolni tenis (mladići i djevojke), badminton (mladići i djevojke), plivanje (mladići i djevojke), šah (mladići i djevojke),košarka 3X3(mladići i djevojke)</w:t>
            </w:r>
          </w:p>
          <w:p w14:paraId="4712659E" w14:textId="07E927CB" w:rsidR="6518AB6D" w:rsidRDefault="6518AB6D" w:rsidP="005204F9">
            <w:pPr>
              <w:numPr>
                <w:ilvl w:val="0"/>
                <w:numId w:val="21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3AE12B71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udjelovanje u preventivnim </w:t>
            </w:r>
            <w:r w:rsidR="5934500A" w:rsidRPr="7C3476D2">
              <w:rPr>
                <w:rFonts w:asciiTheme="minorHAnsi" w:hAnsiTheme="minorHAnsi" w:cstheme="minorBidi"/>
                <w:sz w:val="22"/>
                <w:szCs w:val="22"/>
              </w:rPr>
              <w:t>projektima</w:t>
            </w:r>
            <w:r w:rsidR="3AE12B71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propisanima od strane ministarstva</w:t>
            </w:r>
          </w:p>
          <w:p w14:paraId="5214B769" w14:textId="67003742" w:rsidR="00966900" w:rsidRPr="00966900" w:rsidRDefault="6DFFC625" w:rsidP="005204F9">
            <w:pPr>
              <w:numPr>
                <w:ilvl w:val="0"/>
                <w:numId w:val="211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udjelovanje na </w:t>
            </w:r>
            <w:proofErr w:type="spellStart"/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međurazrednom</w:t>
            </w:r>
            <w:proofErr w:type="spellEnd"/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natjecanju u nogometu,</w:t>
            </w:r>
            <w:r w:rsidR="2CFE354B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4CBA4131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humanitarnom</w:t>
            </w:r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4013D64D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odbojkaškom</w:t>
            </w:r>
            <w:r w:rsidR="5C8B3DD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turniru</w:t>
            </w:r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badmintonu i stolnom tenisu za mladiće i djevojke </w:t>
            </w:r>
          </w:p>
          <w:p w14:paraId="7FCD1C4B" w14:textId="1A910C24" w:rsidR="00966900" w:rsidRPr="00966900" w:rsidRDefault="5F46B5CE" w:rsidP="005204F9">
            <w:pPr>
              <w:numPr>
                <w:ilvl w:val="0"/>
                <w:numId w:val="211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u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čenici kao članovi Školskog športskog kluba predstavljaju školu na svim školskim i ostalim športskim natjecanjima</w:t>
            </w:r>
          </w:p>
          <w:p w14:paraId="7AC371B0" w14:textId="74C4D8AB" w:rsidR="00966900" w:rsidRPr="00966900" w:rsidRDefault="6511DFB2" w:rsidP="005204F9">
            <w:pPr>
              <w:numPr>
                <w:ilvl w:val="0"/>
                <w:numId w:val="211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čenici sudjeluju u organizaciji i provedbi svih sportskih natjecanja u školi</w:t>
            </w:r>
          </w:p>
          <w:p w14:paraId="36ED644D" w14:textId="462A8768" w:rsidR="00966900" w:rsidRPr="00966900" w:rsidRDefault="2773D284" w:rsidP="005204F9">
            <w:pPr>
              <w:numPr>
                <w:ilvl w:val="0"/>
                <w:numId w:val="211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romocija sporta kao područja pozitivnog djelovanja u borbi protiv različitih oblika ovisnosti i stvaranja navika kvalitetnog provođenja slobodnog vremena </w:t>
            </w:r>
          </w:p>
          <w:p w14:paraId="4C2D9F16" w14:textId="5C5D0C7D" w:rsidR="00966900" w:rsidRPr="00966900" w:rsidRDefault="7748CDBC" w:rsidP="005204F9">
            <w:pPr>
              <w:numPr>
                <w:ilvl w:val="0"/>
                <w:numId w:val="211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ostizanje što boljih rezultata na natjecanjima</w:t>
            </w:r>
          </w:p>
        </w:tc>
      </w:tr>
      <w:tr w:rsidR="00966900" w:rsidRPr="00966900" w14:paraId="31CD2940" w14:textId="77777777" w:rsidTr="5E4194BA">
        <w:tc>
          <w:tcPr>
            <w:tcW w:w="3020" w:type="dxa"/>
            <w:vMerge w:val="restart"/>
            <w:vAlign w:val="center"/>
          </w:tcPr>
          <w:p w14:paraId="73D9EF44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ABCEFC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03FD792" w14:textId="77777777" w:rsidR="00966900" w:rsidRPr="00966900" w:rsidRDefault="56DF40F0" w:rsidP="7C3476D2">
            <w:pPr>
              <w:spacing w:after="160"/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Redovna nastava tjelesne i zdravstvene kulture </w:t>
            </w:r>
          </w:p>
          <w:p w14:paraId="623F612E" w14:textId="77777777" w:rsidR="00966900" w:rsidRPr="00966900" w:rsidRDefault="56DF40F0" w:rsidP="7C3476D2">
            <w:pPr>
              <w:spacing w:after="160"/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Izborna nastava tjelesne i zdravstvene kulture </w:t>
            </w:r>
          </w:p>
          <w:p w14:paraId="34801C5F" w14:textId="77777777" w:rsidR="00966900" w:rsidRPr="00966900" w:rsidRDefault="56DF40F0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ŠŠD „Polet“ </w:t>
            </w:r>
          </w:p>
        </w:tc>
      </w:tr>
      <w:tr w:rsidR="00966900" w:rsidRPr="00966900" w14:paraId="1A5FDBA3" w14:textId="77777777" w:rsidTr="5E4194BA">
        <w:tc>
          <w:tcPr>
            <w:tcW w:w="3020" w:type="dxa"/>
            <w:vMerge/>
          </w:tcPr>
          <w:p w14:paraId="26B453B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EFB862A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256E36E" w14:textId="14CEB92F" w:rsidR="00966900" w:rsidRPr="00966900" w:rsidRDefault="69E0EB3B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čenici svih razreda, nastavnici </w:t>
            </w:r>
          </w:p>
        </w:tc>
      </w:tr>
      <w:tr w:rsidR="00966900" w:rsidRPr="00966900" w14:paraId="61E0DA43" w14:textId="77777777" w:rsidTr="5E4194BA">
        <w:tc>
          <w:tcPr>
            <w:tcW w:w="3020" w:type="dxa"/>
            <w:vMerge/>
          </w:tcPr>
          <w:p w14:paraId="6A79CC8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DA8992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28096BC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lastRenderedPageBreak/>
              <w:t>(što rade učenici)</w:t>
            </w:r>
          </w:p>
        </w:tc>
        <w:tc>
          <w:tcPr>
            <w:tcW w:w="4531" w:type="dxa"/>
          </w:tcPr>
          <w:p w14:paraId="0C779020" w14:textId="08B86322" w:rsidR="00966900" w:rsidRPr="00966900" w:rsidRDefault="4B98C22C" w:rsidP="005204F9">
            <w:pPr>
              <w:pStyle w:val="Odlomakpopisa"/>
              <w:numPr>
                <w:ilvl w:val="0"/>
                <w:numId w:val="10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g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rupnim i individualnim radom, učenje složenijih motoričkih znanja, tehničko-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taktičkih elemenata i pravila iz sportova u kojima će se natjecati</w:t>
            </w:r>
          </w:p>
        </w:tc>
      </w:tr>
      <w:tr w:rsidR="00966900" w:rsidRPr="00966900" w14:paraId="13C3B923" w14:textId="77777777" w:rsidTr="5E4194BA">
        <w:tc>
          <w:tcPr>
            <w:tcW w:w="3020" w:type="dxa"/>
            <w:vMerge/>
          </w:tcPr>
          <w:p w14:paraId="0A2236DA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D9EFBF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37364552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A4A0B17" w14:textId="25A01E79" w:rsidR="00966900" w:rsidRPr="00966900" w:rsidRDefault="56DF40F0" w:rsidP="005204F9">
            <w:pPr>
              <w:pStyle w:val="Odlomakpopisa"/>
              <w:numPr>
                <w:ilvl w:val="0"/>
                <w:numId w:val="49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 radu primjenjuje metodu postavljanja i rješavanja motoričkog zadatka, metodu demonstracije i sintetičku metodu učenja</w:t>
            </w:r>
          </w:p>
          <w:p w14:paraId="380E32E8" w14:textId="76F36866" w:rsidR="00966900" w:rsidRPr="00966900" w:rsidRDefault="56DF40F0" w:rsidP="005204F9">
            <w:pPr>
              <w:pStyle w:val="Odlomakpopisa"/>
              <w:numPr>
                <w:ilvl w:val="0"/>
                <w:numId w:val="49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potiče učenike na svakodnevno tjelesno vježbanje</w:t>
            </w:r>
          </w:p>
        </w:tc>
      </w:tr>
      <w:tr w:rsidR="00966900" w:rsidRPr="00966900" w14:paraId="5666E735" w14:textId="77777777" w:rsidTr="5E4194BA">
        <w:tc>
          <w:tcPr>
            <w:tcW w:w="3020" w:type="dxa"/>
            <w:vMerge/>
          </w:tcPr>
          <w:p w14:paraId="56A238CC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869D615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7F46B3A6" w14:textId="36199095" w:rsidR="00966900" w:rsidRPr="00966900" w:rsidRDefault="1FFCCD83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56DF40F0" w:rsidRPr="009669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ijekom školske godine </w:t>
            </w:r>
            <w:r w:rsidR="56DF40F0" w:rsidRPr="7C347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2024./2025. </w:t>
            </w:r>
          </w:p>
        </w:tc>
      </w:tr>
      <w:tr w:rsidR="00966900" w:rsidRPr="00966900" w14:paraId="34487A38" w14:textId="77777777" w:rsidTr="5E4194BA">
        <w:tc>
          <w:tcPr>
            <w:tcW w:w="3020" w:type="dxa"/>
          </w:tcPr>
          <w:p w14:paraId="44C0B87E" w14:textId="0646A4C0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0728441" w14:textId="5CC0B68F" w:rsidR="00966900" w:rsidRPr="00966900" w:rsidRDefault="69553260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="Calibri" w:eastAsiaTheme="minorEastAsia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</w:t>
            </w:r>
            <w:r w:rsidR="56DF40F0" w:rsidRPr="7C3476D2">
              <w:rPr>
                <w:rFonts w:ascii="Calibri" w:eastAsiaTheme="minorEastAsia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redstva za sportske rekvizite, dresove i odlazak na natjecanja</w:t>
            </w:r>
          </w:p>
        </w:tc>
      </w:tr>
      <w:tr w:rsidR="00966900" w:rsidRPr="00966900" w14:paraId="7296863A" w14:textId="77777777" w:rsidTr="5E4194BA">
        <w:tc>
          <w:tcPr>
            <w:tcW w:w="3020" w:type="dxa"/>
          </w:tcPr>
          <w:p w14:paraId="5B85908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E078C1A" w14:textId="4BCACC7C" w:rsidR="00966900" w:rsidRPr="00966900" w:rsidRDefault="6F965D2A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="Calibri" w:eastAsiaTheme="minorEastAsia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T</w:t>
            </w:r>
            <w:r w:rsidR="56DF40F0" w:rsidRPr="7C3476D2">
              <w:rPr>
                <w:rFonts w:ascii="Calibri" w:eastAsiaTheme="minorEastAsia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ijekom školske godine provodi se provjera motoričkih znanja i motoričkih postignuća čijom se analizom utvrđuje napredak svakog učenika. Na sportskim natjecanjima prati se primjena stečenih motoričkih i tehničko-taktičkih znanja te postignuti uspjeh na školskim, županijskim i državnim natjecanjima.  </w:t>
            </w:r>
          </w:p>
        </w:tc>
      </w:tr>
      <w:tr w:rsidR="00966900" w:rsidRPr="00966900" w14:paraId="06D922EC" w14:textId="77777777" w:rsidTr="5E4194BA">
        <w:tc>
          <w:tcPr>
            <w:tcW w:w="3020" w:type="dxa"/>
          </w:tcPr>
          <w:p w14:paraId="13A8558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3BE622FD" w14:textId="77777777" w:rsidR="00966900" w:rsidRPr="00966900" w:rsidRDefault="00966900" w:rsidP="52C5976A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52C5976A">
              <w:rPr>
                <w:rFonts w:ascii="Calibri" w:eastAsiaTheme="minorEastAsia" w:hAnsi="Calibri" w:cs="Calibri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Josipa Tomić, prof., Matej Buhač, prof., Blaženka Markota, prof.,</w:t>
            </w:r>
          </w:p>
        </w:tc>
      </w:tr>
    </w:tbl>
    <w:p w14:paraId="4A19CB2E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5A9477DB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0CC6E5BA" w14:textId="1BE071DB" w:rsidR="00453BA1" w:rsidRDefault="00453BA1" w:rsidP="00453BA1">
      <w:pPr>
        <w:pStyle w:val="Stil2"/>
        <w:rPr>
          <w:rFonts w:asciiTheme="minorHAnsi" w:hAnsiTheme="minorHAnsi" w:cstheme="minorHAnsi"/>
        </w:rPr>
      </w:pPr>
    </w:p>
    <w:p w14:paraId="0C7C9BC7" w14:textId="2370E422" w:rsidR="00BF0C87" w:rsidRDefault="00BF0C87" w:rsidP="00453BA1">
      <w:pPr>
        <w:pStyle w:val="Stil2"/>
        <w:rPr>
          <w:rFonts w:asciiTheme="minorHAnsi" w:hAnsiTheme="minorHAnsi" w:cstheme="minorHAnsi"/>
        </w:rPr>
      </w:pPr>
    </w:p>
    <w:p w14:paraId="28F2FFDE" w14:textId="77777777" w:rsidR="00966900" w:rsidRDefault="00966900" w:rsidP="00CF3BE8">
      <w:pPr>
        <w:pStyle w:val="Stil2"/>
        <w:rPr>
          <w:rFonts w:asciiTheme="minorHAnsi" w:hAnsiTheme="minorHAnsi" w:cstheme="minorHAnsi"/>
        </w:rPr>
      </w:pPr>
    </w:p>
    <w:p w14:paraId="33257878" w14:textId="2D54CAC0" w:rsidR="00453BA1" w:rsidRPr="002F5A44" w:rsidRDefault="00453BA1" w:rsidP="00CF3BE8">
      <w:pPr>
        <w:pStyle w:val="Stil2"/>
      </w:pPr>
      <w:r w:rsidRPr="002F5A44">
        <w:t xml:space="preserve"> </w:t>
      </w:r>
      <w:bookmarkStart w:id="99" w:name="_Toc115277650"/>
      <w:bookmarkStart w:id="100" w:name="_Toc146565313"/>
      <w:bookmarkStart w:id="101" w:name="_Toc178843583"/>
      <w:r w:rsidRPr="002F5A44">
        <w:t>OSOBNI I SOCIJALNI RAZVOJ</w:t>
      </w:r>
      <w:bookmarkEnd w:id="99"/>
      <w:bookmarkEnd w:id="100"/>
      <w:bookmarkEnd w:id="101"/>
    </w:p>
    <w:p w14:paraId="3F8B6CC2" w14:textId="77777777" w:rsidR="00453BA1" w:rsidRPr="002F5A44" w:rsidRDefault="00453BA1" w:rsidP="00453BA1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3B201D5B" w14:textId="77777777" w:rsidTr="5E4194BA">
        <w:tc>
          <w:tcPr>
            <w:tcW w:w="3020" w:type="dxa"/>
          </w:tcPr>
          <w:p w14:paraId="4F57B1D5" w14:textId="364D9A5E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724E264C" w14:textId="77777777" w:rsidR="00966900" w:rsidRPr="00966900" w:rsidRDefault="56DF40F0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102" w:name="_Toc178843584"/>
            <w:r w:rsidRPr="7C3476D2">
              <w:rPr>
                <w:rFonts w:ascii="Calibri" w:eastAsia="Calibri" w:hAnsi="Calibri" w:cs="Calibri"/>
              </w:rPr>
              <w:t>Upoznati učenike s organizacijom Crvenog križa, motivirati za humanitarno djelovanje u zajednici te promovirati temeljna načela Međunarodnog pokreta Crvenog križa te svjetskog Crvenog križa. Pripremiti učenike za natjecanje. Edukacija za kvalitetnije odrastanje i organiziranje slobodnog vremena, borba protiv svih vrsta ovisnosti, zdravstveno prosvjećivanje.</w:t>
            </w:r>
            <w:bookmarkEnd w:id="102"/>
          </w:p>
        </w:tc>
      </w:tr>
      <w:tr w:rsidR="00966900" w:rsidRPr="00966900" w14:paraId="4B540117" w14:textId="77777777" w:rsidTr="5E4194BA">
        <w:tc>
          <w:tcPr>
            <w:tcW w:w="3020" w:type="dxa"/>
          </w:tcPr>
          <w:p w14:paraId="5A130DB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28010CC7" w14:textId="089B95F6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Zainteresirati učenike 1.</w:t>
            </w:r>
            <w:r w:rsidR="00C331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– 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4. razreda za humanost, potaknuti punoljetne učenike na dragovoljno darivanje krvi, suradnju u humanitarnim akcijama</w:t>
            </w:r>
          </w:p>
        </w:tc>
      </w:tr>
      <w:tr w:rsidR="00966900" w:rsidRPr="00966900" w14:paraId="7036AECA" w14:textId="77777777" w:rsidTr="5E4194BA">
        <w:tc>
          <w:tcPr>
            <w:tcW w:w="3020" w:type="dxa"/>
          </w:tcPr>
          <w:p w14:paraId="70BA9E2D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425327D9" w14:textId="0D0B579C" w:rsidR="00966900" w:rsidRPr="00966900" w:rsidRDefault="4324853B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tvarati sustav vrijednosti humanosti, tolerancije, suosjećanja i odgovornosti za sebe i druge</w:t>
            </w:r>
          </w:p>
          <w:p w14:paraId="0B2C8148" w14:textId="720E9C0F" w:rsidR="00966900" w:rsidRPr="00966900" w:rsidRDefault="5A4EB877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poznati učenike s humanitarnim organizacijama i humanitarnim aktivnostima</w:t>
            </w:r>
          </w:p>
          <w:p w14:paraId="45686BA4" w14:textId="04DB44F2" w:rsidR="00966900" w:rsidRPr="00966900" w:rsidRDefault="4D229C1A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azvijati osjećaj odgovornosti za drugoga i drugačijega, za osobe u potrebi</w:t>
            </w:r>
          </w:p>
          <w:p w14:paraId="51F64D2A" w14:textId="14F4D78A" w:rsidR="00966900" w:rsidRPr="00966900" w:rsidRDefault="79F41B19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ripremiti i prezentirati zdravi stil života</w:t>
            </w:r>
          </w:p>
          <w:p w14:paraId="70FB353F" w14:textId="094B01D9" w:rsidR="00966900" w:rsidRPr="00966900" w:rsidRDefault="2403CBC3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rimijeniti naučene tehnike pružanja prve pomoći</w:t>
            </w:r>
          </w:p>
        </w:tc>
      </w:tr>
      <w:tr w:rsidR="00966900" w:rsidRPr="00966900" w14:paraId="02F38A35" w14:textId="77777777" w:rsidTr="5E4194BA">
        <w:tc>
          <w:tcPr>
            <w:tcW w:w="3020" w:type="dxa"/>
            <w:vMerge w:val="restart"/>
            <w:vAlign w:val="center"/>
          </w:tcPr>
          <w:p w14:paraId="7CDC73CA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05308B1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7C812EF6" w14:textId="77777777" w:rsidR="00966900" w:rsidRPr="00966900" w:rsidRDefault="56DF40F0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Izvannastavna aktivnost</w:t>
            </w:r>
          </w:p>
        </w:tc>
      </w:tr>
      <w:tr w:rsidR="00966900" w:rsidRPr="00966900" w14:paraId="42517679" w14:textId="77777777" w:rsidTr="5E4194BA">
        <w:tc>
          <w:tcPr>
            <w:tcW w:w="3020" w:type="dxa"/>
            <w:vMerge/>
          </w:tcPr>
          <w:p w14:paraId="5409CA0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6983FEC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9D8EEE3" w14:textId="77777777" w:rsidR="00966900" w:rsidRPr="00966900" w:rsidRDefault="56DF40F0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Ogranak Crvenog križa, učenici volonteri, GDCK Vinkovci, Irena Tomić, prof.</w:t>
            </w:r>
          </w:p>
        </w:tc>
      </w:tr>
      <w:tr w:rsidR="00966900" w:rsidRPr="00966900" w14:paraId="7141078C" w14:textId="77777777" w:rsidTr="5E4194BA">
        <w:tc>
          <w:tcPr>
            <w:tcW w:w="3020" w:type="dxa"/>
            <w:vMerge/>
          </w:tcPr>
          <w:p w14:paraId="4A3ACB09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C8BF24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2FD9AD96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4CE524A4" w14:textId="113F4CD8" w:rsidR="00966900" w:rsidRPr="00966900" w:rsidRDefault="4A1F2137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vježbavanje propisanih sadržaja po Pravilniku Crvenog križa </w:t>
            </w:r>
          </w:p>
          <w:p w14:paraId="0DBB768E" w14:textId="6C8A98F8" w:rsidR="00966900" w:rsidRPr="00966900" w:rsidRDefault="66DE721C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adionice</w:t>
            </w:r>
          </w:p>
          <w:p w14:paraId="6BBFEA4B" w14:textId="6B49577C" w:rsidR="00966900" w:rsidRPr="00966900" w:rsidRDefault="035020AA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ebate</w:t>
            </w:r>
          </w:p>
          <w:p w14:paraId="3C8C2EBD" w14:textId="2005CA19" w:rsidR="00966900" w:rsidRPr="00966900" w:rsidRDefault="3EAC3FE4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bilježavanje prigodnih nadnevaka CK</w:t>
            </w:r>
          </w:p>
          <w:p w14:paraId="68E9ED49" w14:textId="1468E7FE" w:rsidR="00966900" w:rsidRPr="00966900" w:rsidRDefault="21836FAC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v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ježbe u Gradskom društvu CK VK</w:t>
            </w:r>
          </w:p>
        </w:tc>
      </w:tr>
      <w:tr w:rsidR="00966900" w:rsidRPr="00966900" w14:paraId="3A826F38" w14:textId="77777777" w:rsidTr="5E4194BA">
        <w:tc>
          <w:tcPr>
            <w:tcW w:w="3020" w:type="dxa"/>
            <w:vMerge/>
          </w:tcPr>
          <w:p w14:paraId="66CB73A1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61FC56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BE3BE35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0AE9C52" w14:textId="32C5B841" w:rsidR="00966900" w:rsidRPr="00966900" w:rsidRDefault="5E4194BA" w:rsidP="005204F9">
            <w:pPr>
              <w:pStyle w:val="Odlomakpopisa"/>
              <w:numPr>
                <w:ilvl w:val="0"/>
                <w:numId w:val="4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pripreme i uvježbavanje propisanih sadržaja po Pravilniku Crvenog križa</w:t>
            </w:r>
          </w:p>
          <w:p w14:paraId="248DF10F" w14:textId="631A78E8" w:rsidR="00966900" w:rsidRPr="00966900" w:rsidRDefault="5E4194BA" w:rsidP="005204F9">
            <w:pPr>
              <w:pStyle w:val="Odlomakpopisa"/>
              <w:numPr>
                <w:ilvl w:val="0"/>
                <w:numId w:val="4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radionice</w:t>
            </w:r>
          </w:p>
          <w:p w14:paraId="7112B7DD" w14:textId="5FD81220" w:rsidR="00966900" w:rsidRPr="00966900" w:rsidRDefault="5E4194BA" w:rsidP="005204F9">
            <w:pPr>
              <w:pStyle w:val="Odlomakpopisa"/>
              <w:numPr>
                <w:ilvl w:val="0"/>
                <w:numId w:val="4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debate</w:t>
            </w:r>
          </w:p>
          <w:p w14:paraId="2C105668" w14:textId="6DE1F6BA" w:rsidR="00966900" w:rsidRPr="00966900" w:rsidRDefault="5E4194BA" w:rsidP="005204F9">
            <w:pPr>
              <w:pStyle w:val="Odlomakpopisa"/>
              <w:numPr>
                <w:ilvl w:val="0"/>
                <w:numId w:val="4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obilježavanje prigodnih nadnevaka CK</w:t>
            </w:r>
          </w:p>
          <w:p w14:paraId="0905B1CB" w14:textId="1CC8562C" w:rsidR="00966900" w:rsidRPr="00966900" w:rsidRDefault="5E4194BA" w:rsidP="005204F9">
            <w:pPr>
              <w:pStyle w:val="Odlomakpopisa"/>
              <w:numPr>
                <w:ilvl w:val="0"/>
                <w:numId w:val="4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vježbe u GDCK Vinkovci</w:t>
            </w:r>
          </w:p>
        </w:tc>
      </w:tr>
      <w:tr w:rsidR="00966900" w:rsidRPr="00966900" w14:paraId="631B3EFE" w14:textId="77777777" w:rsidTr="5E4194BA">
        <w:tc>
          <w:tcPr>
            <w:tcW w:w="3020" w:type="dxa"/>
            <w:vMerge/>
          </w:tcPr>
          <w:p w14:paraId="38F19335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6A9264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22D68D3" w14:textId="05CF9756" w:rsidR="00966900" w:rsidRPr="00966900" w:rsidRDefault="1FFCCD83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ijekom cijele školske godine 202</w:t>
            </w:r>
            <w:r w:rsidR="5349E0BB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42A76076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.,</w:t>
            </w:r>
            <w:r w:rsidR="1B26534B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posebno subotom</w:t>
            </w:r>
          </w:p>
        </w:tc>
      </w:tr>
      <w:tr w:rsidR="00966900" w:rsidRPr="00966900" w14:paraId="5DFBAA01" w14:textId="77777777" w:rsidTr="5E4194BA">
        <w:tc>
          <w:tcPr>
            <w:tcW w:w="3020" w:type="dxa"/>
          </w:tcPr>
          <w:p w14:paraId="274C7609" w14:textId="120057BC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3B58EFFE" w14:textId="573AC1E1" w:rsidR="00966900" w:rsidRPr="00966900" w:rsidRDefault="3DC38884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otrošni materijal, zavoji, sterilni materijal, nabavka istih</w:t>
            </w:r>
          </w:p>
        </w:tc>
      </w:tr>
      <w:tr w:rsidR="00966900" w:rsidRPr="00966900" w14:paraId="49B9B176" w14:textId="77777777" w:rsidTr="5E4194BA">
        <w:tc>
          <w:tcPr>
            <w:tcW w:w="3020" w:type="dxa"/>
          </w:tcPr>
          <w:p w14:paraId="1AB5D43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C99F786" w14:textId="19AF6846" w:rsidR="00966900" w:rsidRPr="00966900" w:rsidRDefault="2BAA2B04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sobno zadovoljstvo učenika, iskazane vještine i rezultati na natjecanjima (diplome, zahvalnice, potvrde), druženje, stvaranje prijateljstava, nagradn</w:t>
            </w:r>
            <w:r w:rsidR="1FFCCD8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putovanje za prve tri plasirane ekipe kao i testiranje usvojenosti znanja kroz praktične zadatke te natjecanja</w:t>
            </w:r>
          </w:p>
        </w:tc>
      </w:tr>
      <w:tr w:rsidR="00966900" w:rsidRPr="00966900" w14:paraId="2575A8C5" w14:textId="77777777" w:rsidTr="5E4194BA">
        <w:tc>
          <w:tcPr>
            <w:tcW w:w="3020" w:type="dxa"/>
          </w:tcPr>
          <w:p w14:paraId="73D9D74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724AFB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Irena Tomić, prof. </w:t>
            </w:r>
          </w:p>
        </w:tc>
      </w:tr>
    </w:tbl>
    <w:p w14:paraId="62918807" w14:textId="723480B3" w:rsidR="00453BA1" w:rsidRDefault="00453BA1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633A57A6" w14:textId="504168A0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078CB15C" w14:textId="77777777" w:rsidTr="5E4194BA">
        <w:tc>
          <w:tcPr>
            <w:tcW w:w="3020" w:type="dxa"/>
          </w:tcPr>
          <w:p w14:paraId="4AFD99F2" w14:textId="45E7A629" w:rsidR="00966900" w:rsidRPr="00966900" w:rsidRDefault="56DF40F0" w:rsidP="7C3476D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Cilj</w:t>
            </w:r>
            <w:r w:rsidR="000175F6" w:rsidRPr="7C3476D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7E07AD34" w14:textId="7679AA83" w:rsidR="00966900" w:rsidRPr="00966900" w:rsidRDefault="08C04121" w:rsidP="00C2247C">
            <w:pPr>
              <w:pStyle w:val="Stil3"/>
            </w:pPr>
            <w:bookmarkStart w:id="103" w:name="_Toc178843585"/>
            <w:r w:rsidRPr="7C3476D2">
              <w:rPr>
                <w:rFonts w:ascii="Calibri" w:eastAsia="Calibri" w:hAnsi="Calibri" w:cs="Calibri"/>
              </w:rPr>
              <w:t>Festival znanosti i Dan otvorenih vrata – s ciljem približavanja znanosti javnosti i prikazivanja obrazovnih mogućnosti Škole</w:t>
            </w:r>
            <w:bookmarkEnd w:id="103"/>
            <w:r w:rsidRPr="7C3476D2">
              <w:rPr>
                <w:rFonts w:ascii="Calibri" w:eastAsia="Calibri" w:hAnsi="Calibri" w:cs="Calibri"/>
              </w:rPr>
              <w:t xml:space="preserve"> </w:t>
            </w:r>
            <w:r w:rsidRPr="7C3476D2">
              <w:t xml:space="preserve"> </w:t>
            </w:r>
          </w:p>
        </w:tc>
      </w:tr>
      <w:tr w:rsidR="00966900" w:rsidRPr="00966900" w14:paraId="03AAA3F6" w14:textId="77777777" w:rsidTr="5E4194BA">
        <w:tc>
          <w:tcPr>
            <w:tcW w:w="3020" w:type="dxa"/>
          </w:tcPr>
          <w:p w14:paraId="3B7CC780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CFE525E" w14:textId="5C540C5B" w:rsidR="00966900" w:rsidRPr="00966900" w:rsidRDefault="1985FBAF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Popularizacija znanosti kao temeljnog nosioca razvoja društva u cjelini bitna je djelatnost koja osnažuje, motivira i inspirira mlade ljude te ih potiče na samostalnost, kreativnost, kritičko promatranje prirodnih i društvenih procesa i pojava te aktivno sudjelovanje u njima.  </w:t>
            </w:r>
          </w:p>
        </w:tc>
      </w:tr>
      <w:tr w:rsidR="00966900" w:rsidRPr="00966900" w14:paraId="2139148B" w14:textId="77777777" w:rsidTr="5E4194BA">
        <w:tc>
          <w:tcPr>
            <w:tcW w:w="3020" w:type="dxa"/>
          </w:tcPr>
          <w:p w14:paraId="4460D69B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2DEA998" w14:textId="693E0DAF" w:rsidR="00966900" w:rsidRPr="00966900" w:rsidRDefault="5D9EACD6" w:rsidP="005204F9">
            <w:pPr>
              <w:pStyle w:val="Odlomakpopisa"/>
              <w:numPr>
                <w:ilvl w:val="0"/>
                <w:numId w:val="100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informiranje javnosti o aktivnostima i rezultatima na području znanosti </w:t>
            </w:r>
          </w:p>
          <w:p w14:paraId="768C0FAC" w14:textId="7CEC3816" w:rsidR="00966900" w:rsidRPr="00966900" w:rsidRDefault="5D9EACD6" w:rsidP="005204F9">
            <w:pPr>
              <w:pStyle w:val="Odlomakpopisa"/>
              <w:numPr>
                <w:ilvl w:val="0"/>
                <w:numId w:val="99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poboljšavanje javne percepcije znanstvenika </w:t>
            </w:r>
          </w:p>
          <w:p w14:paraId="489F7826" w14:textId="3EFEB8F7" w:rsidR="00966900" w:rsidRPr="00966900" w:rsidRDefault="5D9EACD6" w:rsidP="005204F9">
            <w:pPr>
              <w:pStyle w:val="Odlomakpopisa"/>
              <w:numPr>
                <w:ilvl w:val="0"/>
                <w:numId w:val="98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motiviranje mladih ljudi za znanstvena istraživanja </w:t>
            </w:r>
          </w:p>
          <w:p w14:paraId="5B4F7D9E" w14:textId="3E8E4F31" w:rsidR="00966900" w:rsidRPr="00966900" w:rsidRDefault="5D9EACD6" w:rsidP="005204F9">
            <w:pPr>
              <w:pStyle w:val="Odlomakpopisa"/>
              <w:numPr>
                <w:ilvl w:val="0"/>
                <w:numId w:val="97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stjecanje i primjena novih znanja </w:t>
            </w:r>
          </w:p>
          <w:p w14:paraId="248519BC" w14:textId="7D6D0226" w:rsidR="00966900" w:rsidRPr="00966900" w:rsidRDefault="5D9EACD6" w:rsidP="005204F9">
            <w:pPr>
              <w:pStyle w:val="Odlomakpopisa"/>
              <w:numPr>
                <w:ilvl w:val="0"/>
                <w:numId w:val="97"/>
              </w:numPr>
              <w:ind w:left="765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popularizacija Škole  </w:t>
            </w:r>
          </w:p>
        </w:tc>
      </w:tr>
      <w:tr w:rsidR="00966900" w:rsidRPr="00966900" w14:paraId="00CAC8B8" w14:textId="77777777" w:rsidTr="5E4194BA">
        <w:tc>
          <w:tcPr>
            <w:tcW w:w="3020" w:type="dxa"/>
            <w:vMerge w:val="restart"/>
            <w:vAlign w:val="center"/>
          </w:tcPr>
          <w:p w14:paraId="25D5EAC5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1A9C4BFB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07482CD" w14:textId="2404D229" w:rsidR="00966900" w:rsidRPr="00966900" w:rsidRDefault="18C15E64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radionice, predavanja, izložbe</w:t>
            </w:r>
          </w:p>
        </w:tc>
      </w:tr>
      <w:tr w:rsidR="00966900" w:rsidRPr="00966900" w14:paraId="53AE7641" w14:textId="77777777" w:rsidTr="5E4194BA">
        <w:tc>
          <w:tcPr>
            <w:tcW w:w="3020" w:type="dxa"/>
            <w:vMerge/>
          </w:tcPr>
          <w:p w14:paraId="7E82F0F0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0622CF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162BB0B" w14:textId="622CD16F" w:rsidR="00966900" w:rsidRPr="00966900" w:rsidRDefault="2129B724" w:rsidP="7C3476D2">
            <w:pPr>
              <w:contextualSpacing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učenici, vanjski predavači, zaposlenici Škole, zainteresirana javnost  </w:t>
            </w:r>
          </w:p>
        </w:tc>
      </w:tr>
      <w:tr w:rsidR="00966900" w:rsidRPr="00966900" w14:paraId="12DF1FB6" w14:textId="77777777" w:rsidTr="5E4194BA">
        <w:tc>
          <w:tcPr>
            <w:tcW w:w="3020" w:type="dxa"/>
            <w:vMerge/>
          </w:tcPr>
          <w:p w14:paraId="66FB7AF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8AA6B3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CE104D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1A1AF7D" w14:textId="2A9BA720" w:rsidR="00966900" w:rsidRPr="00966900" w:rsidRDefault="7E01E977" w:rsidP="005204F9">
            <w:pPr>
              <w:pStyle w:val="Odlomakpopisa"/>
              <w:numPr>
                <w:ilvl w:val="0"/>
                <w:numId w:val="96"/>
              </w:numPr>
              <w:ind w:left="81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istražuju zadanu temu Festivala </w:t>
            </w:r>
          </w:p>
          <w:p w14:paraId="67C8391A" w14:textId="44185977" w:rsidR="00966900" w:rsidRPr="00966900" w:rsidRDefault="7E01E977" w:rsidP="005204F9">
            <w:pPr>
              <w:pStyle w:val="Odlomakpopisa"/>
              <w:numPr>
                <w:ilvl w:val="0"/>
                <w:numId w:val="95"/>
              </w:numPr>
              <w:ind w:left="81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pripremaju radionice i izložbe u suradnji s nastavnicima </w:t>
            </w:r>
          </w:p>
          <w:p w14:paraId="7F8455DE" w14:textId="18AE6D61" w:rsidR="00966900" w:rsidRPr="00966900" w:rsidRDefault="7E01E977" w:rsidP="005204F9">
            <w:pPr>
              <w:pStyle w:val="Odlomakpopisa"/>
              <w:numPr>
                <w:ilvl w:val="0"/>
                <w:numId w:val="95"/>
              </w:numPr>
              <w:ind w:left="81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izvode radionice  </w:t>
            </w:r>
          </w:p>
        </w:tc>
      </w:tr>
      <w:tr w:rsidR="00966900" w:rsidRPr="00966900" w14:paraId="1FC980DE" w14:textId="77777777" w:rsidTr="5E4194BA">
        <w:tc>
          <w:tcPr>
            <w:tcW w:w="3020" w:type="dxa"/>
            <w:vMerge/>
          </w:tcPr>
          <w:p w14:paraId="14D0388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3162BE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49E021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8C3EE86" w14:textId="1AA4AA72" w:rsidR="00966900" w:rsidRPr="00966900" w:rsidRDefault="5E4194BA" w:rsidP="005204F9">
            <w:pPr>
              <w:pStyle w:val="Odlomakpopisa"/>
              <w:numPr>
                <w:ilvl w:val="0"/>
                <w:numId w:val="4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 dogovoru s učenicima pripremaju i odabiru materijale za izložbe i radionice</w:t>
            </w:r>
          </w:p>
          <w:p w14:paraId="4CC43F9E" w14:textId="4B7F32AC" w:rsidR="00966900" w:rsidRPr="00966900" w:rsidRDefault="5E4194BA" w:rsidP="005204F9">
            <w:pPr>
              <w:pStyle w:val="Odlomakpopisa"/>
              <w:numPr>
                <w:ilvl w:val="0"/>
                <w:numId w:val="4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dogovaraju gostovanje vanjskih predavača  </w:t>
            </w:r>
          </w:p>
        </w:tc>
      </w:tr>
      <w:tr w:rsidR="00966900" w:rsidRPr="00966900" w14:paraId="0D60A6F0" w14:textId="77777777" w:rsidTr="5E4194BA">
        <w:tc>
          <w:tcPr>
            <w:tcW w:w="3020" w:type="dxa"/>
            <w:vMerge/>
          </w:tcPr>
          <w:p w14:paraId="106190C7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9FBEAC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20699407" w14:textId="2933A838" w:rsidR="00966900" w:rsidRPr="00966900" w:rsidRDefault="7D680E05" w:rsidP="7C3476D2">
            <w:pPr>
              <w:contextualSpacing/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proljeće 2025.</w:t>
            </w:r>
          </w:p>
        </w:tc>
      </w:tr>
      <w:tr w:rsidR="00966900" w:rsidRPr="00966900" w14:paraId="0D3CB631" w14:textId="77777777" w:rsidTr="5E4194BA">
        <w:tc>
          <w:tcPr>
            <w:tcW w:w="3020" w:type="dxa"/>
          </w:tcPr>
          <w:p w14:paraId="4FF10939" w14:textId="59658404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CFBA6D9" w14:textId="760A8936" w:rsidR="00966900" w:rsidRPr="00966900" w:rsidRDefault="60281911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pribor i potrošni materijal za radionice, računala, projektori, pristup Internetu</w:t>
            </w:r>
          </w:p>
        </w:tc>
      </w:tr>
      <w:tr w:rsidR="00966900" w:rsidRPr="00966900" w14:paraId="606F98A4" w14:textId="77777777" w:rsidTr="5E4194BA">
        <w:tc>
          <w:tcPr>
            <w:tcW w:w="3020" w:type="dxa"/>
          </w:tcPr>
          <w:p w14:paraId="6D2623E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B3B63C6" w14:textId="0E6CBF46" w:rsidR="00966900" w:rsidRPr="00966900" w:rsidRDefault="29DBEDE6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posjetioci evaluiraju događanja i događaj u cjelini putem upitnika</w:t>
            </w:r>
          </w:p>
        </w:tc>
      </w:tr>
      <w:tr w:rsidR="00966900" w:rsidRPr="00966900" w14:paraId="4EB1B400" w14:textId="77777777" w:rsidTr="5E4194BA">
        <w:tc>
          <w:tcPr>
            <w:tcW w:w="3020" w:type="dxa"/>
          </w:tcPr>
          <w:p w14:paraId="343FB334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Odgovorne osobe</w:t>
            </w:r>
          </w:p>
        </w:tc>
        <w:tc>
          <w:tcPr>
            <w:tcW w:w="6042" w:type="dxa"/>
            <w:gridSpan w:val="2"/>
          </w:tcPr>
          <w:p w14:paraId="1D5E88C5" w14:textId="7F5283E1" w:rsidR="00966900" w:rsidRPr="00966900" w:rsidRDefault="2422B825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Ivana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Biljan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Jasenka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Celić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Jasenka Krznarić Barić, prof., Katarina Tabak, prof., Vedrana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Karakašić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Maja Radić, prof., Maja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Dubovicki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Mirna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Pucelj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Snježana Lukač, prof., Melita Barić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Tominac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Josipa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Schweizer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matić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Ines Glavaš, prof., Brigita Jurić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Katunić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Daniel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Rakijašić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  </w:t>
            </w:r>
          </w:p>
        </w:tc>
      </w:tr>
    </w:tbl>
    <w:p w14:paraId="78579C7C" w14:textId="574A36F9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552BD149" w14:textId="0D08CDC4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518E0808" w14:textId="77777777" w:rsidTr="5E4194BA">
        <w:tc>
          <w:tcPr>
            <w:tcW w:w="3020" w:type="dxa"/>
          </w:tcPr>
          <w:p w14:paraId="3F26CF3A" w14:textId="06BC6841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2" w:type="dxa"/>
            <w:gridSpan w:val="2"/>
          </w:tcPr>
          <w:p w14:paraId="4EE8BC56" w14:textId="0BCD7BC5" w:rsidR="00966900" w:rsidRPr="00966900" w:rsidRDefault="56DF40F0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104" w:name="_Toc178843586"/>
            <w:r w:rsidRPr="7C3476D2">
              <w:rPr>
                <w:rFonts w:ascii="Calibri" w:eastAsia="Calibri" w:hAnsi="Calibri" w:cs="Calibri"/>
                <w:shd w:val="clear" w:color="auto" w:fill="FFFFFF"/>
              </w:rPr>
              <w:t>Prikupiti novac za obnovu kumstva s djecom iz misija koje su učenici, roditelji i nastavnici naše škole školovali proteklih godina preko Udruge Zdenac</w:t>
            </w:r>
            <w:bookmarkEnd w:id="104"/>
          </w:p>
        </w:tc>
      </w:tr>
      <w:tr w:rsidR="00966900" w:rsidRPr="00966900" w14:paraId="2F2E6E2C" w14:textId="77777777" w:rsidTr="5E4194BA">
        <w:tc>
          <w:tcPr>
            <w:tcW w:w="3020" w:type="dxa"/>
          </w:tcPr>
          <w:p w14:paraId="50D6FE1C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2DF64E4" w14:textId="6E4AFD21" w:rsidR="00966900" w:rsidRPr="00966900" w:rsidRDefault="511660C3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="56DF40F0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oticanje odgovornog društvenog ponašanja učenika te naglašavanje važnosti obrazovanja kao pokretača društvenih promjena i gospodarskog napretka</w:t>
            </w:r>
          </w:p>
        </w:tc>
      </w:tr>
      <w:tr w:rsidR="00966900" w:rsidRPr="00966900" w14:paraId="6E40A176" w14:textId="77777777" w:rsidTr="5E4194BA">
        <w:tc>
          <w:tcPr>
            <w:tcW w:w="3020" w:type="dxa"/>
          </w:tcPr>
          <w:p w14:paraId="234564A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383420C2" w14:textId="211A8734" w:rsidR="00966900" w:rsidRPr="00966900" w:rsidRDefault="192F8A53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azviti svijest o potrebi pomaganja drugima </w:t>
            </w:r>
          </w:p>
          <w:p w14:paraId="42D97922" w14:textId="421F068E" w:rsidR="00966900" w:rsidRPr="00966900" w:rsidRDefault="3E0BA3A7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azviti svijest o važnosti obrazovanja </w:t>
            </w:r>
          </w:p>
          <w:p w14:paraId="2C08F235" w14:textId="789D9DB5" w:rsidR="00966900" w:rsidRPr="00966900" w:rsidRDefault="455CE932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azviti svijest o važnosti dostupnosti obrazovanja svima, bez obzira na rasu, spol ili vjersku pripadnost</w:t>
            </w:r>
            <w:r w:rsidR="56DF40F0" w:rsidRPr="7C3476D2">
              <w:rPr>
                <w:rFonts w:cstheme="minorBidi"/>
              </w:rPr>
              <w:t xml:space="preserve"> </w:t>
            </w:r>
          </w:p>
        </w:tc>
      </w:tr>
      <w:tr w:rsidR="00966900" w:rsidRPr="00966900" w14:paraId="5268649D" w14:textId="77777777" w:rsidTr="5E4194BA">
        <w:tc>
          <w:tcPr>
            <w:tcW w:w="3020" w:type="dxa"/>
            <w:vMerge w:val="restart"/>
            <w:vAlign w:val="center"/>
          </w:tcPr>
          <w:p w14:paraId="407F0D46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652D155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D996FF3" w14:textId="32402F01" w:rsidR="00966900" w:rsidRPr="00966900" w:rsidRDefault="5E7FB841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edovna nastava (pod satom razrednika prikupiti donacije za školovanje učenika u Ekvadoru, Tanzaniji, Ugandi, Nigeriji, Kubi ili Kongu – Zdenac znanja) </w:t>
            </w:r>
          </w:p>
        </w:tc>
      </w:tr>
      <w:tr w:rsidR="00966900" w:rsidRPr="00966900" w14:paraId="4BCDB97D" w14:textId="77777777" w:rsidTr="5E4194BA">
        <w:tc>
          <w:tcPr>
            <w:tcW w:w="3020" w:type="dxa"/>
            <w:vMerge/>
          </w:tcPr>
          <w:p w14:paraId="09E8C2B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1838F1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F167685" w14:textId="0C4ADA3F" w:rsidR="00966900" w:rsidRPr="00966900" w:rsidRDefault="0970CB9A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čenici, roditelji, svi zaposlenici </w:t>
            </w:r>
            <w:r w:rsidR="5474FAB2" w:rsidRPr="7C3476D2">
              <w:rPr>
                <w:rFonts w:asciiTheme="minorHAnsi" w:hAnsiTheme="minorHAnsi" w:cstheme="minorBidi"/>
                <w:sz w:val="22"/>
                <w:szCs w:val="22"/>
              </w:rPr>
              <w:t>Š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kole</w:t>
            </w:r>
          </w:p>
        </w:tc>
      </w:tr>
      <w:tr w:rsidR="00966900" w:rsidRPr="00966900" w14:paraId="25A46D45" w14:textId="77777777" w:rsidTr="5E4194BA">
        <w:tc>
          <w:tcPr>
            <w:tcW w:w="3020" w:type="dxa"/>
            <w:vMerge/>
          </w:tcPr>
          <w:p w14:paraId="2E51BCEA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0C921F2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0F27F897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B786AC3" w14:textId="301858EC" w:rsidR="00966900" w:rsidRPr="00966900" w:rsidRDefault="3FCA2843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azredni blagajnici prikupljaju dobrovoljne priloge učenika i roditelja. </w:t>
            </w:r>
          </w:p>
        </w:tc>
      </w:tr>
      <w:tr w:rsidR="00966900" w:rsidRPr="00966900" w14:paraId="0E0FE94E" w14:textId="77777777" w:rsidTr="5E4194BA">
        <w:tc>
          <w:tcPr>
            <w:tcW w:w="3020" w:type="dxa"/>
            <w:vMerge/>
          </w:tcPr>
          <w:p w14:paraId="3000ACE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4F62D0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329485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1C92EA9" w14:textId="53470F34" w:rsidR="00966900" w:rsidRPr="00966900" w:rsidRDefault="5E4194BA" w:rsidP="005204F9">
            <w:pPr>
              <w:pStyle w:val="Odlomakpopisa"/>
              <w:numPr>
                <w:ilvl w:val="0"/>
                <w:numId w:val="4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prikupljena sredstva uplaćuju na račun Udruge Zdenac za projekt Zdenac znanja – obnova kumstva</w:t>
            </w:r>
          </w:p>
        </w:tc>
      </w:tr>
      <w:tr w:rsidR="00966900" w:rsidRPr="00966900" w14:paraId="3E1E1B92" w14:textId="77777777" w:rsidTr="5E4194BA">
        <w:tc>
          <w:tcPr>
            <w:tcW w:w="3020" w:type="dxa"/>
            <w:vMerge/>
          </w:tcPr>
          <w:p w14:paraId="13761BF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51CC42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2B9CEC33" w14:textId="1F8A1B07" w:rsidR="00966900" w:rsidRPr="00966900" w:rsidRDefault="1B26534B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tudeni i prosinac 202</w:t>
            </w:r>
            <w:r w:rsidR="6895263E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56DF40F0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966900" w:rsidRPr="00966900" w14:paraId="62530C19" w14:textId="77777777" w:rsidTr="5E4194BA">
        <w:tc>
          <w:tcPr>
            <w:tcW w:w="3020" w:type="dxa"/>
          </w:tcPr>
          <w:p w14:paraId="24148EFA" w14:textId="11BBE5CE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3BDC59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Školarina za jednog učenika iznosi 150 € i pokriva trošak školovanja, školske knjige i pribor te jedan obrok dnevno.</w:t>
            </w:r>
          </w:p>
        </w:tc>
      </w:tr>
      <w:tr w:rsidR="00966900" w:rsidRPr="00966900" w14:paraId="014359BA" w14:textId="77777777" w:rsidTr="5E4194BA">
        <w:tc>
          <w:tcPr>
            <w:tcW w:w="3020" w:type="dxa"/>
          </w:tcPr>
          <w:p w14:paraId="270402C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FEB9B7B" w14:textId="1835E52D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Prebrojavanjem novca i uplatom na račun Udruge Zdenac, vidjet ćemo jesmo li uspjeli obnoviti svih pet kumstava koj</w:t>
            </w:r>
            <w:r w:rsidR="002C58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smo prošle godine uplatili.   </w:t>
            </w:r>
          </w:p>
          <w:p w14:paraId="6CB89BF1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Udruga Zdenac šalje podatke o kumčadi i njihove fotografije.</w:t>
            </w:r>
          </w:p>
        </w:tc>
      </w:tr>
      <w:tr w:rsidR="00966900" w:rsidRPr="00966900" w14:paraId="61170542" w14:textId="77777777" w:rsidTr="5E4194BA">
        <w:tc>
          <w:tcPr>
            <w:tcW w:w="3020" w:type="dxa"/>
          </w:tcPr>
          <w:p w14:paraId="0FD5DAB6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A343D0E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</w:t>
            </w:r>
            <w:proofErr w:type="spellStart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25CA8F6D" w14:textId="5B8F84C5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2BE55F52" w14:textId="198699E5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6F7429CB" w14:textId="77777777" w:rsidTr="5E4194BA">
        <w:tc>
          <w:tcPr>
            <w:tcW w:w="3020" w:type="dxa"/>
          </w:tcPr>
          <w:p w14:paraId="0BDA2898" w14:textId="4342870D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Cilj 4</w:t>
            </w:r>
          </w:p>
        </w:tc>
        <w:tc>
          <w:tcPr>
            <w:tcW w:w="6042" w:type="dxa"/>
            <w:gridSpan w:val="2"/>
          </w:tcPr>
          <w:p w14:paraId="4B53F894" w14:textId="77777777" w:rsidR="00966900" w:rsidRPr="00966900" w:rsidRDefault="56DF40F0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105" w:name="_Toc178843587"/>
            <w:r w:rsidRPr="7C3476D2">
              <w:rPr>
                <w:rFonts w:ascii="Calibri" w:eastAsia="Calibri" w:hAnsi="Calibri" w:cs="Calibri"/>
              </w:rPr>
              <w:t>Profesionalno informiranje i usmjeravanje učenika</w:t>
            </w:r>
            <w:bookmarkEnd w:id="105"/>
          </w:p>
        </w:tc>
      </w:tr>
      <w:tr w:rsidR="00966900" w:rsidRPr="00966900" w14:paraId="4D744CF2" w14:textId="77777777" w:rsidTr="5E4194BA">
        <w:tc>
          <w:tcPr>
            <w:tcW w:w="3020" w:type="dxa"/>
          </w:tcPr>
          <w:p w14:paraId="56743D64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4640DDA" w14:textId="77777777" w:rsidR="00966900" w:rsidRPr="00966900" w:rsidRDefault="00966900" w:rsidP="00966900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Kod učenika je potrebno osvijestiti kako je za odabir zanimanja izuzetno važno poznavati sebe i svijet rada te razviti sposobnost donošenja odluka o vlastitom profesionalnom razvoju</w:t>
            </w:r>
          </w:p>
        </w:tc>
      </w:tr>
      <w:tr w:rsidR="00966900" w:rsidRPr="00966900" w14:paraId="6957316B" w14:textId="77777777" w:rsidTr="5E4194BA">
        <w:tc>
          <w:tcPr>
            <w:tcW w:w="3020" w:type="dxa"/>
          </w:tcPr>
          <w:p w14:paraId="01B8B736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659372F" w14:textId="481D6A21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prepoznati i obrazložiti vlastite sposobnosti, vrijednosti i sklonosti radi izbora prikladna zanimanja</w:t>
            </w:r>
          </w:p>
          <w:p w14:paraId="47A6D221" w14:textId="0B9F5BBE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navesti osobne profesionalne ciljeve te ih vrednovati uz procjenu njihove ostvarivosti</w:t>
            </w:r>
          </w:p>
          <w:p w14:paraId="65D8147A" w14:textId="43351FC5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razmotriti značajke zanimanja na koje treba obratiti pozornost (opis poslova / radnih aktivnosti određenog zanimanja, uvjete rada, poželjne osobine za uspješno ostvarivanje radnih zadataka određenog zanimanja, potrebno obrazovanje te mogućnost zaposlenja)</w:t>
            </w:r>
          </w:p>
          <w:p w14:paraId="2D967A04" w14:textId="37062245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usporediti svoje interese, vrijednosti i sposobnosti s uvjetima, radnim zadacima i poželjnim osobinama određenog zanimanja</w:t>
            </w:r>
          </w:p>
          <w:p w14:paraId="00D3C24D" w14:textId="0AF275F1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predstaviti određeno zanimanje</w:t>
            </w:r>
          </w:p>
          <w:p w14:paraId="56D1A517" w14:textId="7427E41F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koristiti online usluge HZZ-a – računalni program Moj izbor: opis oko 350 zanimanja; interaktivni upitnik samoprocjene interesa i kompetencija</w:t>
            </w:r>
          </w:p>
          <w:p w14:paraId="43B74823" w14:textId="1096319B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razmijeniti iskustva o izvorima profesionalnog informiranja i načinima pripremanja za izbor zanimanja</w:t>
            </w:r>
          </w:p>
        </w:tc>
      </w:tr>
      <w:tr w:rsidR="00966900" w:rsidRPr="00966900" w14:paraId="295F3418" w14:textId="77777777" w:rsidTr="5E4194BA">
        <w:tc>
          <w:tcPr>
            <w:tcW w:w="3020" w:type="dxa"/>
            <w:vMerge w:val="restart"/>
            <w:vAlign w:val="center"/>
          </w:tcPr>
          <w:p w14:paraId="510FB362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62618473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223256A" w14:textId="3AD98F9C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pedagoške radionice kroz dva sata razrednika po razrednom odjelu</w:t>
            </w:r>
          </w:p>
        </w:tc>
      </w:tr>
      <w:tr w:rsidR="00966900" w:rsidRPr="00966900" w14:paraId="3672DAB8" w14:textId="77777777" w:rsidTr="5E4194BA">
        <w:tc>
          <w:tcPr>
            <w:tcW w:w="3020" w:type="dxa"/>
            <w:vMerge/>
          </w:tcPr>
          <w:p w14:paraId="445E355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D3216E9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35A5D897" w14:textId="7B326CDE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učenici 4. razreda</w:t>
            </w:r>
          </w:p>
        </w:tc>
      </w:tr>
      <w:tr w:rsidR="00966900" w:rsidRPr="00966900" w14:paraId="457023A0" w14:textId="77777777" w:rsidTr="5E4194BA">
        <w:tc>
          <w:tcPr>
            <w:tcW w:w="3020" w:type="dxa"/>
            <w:vMerge/>
          </w:tcPr>
          <w:p w14:paraId="6F3D91B8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80C279F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558C843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880BED3" w14:textId="4ACFCA1C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učenici ispunjavaju upitnik</w:t>
            </w:r>
          </w:p>
          <w:p w14:paraId="76C6C189" w14:textId="28575BD1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aktivno sudjeluju u pedagoškoj radionici, analizirajući vlastite osobine, ciljeve, interese, sposobnosti</w:t>
            </w:r>
          </w:p>
          <w:p w14:paraId="3870CF33" w14:textId="33E37828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iznose svoje mišljenje o čemu je potrebno voditi računa pri izboru zanimanja te o važnosti poznavanja svijeta rada</w:t>
            </w:r>
          </w:p>
          <w:p w14:paraId="6D6E7E66" w14:textId="2272B78E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razmjenjuju izvore profesionalnog informiranja i načine pripremanja za izbor zanimanja</w:t>
            </w:r>
          </w:p>
          <w:p w14:paraId="6A07B9CF" w14:textId="09CDCB9F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predstavljaju određena zanimanja prema zadanim sastavnicama</w:t>
            </w:r>
          </w:p>
        </w:tc>
      </w:tr>
      <w:tr w:rsidR="00966900" w:rsidRPr="00966900" w14:paraId="5EFEA0B1" w14:textId="77777777" w:rsidTr="5E4194BA">
        <w:tc>
          <w:tcPr>
            <w:tcW w:w="3020" w:type="dxa"/>
            <w:vMerge/>
          </w:tcPr>
          <w:p w14:paraId="7A137A67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84BB3FB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6B449A0B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13604912" w14:textId="3F4F3EE7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pripremaju pedagošku radionicu</w:t>
            </w:r>
          </w:p>
          <w:p w14:paraId="5EEB2E3F" w14:textId="19646B57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koordiniraju rad u pedagoškoj radionici, potičući učenike na aktivno sudjelovanje</w:t>
            </w:r>
          </w:p>
          <w:p w14:paraId="4570E213" w14:textId="4918FA63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informiraju učenike o uslugama HZZ-a te upućuju učenike na </w:t>
            </w:r>
            <w:r w:rsidRPr="5E4194B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web</w:t>
            </w: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-stranice (postani-student, </w:t>
            </w:r>
            <w:proofErr w:type="spellStart"/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ncvvo</w:t>
            </w:r>
            <w:proofErr w:type="spellEnd"/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unizg</w:t>
            </w:r>
            <w:proofErr w:type="spellEnd"/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azvo</w:t>
            </w:r>
            <w:proofErr w:type="spellEnd"/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hzz</w:t>
            </w:r>
            <w:proofErr w:type="spellEnd"/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</w:p>
          <w:p w14:paraId="41D68D7C" w14:textId="775962CE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radionice se ostvaruju metodom razgovora, usmenog izlaganja – prezentiranja, iskustvenog učenja, suradničkog učenja, olujom ideja, individualnim, skupnim i čelnim oblicima rada</w:t>
            </w:r>
          </w:p>
        </w:tc>
      </w:tr>
      <w:tr w:rsidR="00966900" w:rsidRPr="00966900" w14:paraId="6B58FF36" w14:textId="77777777" w:rsidTr="5E4194BA">
        <w:tc>
          <w:tcPr>
            <w:tcW w:w="3020" w:type="dxa"/>
            <w:vMerge/>
          </w:tcPr>
          <w:p w14:paraId="69678D8D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4AE3F9A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BCAC791" w14:textId="18E76CAB" w:rsidR="00966900" w:rsidRPr="00966900" w:rsidRDefault="418A9159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ijekom listopada i prosinca 202</w:t>
            </w:r>
            <w:r w:rsidR="49FA1AAE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4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 godine.</w:t>
            </w:r>
          </w:p>
          <w:p w14:paraId="5D56F099" w14:textId="77777777" w:rsidR="00966900" w:rsidRPr="00966900" w:rsidRDefault="00966900" w:rsidP="00966900">
            <w:pPr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66900" w:rsidRPr="00966900" w14:paraId="4540C58A" w14:textId="77777777" w:rsidTr="5E4194BA">
        <w:tc>
          <w:tcPr>
            <w:tcW w:w="3020" w:type="dxa"/>
          </w:tcPr>
          <w:p w14:paraId="5043AE75" w14:textId="6F7319C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F889173" w14:textId="17D71ECE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učionica opremljena računalom i projektorom, upitnici profesionalnih interesa, radni listovi za učenike</w:t>
            </w:r>
          </w:p>
        </w:tc>
      </w:tr>
      <w:tr w:rsidR="00966900" w:rsidRPr="00966900" w14:paraId="1956B099" w14:textId="77777777" w:rsidTr="5E4194BA">
        <w:tc>
          <w:tcPr>
            <w:tcW w:w="3020" w:type="dxa"/>
          </w:tcPr>
          <w:p w14:paraId="60E71406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  <w:vAlign w:val="center"/>
          </w:tcPr>
          <w:p w14:paraId="1BF822AB" w14:textId="2D2C4BFD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evaluacijski listić za učenike, refleksija učenika, analiza upitnika</w:t>
            </w:r>
          </w:p>
        </w:tc>
      </w:tr>
      <w:tr w:rsidR="00966900" w:rsidRPr="00966900" w14:paraId="5185AFB3" w14:textId="77777777" w:rsidTr="5E4194BA">
        <w:tc>
          <w:tcPr>
            <w:tcW w:w="3020" w:type="dxa"/>
          </w:tcPr>
          <w:p w14:paraId="2DC19315" w14:textId="77777777" w:rsidR="00966900" w:rsidRPr="00966900" w:rsidRDefault="00966900" w:rsidP="0096690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6345AA0" w14:textId="4BFFFFFC" w:rsidR="00966900" w:rsidRPr="00966900" w:rsidRDefault="00AA5C20" w:rsidP="00966900">
            <w:pPr>
              <w:rPr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Pedagoginja 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Nevenka Krznarić-Rupčić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psiholog</w:t>
            </w:r>
            <w:r w:rsidR="00966900" w:rsidRPr="0096690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Domagoj Matanovi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ć</w:t>
            </w:r>
          </w:p>
        </w:tc>
      </w:tr>
    </w:tbl>
    <w:p w14:paraId="5BCA9625" w14:textId="0A726B78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62919795" w14:textId="067129CA" w:rsidR="00966900" w:rsidRDefault="00966900" w:rsidP="00453BA1">
      <w:pPr>
        <w:spacing w:after="160" w:line="259" w:lineRule="auto"/>
        <w:contextualSpacing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7AFD956F" w14:textId="77777777" w:rsidTr="5E4194BA">
        <w:tc>
          <w:tcPr>
            <w:tcW w:w="3020" w:type="dxa"/>
          </w:tcPr>
          <w:p w14:paraId="702295C3" w14:textId="4804DD3C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lastRenderedPageBreak/>
              <w:t>Cilj 5</w:t>
            </w:r>
          </w:p>
        </w:tc>
        <w:tc>
          <w:tcPr>
            <w:tcW w:w="6042" w:type="dxa"/>
            <w:gridSpan w:val="2"/>
          </w:tcPr>
          <w:p w14:paraId="79D85338" w14:textId="77777777" w:rsidR="00966900" w:rsidRPr="00966900" w:rsidRDefault="56DF40F0" w:rsidP="00C2247C">
            <w:pPr>
              <w:pStyle w:val="Stil3"/>
            </w:pPr>
            <w:bookmarkStart w:id="106" w:name="_Toc178843588"/>
            <w:r w:rsidRPr="7C3476D2">
              <w:rPr>
                <w:rFonts w:ascii="Calibri" w:eastAsia="Calibri" w:hAnsi="Calibri" w:cs="Calibri"/>
              </w:rPr>
              <w:t>Razvijanje pozitivne slike o sebi i osjećaja vlastite vrijednosti</w:t>
            </w:r>
            <w:bookmarkEnd w:id="106"/>
          </w:p>
        </w:tc>
      </w:tr>
      <w:tr w:rsidR="00966900" w:rsidRPr="00966900" w14:paraId="407D36AB" w14:textId="77777777" w:rsidTr="5E4194BA">
        <w:tc>
          <w:tcPr>
            <w:tcW w:w="3020" w:type="dxa"/>
          </w:tcPr>
          <w:p w14:paraId="6D5ABA88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82CF9F1" w14:textId="4C2DFB10" w:rsidR="00966900" w:rsidRPr="00966900" w:rsidRDefault="4B59CBF5" w:rsidP="7C3476D2">
            <w:pP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 o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bzirom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na to 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da su učenici u osjetljivom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razdoblju 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rasta i razvoja, potrebno im je pomoći u razvijanju pozitivne slike o sebi, jačanju samopouzdanja i samopoštovanja. Preduvjet uvažavanja, razumijevanja i prihvaćanja drugih je</w:t>
            </w:r>
            <w:r w:rsidR="418A915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st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uvažavanje, razumijevanje i prihvaćanje samoga sebe. Poticanjem učenika na promišljanje o vlastitim postupcima, izborima i donošenju odluka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kao i na preuzimanje odgovornosti za vlastito ponašanje, nastoji se utjecati na razvoj odgovornog ponašanja prema sebi i drugima. Pri tome je važno poznavati i ostvarivati kako vlastita prava, tako i prava drugih. Upućivanjem na uočavanje, prepoznavanje i izražavanje osjećaja, aktivno slušanje, upravljanje konfliktima, asertivno ponašanje i komunikaciju, potiče se razvoj </w:t>
            </w:r>
            <w:proofErr w:type="spellStart"/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prosocijalnog</w:t>
            </w:r>
            <w:proofErr w:type="spellEnd"/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ponašanja. </w:t>
            </w:r>
          </w:p>
        </w:tc>
      </w:tr>
      <w:tr w:rsidR="00966900" w:rsidRPr="00966900" w14:paraId="07F381B4" w14:textId="77777777" w:rsidTr="5E4194BA">
        <w:tc>
          <w:tcPr>
            <w:tcW w:w="3020" w:type="dxa"/>
          </w:tcPr>
          <w:p w14:paraId="1EA706BB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8B9E7CA" w14:textId="6CA414CB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prepoznati i izreći svoje pozitivne osobine te pozitivne osobine drugih </w:t>
            </w:r>
          </w:p>
          <w:p w14:paraId="5EFDD82B" w14:textId="6FE8CBC4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definirati/objasniti samopouzdanje i samopoštovanje</w:t>
            </w:r>
          </w:p>
          <w:p w14:paraId="4B5AD4C5" w14:textId="21E45CDD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nabrojati karakteristike/osobine osoba visokog i niskog samopoštovanja</w:t>
            </w:r>
          </w:p>
          <w:p w14:paraId="76A159A9" w14:textId="68D16258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objasniti pojmove tolerancija, asertivno ponašanje, različitost, empatija, aktivno slušanje</w:t>
            </w:r>
          </w:p>
          <w:p w14:paraId="26F9AF44" w14:textId="60940B83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prepoznati, verbalizirati i izražavati svoje potrebe i osjećaje te potrebe i osjećaje drugih</w:t>
            </w:r>
          </w:p>
          <w:p w14:paraId="53C59BBE" w14:textId="5FFFBB6F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aktivno slušati</w:t>
            </w:r>
          </w:p>
          <w:p w14:paraId="5EF4B245" w14:textId="5D03F027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asertivno komunicirati</w:t>
            </w:r>
          </w:p>
          <w:p w14:paraId="6C67F0A2" w14:textId="43CE8D9B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upravljati konfliktima</w:t>
            </w:r>
          </w:p>
          <w:p w14:paraId="6A876272" w14:textId="0850B8ED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razlikovati odgovorno i neodgovorno ponašanje</w:t>
            </w:r>
          </w:p>
          <w:p w14:paraId="66D8A952" w14:textId="13A9AC24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identificirati odgovorna ponašanja u različitim životnim ulogama i situacijama</w:t>
            </w:r>
          </w:p>
          <w:p w14:paraId="20E49CF0" w14:textId="22A94AAA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donositi odgovorne odluke u različitim životnim ulogama i situacijama</w:t>
            </w:r>
          </w:p>
          <w:p w14:paraId="7D65571C" w14:textId="145E26CE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komentirati, prema vlastitom odabiru, pojedine članke Konvencije o pravima djeteta</w:t>
            </w:r>
          </w:p>
          <w:p w14:paraId="33CBC8A8" w14:textId="32E1D140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promisliti i verbalizirati svoja očekivanja od osobe s kojom je u vezi</w:t>
            </w:r>
          </w:p>
          <w:p w14:paraId="2BDD95B2" w14:textId="5F640354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nabrojati ponašanja koja vezu čine kvalitetnom te ponašanja koja vezu čine štetnom</w:t>
            </w:r>
          </w:p>
          <w:p w14:paraId="6EC49E22" w14:textId="1949B8A5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definirati prava u vezi</w:t>
            </w:r>
          </w:p>
        </w:tc>
      </w:tr>
      <w:tr w:rsidR="00966900" w:rsidRPr="00966900" w14:paraId="18796855" w14:textId="77777777" w:rsidTr="5E4194BA">
        <w:tc>
          <w:tcPr>
            <w:tcW w:w="3020" w:type="dxa"/>
            <w:vMerge w:val="restart"/>
            <w:vAlign w:val="center"/>
          </w:tcPr>
          <w:p w14:paraId="23C399E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1F3FFA6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8A336C8" w14:textId="58988B69" w:rsidR="00966900" w:rsidRPr="00966900" w:rsidRDefault="767266D5" w:rsidP="767266D5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pedagoške radionice: Planiranje aktivnosti na satu razrednika u 1. razredu; Tolerancija i asertivno ponašanje, Rješavanje problema i Spavanje na satu razrednika u 2. razredu; Ljudska prava, Mladenačke veze i ponašanja te Kritičko mišljenje i odgovorno donošenje odluka na satu razrednika u 3. razredu</w:t>
            </w:r>
          </w:p>
        </w:tc>
      </w:tr>
      <w:tr w:rsidR="00966900" w:rsidRPr="00966900" w14:paraId="162DE1EE" w14:textId="77777777" w:rsidTr="5E4194BA">
        <w:tc>
          <w:tcPr>
            <w:tcW w:w="3020" w:type="dxa"/>
            <w:vMerge/>
          </w:tcPr>
          <w:p w14:paraId="04A437E9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B018D8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  <w:vAlign w:val="center"/>
          </w:tcPr>
          <w:p w14:paraId="5CA08C29" w14:textId="451DC1EB" w:rsidR="00966900" w:rsidRPr="00966900" w:rsidRDefault="5E4194BA" w:rsidP="7C3476D2">
            <w:pP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učenici svih odjela 1. – 3.  razreda</w:t>
            </w:r>
          </w:p>
        </w:tc>
      </w:tr>
      <w:tr w:rsidR="00966900" w:rsidRPr="00966900" w14:paraId="0ED905F7" w14:textId="77777777" w:rsidTr="5E4194BA">
        <w:tc>
          <w:tcPr>
            <w:tcW w:w="3020" w:type="dxa"/>
            <w:vMerge/>
          </w:tcPr>
          <w:p w14:paraId="7941238D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2FDCBFC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6D8774CF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3DCCD492" w14:textId="0C1357F1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Učenici aktivno sudjeluju u pedagoškim radionicama</w:t>
            </w:r>
          </w:p>
          <w:p w14:paraId="63C74D28" w14:textId="3C8F5DE9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popunjavaju radne listove</w:t>
            </w:r>
          </w:p>
          <w:p w14:paraId="26010B4E" w14:textId="5EE74B2E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dogovaraju podjelu radnih zadataka unutar skupine</w:t>
            </w:r>
          </w:p>
          <w:p w14:paraId="58DC8342" w14:textId="6D9F922A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preuzimaju odgovornost za vlastiti rad i uradak skupine</w:t>
            </w:r>
          </w:p>
          <w:p w14:paraId="0A9EFDF8" w14:textId="7FFEC916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dogovaraju načine prezentiranja uratka skupine</w:t>
            </w:r>
          </w:p>
          <w:p w14:paraId="75D1C792" w14:textId="7D949D18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prezentiraju uradak skupine</w:t>
            </w:r>
          </w:p>
          <w:p w14:paraId="0D3968F3" w14:textId="084150EE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iznose svoje mišljenje i stavove o određenim temama, situacijama i ponašanjima</w:t>
            </w:r>
          </w:p>
          <w:p w14:paraId="0099297B" w14:textId="0F2CB357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čitaju, pišu, razgovaraju, izlažu, istražuju, analiziraju, uspoređuju, uočavaju, izdvajaju, povezuju, opisuju, argumentiraju radeći individualno, u paru i skupini</w:t>
            </w:r>
          </w:p>
        </w:tc>
      </w:tr>
      <w:tr w:rsidR="00966900" w:rsidRPr="00966900" w14:paraId="2F68CF88" w14:textId="77777777" w:rsidTr="5E4194BA">
        <w:tc>
          <w:tcPr>
            <w:tcW w:w="3020" w:type="dxa"/>
            <w:vMerge/>
          </w:tcPr>
          <w:p w14:paraId="36C683A3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8B4DE5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4DC1A058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209C4194" w14:textId="5DFC77FD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pripremaju pedagošku radionicu</w:t>
            </w:r>
          </w:p>
          <w:p w14:paraId="5E9E016E" w14:textId="5CFDEE35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koordiniraju rad u pedagoškoj radionici, potičući učenike na aktivno sudjelovanje, poštujući dogovorena pravila ponašanja u radionici</w:t>
            </w:r>
          </w:p>
          <w:p w14:paraId="18311E6C" w14:textId="55CD8C37" w:rsidR="00966900" w:rsidRPr="00966900" w:rsidRDefault="5E4194BA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</w:rPr>
              <w:t>radionice se ostvaruju metodom razgovora, usmenog izlaganja – prezentiranja, iskustvenog učenja, interaktivnog i otvorenog učenja, suradničkog učenja, olujom ideja, individualnim, skupnim i čelnim oblicima rada</w:t>
            </w:r>
          </w:p>
        </w:tc>
      </w:tr>
      <w:tr w:rsidR="00966900" w:rsidRPr="00966900" w14:paraId="4657968A" w14:textId="77777777" w:rsidTr="5E4194BA">
        <w:tc>
          <w:tcPr>
            <w:tcW w:w="3020" w:type="dxa"/>
            <w:vMerge/>
          </w:tcPr>
          <w:p w14:paraId="62EE5405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C1A25D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229D99B" w14:textId="23CCEFB7" w:rsidR="00966900" w:rsidRPr="00966900" w:rsidRDefault="767266D5" w:rsidP="7C3476D2">
            <w:pP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od listopada do ožujka tekuće školske godine, prema utvrđenom rasporedu:</w:t>
            </w:r>
          </w:p>
          <w:p w14:paraId="5A8DF3F0" w14:textId="56B07474" w:rsidR="00966900" w:rsidRPr="00966900" w:rsidRDefault="56DF40F0" w:rsidP="7C3476D2">
            <w:pP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1.</w:t>
            </w:r>
            <w:r w:rsidR="537A475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</w:t>
            </w:r>
            <w:r w:rsidR="418A915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.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– </w:t>
            </w:r>
            <w:r w:rsidR="29C1135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siječanj</w:t>
            </w:r>
          </w:p>
          <w:p w14:paraId="12D415DB" w14:textId="569C6DCB" w:rsidR="00966900" w:rsidRPr="00966900" w:rsidRDefault="56DF40F0" w:rsidP="7C3476D2">
            <w:pP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2.</w:t>
            </w:r>
            <w:r w:rsidR="537A475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</w:t>
            </w:r>
            <w:r w:rsidR="418A915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.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– listopad, </w:t>
            </w:r>
            <w:r w:rsidR="11853FB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studeni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ožujak</w:t>
            </w:r>
          </w:p>
          <w:p w14:paraId="6D5739F6" w14:textId="67D90831" w:rsidR="00966900" w:rsidRPr="00966900" w:rsidRDefault="00966900" w:rsidP="00966900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3.</w:t>
            </w:r>
            <w:r w:rsidR="00D7645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DB398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9669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– studeni, prosinac, veljača</w:t>
            </w:r>
          </w:p>
        </w:tc>
      </w:tr>
      <w:tr w:rsidR="00966900" w:rsidRPr="00966900" w14:paraId="7587C332" w14:textId="77777777" w:rsidTr="5E4194BA">
        <w:tc>
          <w:tcPr>
            <w:tcW w:w="3020" w:type="dxa"/>
          </w:tcPr>
          <w:p w14:paraId="293715DC" w14:textId="749CDCAD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8D12A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414E57B6" w14:textId="5972B566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radni listovi, flomasteri, magneti, papir u boji, plakati, </w:t>
            </w:r>
            <w:proofErr w:type="spellStart"/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hamer</w:t>
            </w:r>
            <w:proofErr w:type="spellEnd"/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-papir, računalo, projektor, audio- i videozapisi.</w:t>
            </w:r>
          </w:p>
        </w:tc>
      </w:tr>
      <w:tr w:rsidR="00966900" w:rsidRPr="00966900" w14:paraId="2A9CC0C4" w14:textId="77777777" w:rsidTr="5E4194BA">
        <w:tc>
          <w:tcPr>
            <w:tcW w:w="3020" w:type="dxa"/>
          </w:tcPr>
          <w:p w14:paraId="74584C72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7A79B835" w14:textId="76F0D9C5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kontinuirano se prate odnosi unutar odgojno-obrazovnih skupina, prosuđuje se zalaganje i ponašanje, evaluacijski listići.</w:t>
            </w:r>
          </w:p>
        </w:tc>
      </w:tr>
      <w:tr w:rsidR="00966900" w:rsidRPr="00966900" w14:paraId="1FC1A542" w14:textId="77777777" w:rsidTr="5E4194BA">
        <w:tc>
          <w:tcPr>
            <w:tcW w:w="3020" w:type="dxa"/>
          </w:tcPr>
          <w:p w14:paraId="5A9BEE40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2B0FFF4B" w14:textId="634A46B3" w:rsidR="00966900" w:rsidRPr="00966900" w:rsidRDefault="15C810CE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1BF9F56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edagoginja 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Nevenka Krznarić-Rupčić</w:t>
            </w:r>
            <w:r w:rsidR="138EEE0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1BDD6C52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i </w:t>
            </w:r>
            <w:r w:rsidR="138EEE0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psiholog Domagoj Matanović</w:t>
            </w:r>
          </w:p>
        </w:tc>
      </w:tr>
    </w:tbl>
    <w:p w14:paraId="693288A3" w14:textId="77777777" w:rsidR="000B4A03" w:rsidRDefault="000B4A03" w:rsidP="00CF3BE8">
      <w:pPr>
        <w:pStyle w:val="Stil2"/>
      </w:pPr>
    </w:p>
    <w:p w14:paraId="4DC00805" w14:textId="6FE8121E" w:rsidR="000B4A03" w:rsidRDefault="000B4A03" w:rsidP="00CF3BE8">
      <w:pPr>
        <w:pStyle w:val="Stil2"/>
      </w:pPr>
      <w:bookmarkStart w:id="107" w:name="_Toc115277651"/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1BC1B63D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DF699" w14:textId="4072C389" w:rsidR="7C3476D2" w:rsidRDefault="767266D5" w:rsidP="767266D5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67266D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6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298B1" w14:textId="4D7AC59C" w:rsidR="7C3476D2" w:rsidRDefault="7C3476D2" w:rsidP="00AE5DF0">
            <w:pPr>
              <w:pStyle w:val="Stil3"/>
            </w:pPr>
            <w:bookmarkStart w:id="108" w:name="_Toc178843589"/>
            <w:r w:rsidRPr="7C3476D2">
              <w:t>Razvoj socijalno-emocionalnih vještina i poboljšanje mentalnog zdravlja učenika</w:t>
            </w:r>
            <w:bookmarkEnd w:id="108"/>
          </w:p>
        </w:tc>
      </w:tr>
      <w:tr w:rsidR="7C3476D2" w14:paraId="5367325D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B6D96" w14:textId="7A9608A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5AF2F" w14:textId="637B00A0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Socijalno-emocionalne vještine potrebne su za uspješno svakodnevno funkcioniranje i poboljšanje mentalnog zdravlja, kao i prevenciju različitih nepoželjnih oblika ponašanja poput agresivnog ponašanja.</w:t>
            </w:r>
          </w:p>
        </w:tc>
      </w:tr>
      <w:tr w:rsidR="7C3476D2" w14:paraId="7D9C806A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26864" w14:textId="40EB5DA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3CF2E" w14:textId="1820C5A2" w:rsidR="7C3476D2" w:rsidRDefault="7C3476D2" w:rsidP="005204F9">
            <w:pPr>
              <w:pStyle w:val="Odlomakpopisa"/>
              <w:numPr>
                <w:ilvl w:val="0"/>
                <w:numId w:val="139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prepoznati vlastite osjećaje i misli te razumjeti način na koji utječu na ponašanje drugih</w:t>
            </w:r>
          </w:p>
          <w:p w14:paraId="04D7A666" w14:textId="6955660F" w:rsidR="7C3476D2" w:rsidRDefault="7C3476D2" w:rsidP="005204F9">
            <w:pPr>
              <w:pStyle w:val="Odlomakpopisa"/>
              <w:numPr>
                <w:ilvl w:val="0"/>
                <w:numId w:val="139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regulirati vlastite osjećaje, misli i ponašanja u različitim situacijama (uključuje strategije odgode zadovoljstva, upravljanja stresom, kontrole impulsa, unutarnje motivacije i postizanja osobnih/akademskih ciljeva)</w:t>
            </w:r>
          </w:p>
          <w:p w14:paraId="57126299" w14:textId="31CBB713" w:rsidR="7C3476D2" w:rsidRDefault="7C3476D2" w:rsidP="005204F9">
            <w:pPr>
              <w:pStyle w:val="Odlomakpopisa"/>
              <w:numPr>
                <w:ilvl w:val="0"/>
                <w:numId w:val="139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uvažavati druge i drugačije perspektive, pokazati empatiju i poštivanje različitosti kultura i porijekla</w:t>
            </w:r>
          </w:p>
          <w:p w14:paraId="7E527343" w14:textId="1F30F043" w:rsidR="7C3476D2" w:rsidRDefault="7C3476D2" w:rsidP="005204F9">
            <w:pPr>
              <w:pStyle w:val="Odlomakpopisa"/>
              <w:numPr>
                <w:ilvl w:val="0"/>
                <w:numId w:val="139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razvijati i održavati zdrave odnose s drugima, obuhvaćajući raznolike pojedince i društvene grupe (uključuje vještine jasne komunikacije, kvalitetnog slušanja i izražavanja vlastitih potreba, suradnje)</w:t>
            </w:r>
          </w:p>
          <w:p w14:paraId="2F449CA7" w14:textId="080C0BF0" w:rsidR="7C3476D2" w:rsidRDefault="7C3476D2" w:rsidP="005204F9">
            <w:pPr>
              <w:pStyle w:val="Odlomakpopisa"/>
              <w:numPr>
                <w:ilvl w:val="0"/>
                <w:numId w:val="139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donositi konstruktivne izbore ponašanja i društvenih interakcija, usmjerenih prema osobnoj dobrobiti i dobrobiti drugih</w:t>
            </w:r>
          </w:p>
        </w:tc>
      </w:tr>
      <w:tr w:rsidR="7C3476D2" w14:paraId="44D337D4" w14:textId="77777777" w:rsidTr="767266D5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9DAF8" w14:textId="38172FA7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19426" w14:textId="7417321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C216A" w14:textId="707F0E6F" w:rsidR="7C3476D2" w:rsidRDefault="767266D5" w:rsidP="767266D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67266D5">
              <w:rPr>
                <w:rFonts w:ascii="Calibri" w:eastAsia="Calibri" w:hAnsi="Calibri" w:cs="Calibri"/>
                <w:sz w:val="22"/>
                <w:szCs w:val="22"/>
              </w:rPr>
              <w:t>nastava pod satom razrednika, roditeljski sastanci</w:t>
            </w:r>
          </w:p>
        </w:tc>
      </w:tr>
      <w:tr w:rsidR="7C3476D2" w14:paraId="3E3A7D0F" w14:textId="77777777" w:rsidTr="767266D5">
        <w:trPr>
          <w:trHeight w:val="300"/>
        </w:trPr>
        <w:tc>
          <w:tcPr>
            <w:tcW w:w="3019" w:type="dxa"/>
            <w:vMerge/>
            <w:vAlign w:val="center"/>
          </w:tcPr>
          <w:p w14:paraId="2964BCD3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F60EA" w14:textId="56EF1B98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0EBEC" w14:textId="01CD9438" w:rsidR="7C3476D2" w:rsidRDefault="767266D5" w:rsidP="767266D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67266D5">
              <w:rPr>
                <w:rFonts w:ascii="Calibri" w:eastAsia="Calibri" w:hAnsi="Calibri" w:cs="Calibri"/>
                <w:sz w:val="22"/>
                <w:szCs w:val="22"/>
              </w:rPr>
              <w:t>razrednici, svi učenici škole, roditelji, školski koordinator za preventivne programe</w:t>
            </w:r>
          </w:p>
        </w:tc>
      </w:tr>
      <w:tr w:rsidR="7C3476D2" w14:paraId="08EC54E4" w14:textId="77777777" w:rsidTr="767266D5">
        <w:trPr>
          <w:trHeight w:val="300"/>
        </w:trPr>
        <w:tc>
          <w:tcPr>
            <w:tcW w:w="3019" w:type="dxa"/>
            <w:vMerge/>
            <w:vAlign w:val="center"/>
          </w:tcPr>
          <w:p w14:paraId="7A7EB84A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7FEDC" w14:textId="49D25CD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7C7533A1" w14:textId="2A0EE3E6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F344A" w14:textId="54B36E2D" w:rsidR="7C3476D2" w:rsidRDefault="767266D5" w:rsidP="005204F9">
            <w:pPr>
              <w:pStyle w:val="Odlomakpopisa"/>
              <w:numPr>
                <w:ilvl w:val="0"/>
                <w:numId w:val="13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67266D5">
              <w:rPr>
                <w:rFonts w:ascii="Calibri" w:eastAsia="Calibri" w:hAnsi="Calibri" w:cs="Calibri"/>
                <w:sz w:val="22"/>
                <w:szCs w:val="22"/>
              </w:rPr>
              <w:t>aktivno sudjelovanje u različitim aktivnostima</w:t>
            </w:r>
          </w:p>
        </w:tc>
      </w:tr>
      <w:tr w:rsidR="7C3476D2" w14:paraId="60D58DAC" w14:textId="77777777" w:rsidTr="767266D5">
        <w:trPr>
          <w:trHeight w:val="300"/>
        </w:trPr>
        <w:tc>
          <w:tcPr>
            <w:tcW w:w="3019" w:type="dxa"/>
            <w:vMerge/>
            <w:vAlign w:val="center"/>
          </w:tcPr>
          <w:p w14:paraId="5F34B4C4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3E404" w14:textId="7E6D74A3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6A02559B" w14:textId="425D6A71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5C3C0" w14:textId="6CA2610D" w:rsidR="7C3476D2" w:rsidRDefault="767266D5" w:rsidP="005204F9">
            <w:pPr>
              <w:pStyle w:val="Odlomakpopisa"/>
              <w:numPr>
                <w:ilvl w:val="0"/>
                <w:numId w:val="13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67266D5">
              <w:rPr>
                <w:rFonts w:ascii="Calibri" w:eastAsia="Calibri" w:hAnsi="Calibri" w:cs="Calibri"/>
                <w:sz w:val="22"/>
                <w:szCs w:val="22"/>
              </w:rPr>
              <w:t>odabir i provedba aktivnosti s učenicima</w:t>
            </w:r>
          </w:p>
          <w:p w14:paraId="04264DDE" w14:textId="445BE806" w:rsidR="7C3476D2" w:rsidRDefault="767266D5" w:rsidP="005204F9">
            <w:pPr>
              <w:pStyle w:val="Odlomakpopisa"/>
              <w:numPr>
                <w:ilvl w:val="0"/>
                <w:numId w:val="13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67266D5">
              <w:rPr>
                <w:rFonts w:ascii="Calibri" w:eastAsia="Calibri" w:hAnsi="Calibri" w:cs="Calibri"/>
                <w:sz w:val="22"/>
                <w:szCs w:val="22"/>
              </w:rPr>
              <w:t>odabir i prezentacija tema za roditeljske sastanke</w:t>
            </w:r>
          </w:p>
          <w:p w14:paraId="25433B8F" w14:textId="4281E373" w:rsidR="7C3476D2" w:rsidRDefault="767266D5" w:rsidP="005204F9">
            <w:pPr>
              <w:pStyle w:val="Odlomakpopisa"/>
              <w:numPr>
                <w:ilvl w:val="0"/>
                <w:numId w:val="138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67266D5">
              <w:rPr>
                <w:rFonts w:ascii="Calibri" w:eastAsia="Calibri" w:hAnsi="Calibri" w:cs="Calibri"/>
                <w:sz w:val="22"/>
                <w:szCs w:val="22"/>
              </w:rPr>
              <w:t>praćenje i evaluacija provedbe</w:t>
            </w:r>
          </w:p>
        </w:tc>
      </w:tr>
      <w:tr w:rsidR="7C3476D2" w14:paraId="3861F3A1" w14:textId="77777777" w:rsidTr="767266D5">
        <w:trPr>
          <w:trHeight w:val="300"/>
        </w:trPr>
        <w:tc>
          <w:tcPr>
            <w:tcW w:w="3019" w:type="dxa"/>
            <w:vMerge/>
            <w:vAlign w:val="center"/>
          </w:tcPr>
          <w:p w14:paraId="43C64657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97458" w14:textId="7081DC5F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BC5B3" w14:textId="3B5112B1" w:rsidR="7C3476D2" w:rsidRDefault="767266D5" w:rsidP="767266D5">
            <w:pPr>
              <w:pStyle w:val="Odlomakpopisa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 w:rsidRPr="767266D5">
              <w:rPr>
                <w:rFonts w:ascii="Calibri" w:eastAsia="Calibri" w:hAnsi="Calibri" w:cs="Calibri"/>
                <w:sz w:val="22"/>
                <w:szCs w:val="22"/>
              </w:rPr>
              <w:t>šest sati razrednika i dva roditeljska sastanka tijekom školske godine 2024./2025.</w:t>
            </w:r>
          </w:p>
        </w:tc>
      </w:tr>
      <w:tr w:rsidR="7C3476D2" w14:paraId="3FE33BCF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59008" w14:textId="684B8BF0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E668F" w14:textId="0D8071C0" w:rsidR="7C3476D2" w:rsidRDefault="767266D5" w:rsidP="7C3476D2">
            <w:r w:rsidRPr="767266D5">
              <w:rPr>
                <w:rFonts w:ascii="Calibri" w:eastAsia="Calibri" w:hAnsi="Calibri" w:cs="Calibri"/>
                <w:sz w:val="22"/>
                <w:szCs w:val="22"/>
              </w:rPr>
              <w:t>učionica, računalo i projektor, pristup Internetu, priručnik s aktivnostima za učenike i roditelje, radni listovi, prezentacije i digitalni materijali</w:t>
            </w:r>
          </w:p>
        </w:tc>
      </w:tr>
      <w:tr w:rsidR="7C3476D2" w14:paraId="467CD384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EA938" w14:textId="6F6F9C8C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75B45" w14:textId="4F5571BC" w:rsidR="7C3476D2" w:rsidRDefault="767266D5" w:rsidP="7C3476D2">
            <w:r w:rsidRPr="767266D5">
              <w:rPr>
                <w:rFonts w:ascii="Calibri" w:eastAsia="Calibri" w:hAnsi="Calibri" w:cs="Calibri"/>
                <w:sz w:val="22"/>
                <w:szCs w:val="22"/>
              </w:rPr>
              <w:t>digitalni upitnik i procesna evaluacija za razrednike</w:t>
            </w:r>
          </w:p>
        </w:tc>
      </w:tr>
      <w:tr w:rsidR="7C3476D2" w14:paraId="366B9BA0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1365B" w14:textId="402496A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E59F6" w14:textId="291F5747" w:rsidR="7C3476D2" w:rsidRDefault="767266D5" w:rsidP="7C3476D2">
            <w:r w:rsidRPr="767266D5">
              <w:rPr>
                <w:rFonts w:ascii="Calibri" w:eastAsia="Calibri" w:hAnsi="Calibri" w:cs="Calibri"/>
                <w:sz w:val="22"/>
                <w:szCs w:val="22"/>
              </w:rPr>
              <w:t>školski psiholog kao koordinator za preventivne programe i razrednici svih razreda</w:t>
            </w:r>
          </w:p>
        </w:tc>
      </w:tr>
    </w:tbl>
    <w:p w14:paraId="6085EEC1" w14:textId="17B77582" w:rsidR="000B4A03" w:rsidRDefault="000B4A03" w:rsidP="00CF3BE8">
      <w:pPr>
        <w:pStyle w:val="Stil2"/>
      </w:pPr>
    </w:p>
    <w:p w14:paraId="484BFCB1" w14:textId="28E89294" w:rsidR="7C3476D2" w:rsidRDefault="7C3476D2" w:rsidP="7C3476D2">
      <w:pPr>
        <w:pStyle w:val="Stil2"/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575"/>
        <w:gridCol w:w="4443"/>
      </w:tblGrid>
      <w:tr w:rsidR="7C3476D2" w14:paraId="2CFC0956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256275E5" w14:textId="717759F3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</w:t>
            </w:r>
            <w:r w:rsidR="0881F43F"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7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C001209" w14:textId="702C10A6" w:rsidR="0881F43F" w:rsidRDefault="0881F43F" w:rsidP="00AE5DF0">
            <w:pPr>
              <w:pStyle w:val="Stil3"/>
            </w:pPr>
            <w:bookmarkStart w:id="109" w:name="_Toc178843590"/>
            <w:r w:rsidRPr="7C3476D2">
              <w:t>R</w:t>
            </w:r>
            <w:r w:rsidR="7C3476D2" w:rsidRPr="7C3476D2">
              <w:t>azvijanje kritičkoga mišljenja i argumentirano iznošenje stavova</w:t>
            </w:r>
            <w:bookmarkEnd w:id="109"/>
          </w:p>
        </w:tc>
      </w:tr>
      <w:tr w:rsidR="7C3476D2" w14:paraId="446C3624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6210EAA1" w14:textId="20C9FFAE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524A953A" w14:textId="5819FF07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istraživanje informacija o aktualnim društvenim pitanjima i oblikovanje jasnih stavova; poticanje razmjene mišljenja među mladima</w:t>
            </w:r>
          </w:p>
        </w:tc>
      </w:tr>
      <w:tr w:rsidR="7C3476D2" w14:paraId="2245A196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2602321B" w14:textId="7CBCF840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236F2D6" w14:textId="5E67DCE6" w:rsidR="7C3476D2" w:rsidRDefault="7C3476D2" w:rsidP="005204F9">
            <w:pPr>
              <w:pStyle w:val="Odlomakpopisa"/>
              <w:numPr>
                <w:ilvl w:val="0"/>
                <w:numId w:val="94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oblikovati svoje mišljenje i stavove</w:t>
            </w:r>
          </w:p>
          <w:p w14:paraId="2C365F8A" w14:textId="7F61F9B1" w:rsidR="7C3476D2" w:rsidRDefault="7C3476D2" w:rsidP="005204F9">
            <w:pPr>
              <w:pStyle w:val="Odlomakpopisa"/>
              <w:numPr>
                <w:ilvl w:val="0"/>
                <w:numId w:val="94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kritički prosuđivati stavove drugih</w:t>
            </w:r>
          </w:p>
          <w:p w14:paraId="5E733CB4" w14:textId="56968BAC" w:rsidR="7C3476D2" w:rsidRDefault="7C3476D2" w:rsidP="005204F9">
            <w:pPr>
              <w:pStyle w:val="Odlomakpopisa"/>
              <w:numPr>
                <w:ilvl w:val="0"/>
                <w:numId w:val="94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razmjenjivati mišljenja i stavove</w:t>
            </w:r>
          </w:p>
        </w:tc>
      </w:tr>
      <w:tr w:rsidR="7C3476D2" w14:paraId="0B9EC8DC" w14:textId="77777777" w:rsidTr="5E4194BA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1AD1548" w14:textId="55AA9606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0E0FED95" w14:textId="3C98D895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443" w:type="dxa"/>
            <w:tcMar>
              <w:left w:w="105" w:type="dxa"/>
              <w:right w:w="105" w:type="dxa"/>
            </w:tcMar>
          </w:tcPr>
          <w:p w14:paraId="6BC34607" w14:textId="4C7B5557" w:rsidR="7C3476D2" w:rsidRDefault="7C3476D2" w:rsidP="7C3476D2">
            <w:pPr>
              <w:spacing w:after="1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učeničke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parlaonice</w:t>
            </w:r>
            <w:proofErr w:type="spellEnd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kroz projekt “Pro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iuvenibus</w:t>
            </w:r>
            <w:proofErr w:type="spellEnd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” u organizaciji Gradske knjižnice i čitaonice Vinkovci</w:t>
            </w:r>
          </w:p>
        </w:tc>
      </w:tr>
      <w:tr w:rsidR="7C3476D2" w14:paraId="22EE4A17" w14:textId="77777777" w:rsidTr="5E4194BA">
        <w:trPr>
          <w:trHeight w:val="300"/>
        </w:trPr>
        <w:tc>
          <w:tcPr>
            <w:tcW w:w="3015" w:type="dxa"/>
            <w:vMerge/>
            <w:vAlign w:val="center"/>
          </w:tcPr>
          <w:p w14:paraId="6665A424" w14:textId="77777777" w:rsidR="00237C61" w:rsidRDefault="00237C61"/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757B5D45" w14:textId="73ED0357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443" w:type="dxa"/>
            <w:tcMar>
              <w:left w:w="105" w:type="dxa"/>
              <w:right w:w="105" w:type="dxa"/>
            </w:tcMar>
          </w:tcPr>
          <w:p w14:paraId="0443BFF1" w14:textId="1F5E0317" w:rsidR="7C3476D2" w:rsidRDefault="7C3476D2" w:rsidP="7C3476D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2. razreda</w:t>
            </w:r>
          </w:p>
        </w:tc>
      </w:tr>
      <w:tr w:rsidR="7C3476D2" w14:paraId="6B2E5B84" w14:textId="77777777" w:rsidTr="5E4194BA">
        <w:trPr>
          <w:trHeight w:val="300"/>
        </w:trPr>
        <w:tc>
          <w:tcPr>
            <w:tcW w:w="3015" w:type="dxa"/>
            <w:vMerge/>
            <w:vAlign w:val="center"/>
          </w:tcPr>
          <w:p w14:paraId="6C07318D" w14:textId="77777777" w:rsidR="00237C61" w:rsidRDefault="00237C61"/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70DA2B5F" w14:textId="3AA2997B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Načini učenja</w:t>
            </w:r>
          </w:p>
          <w:p w14:paraId="6A5AD108" w14:textId="577184A1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učenici)</w:t>
            </w:r>
          </w:p>
        </w:tc>
        <w:tc>
          <w:tcPr>
            <w:tcW w:w="4443" w:type="dxa"/>
            <w:tcMar>
              <w:left w:w="105" w:type="dxa"/>
              <w:right w:w="105" w:type="dxa"/>
            </w:tcMar>
          </w:tcPr>
          <w:p w14:paraId="4E4409DD" w14:textId="2E9266F8" w:rsidR="7C3476D2" w:rsidRDefault="7C3476D2" w:rsidP="005204F9">
            <w:pPr>
              <w:pStyle w:val="Odlomakpopisa"/>
              <w:numPr>
                <w:ilvl w:val="0"/>
                <w:numId w:val="93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odabiru jednu od ponuđenih tema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parlaonice</w:t>
            </w:r>
            <w:proofErr w:type="spellEnd"/>
          </w:p>
          <w:p w14:paraId="59EC8C55" w14:textId="594F29DF" w:rsidR="7C3476D2" w:rsidRDefault="7C3476D2" w:rsidP="005204F9">
            <w:pPr>
              <w:pStyle w:val="Odlomakpopisa"/>
              <w:numPr>
                <w:ilvl w:val="0"/>
                <w:numId w:val="93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pripremaju argumente s obzirom na afirmacijsku ili negacijsku skupinu (određuje organizator)</w:t>
            </w:r>
          </w:p>
          <w:p w14:paraId="60BF3F12" w14:textId="32975DB4" w:rsidR="7C3476D2" w:rsidRDefault="7C3476D2" w:rsidP="005204F9">
            <w:pPr>
              <w:pStyle w:val="Odlomakpopisa"/>
              <w:numPr>
                <w:ilvl w:val="0"/>
                <w:numId w:val="93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sudjeluju u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parlaonici</w:t>
            </w:r>
            <w:proofErr w:type="spellEnd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C3476D2" w14:paraId="620DDE57" w14:textId="77777777" w:rsidTr="5E4194BA">
        <w:trPr>
          <w:trHeight w:val="300"/>
        </w:trPr>
        <w:tc>
          <w:tcPr>
            <w:tcW w:w="3015" w:type="dxa"/>
            <w:vMerge/>
            <w:vAlign w:val="center"/>
          </w:tcPr>
          <w:p w14:paraId="2804D7DF" w14:textId="77777777" w:rsidR="00237C61" w:rsidRDefault="00237C61"/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01ABC5DE" w14:textId="7D2B24CF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Metode poučavanja</w:t>
            </w:r>
          </w:p>
          <w:p w14:paraId="050DE9B3" w14:textId="0695711F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nastavnici)</w:t>
            </w:r>
          </w:p>
        </w:tc>
        <w:tc>
          <w:tcPr>
            <w:tcW w:w="4443" w:type="dxa"/>
            <w:tcMar>
              <w:left w:w="105" w:type="dxa"/>
              <w:right w:w="105" w:type="dxa"/>
            </w:tcMar>
          </w:tcPr>
          <w:p w14:paraId="5F18F9FF" w14:textId="1A961F13" w:rsidR="7C3476D2" w:rsidRDefault="5E4194BA" w:rsidP="005204F9">
            <w:pPr>
              <w:pStyle w:val="Odlomakpopisa"/>
              <w:numPr>
                <w:ilvl w:val="0"/>
                <w:numId w:val="45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ispunjavaju prijavu</w:t>
            </w:r>
          </w:p>
          <w:p w14:paraId="72433E91" w14:textId="2F133BBA" w:rsidR="7C3476D2" w:rsidRDefault="5E4194BA" w:rsidP="005204F9">
            <w:pPr>
              <w:pStyle w:val="Odlomakpopisa"/>
              <w:numPr>
                <w:ilvl w:val="0"/>
                <w:numId w:val="45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učenicima prezentiraju ponuđene aktualne društvene teme</w:t>
            </w:r>
          </w:p>
          <w:p w14:paraId="5FAA61F9" w14:textId="0194AB67" w:rsidR="7C3476D2" w:rsidRDefault="5E4194BA" w:rsidP="005204F9">
            <w:pPr>
              <w:pStyle w:val="Odlomakpopisa"/>
              <w:numPr>
                <w:ilvl w:val="0"/>
                <w:numId w:val="45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pomažu oko izvora informacija i pripreme za </w:t>
            </w:r>
            <w:proofErr w:type="spellStart"/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parlaonicu</w:t>
            </w:r>
            <w:proofErr w:type="spellEnd"/>
          </w:p>
        </w:tc>
      </w:tr>
      <w:tr w:rsidR="7C3476D2" w14:paraId="6EB04ACF" w14:textId="77777777" w:rsidTr="5E4194BA">
        <w:trPr>
          <w:trHeight w:val="300"/>
        </w:trPr>
        <w:tc>
          <w:tcPr>
            <w:tcW w:w="3015" w:type="dxa"/>
            <w:vMerge/>
            <w:vAlign w:val="center"/>
          </w:tcPr>
          <w:p w14:paraId="61424A6E" w14:textId="77777777" w:rsidR="00237C61" w:rsidRDefault="00237C61"/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68BF5C58" w14:textId="4A797103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Trajanje izvedbe</w:t>
            </w:r>
          </w:p>
        </w:tc>
        <w:tc>
          <w:tcPr>
            <w:tcW w:w="4443" w:type="dxa"/>
            <w:tcMar>
              <w:left w:w="105" w:type="dxa"/>
              <w:right w:w="105" w:type="dxa"/>
            </w:tcMar>
          </w:tcPr>
          <w:p w14:paraId="42A3D72D" w14:textId="734089F8" w:rsidR="7C3476D2" w:rsidRDefault="7C3476D2" w:rsidP="7C3476D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od rujna 2024. do svibnja 2025. godine</w:t>
            </w:r>
          </w:p>
        </w:tc>
      </w:tr>
      <w:tr w:rsidR="7C3476D2" w14:paraId="20EB4C59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C621BC5" w14:textId="2F342273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EEE225E" w14:textId="238B76BD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pristup internetu</w:t>
            </w:r>
          </w:p>
        </w:tc>
      </w:tr>
      <w:tr w:rsidR="7C3476D2" w14:paraId="1EDEB1A1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3946F28" w14:textId="42A9BE32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1DE6F836" w14:textId="20954DC7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praćenje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parlaonice</w:t>
            </w:r>
            <w:proofErr w:type="spellEnd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 povratne informacije učenicima o samom nastupu</w:t>
            </w:r>
          </w:p>
        </w:tc>
      </w:tr>
      <w:tr w:rsidR="7C3476D2" w14:paraId="0172C37F" w14:textId="77777777" w:rsidTr="5E4194B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10ED21CD" w14:textId="3DE38435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3C6D7953" w14:textId="169696D0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Mihaela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Mežnarić</w:t>
            </w:r>
            <w:proofErr w:type="spellEnd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prof.</w:t>
            </w:r>
          </w:p>
        </w:tc>
      </w:tr>
    </w:tbl>
    <w:p w14:paraId="1FC36559" w14:textId="05F87013" w:rsidR="7C3476D2" w:rsidRDefault="7C3476D2" w:rsidP="7C3476D2">
      <w:pPr>
        <w:pStyle w:val="Stil2"/>
      </w:pPr>
    </w:p>
    <w:p w14:paraId="26F03F3A" w14:textId="77777777" w:rsidR="00207163" w:rsidRDefault="00207163" w:rsidP="7C3476D2">
      <w:pPr>
        <w:pStyle w:val="Stil2"/>
      </w:pPr>
    </w:p>
    <w:p w14:paraId="03569E31" w14:textId="77777777" w:rsidR="000B4A03" w:rsidRDefault="000B4A03" w:rsidP="00CF3BE8">
      <w:pPr>
        <w:pStyle w:val="Stil2"/>
      </w:pPr>
    </w:p>
    <w:p w14:paraId="041C6FA7" w14:textId="72A371EE" w:rsidR="00453BA1" w:rsidRPr="002F5A44" w:rsidRDefault="00453BA1" w:rsidP="00CF3BE8">
      <w:pPr>
        <w:pStyle w:val="Stil2"/>
      </w:pPr>
      <w:bookmarkStart w:id="110" w:name="_Toc146565314"/>
      <w:bookmarkStart w:id="111" w:name="_Toc178843591"/>
      <w:r w:rsidRPr="002F5A44">
        <w:t>UČITI  KAKO UČITI</w:t>
      </w:r>
      <w:bookmarkEnd w:id="107"/>
      <w:bookmarkEnd w:id="110"/>
      <w:bookmarkEnd w:id="111"/>
    </w:p>
    <w:p w14:paraId="51F41DDA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66900" w:rsidRPr="00966900" w14:paraId="46D06277" w14:textId="77777777" w:rsidTr="6A33A9DE">
        <w:tc>
          <w:tcPr>
            <w:tcW w:w="3020" w:type="dxa"/>
          </w:tcPr>
          <w:p w14:paraId="6E6FF1A7" w14:textId="353E074B" w:rsidR="00966900" w:rsidRPr="00966900" w:rsidRDefault="767266D5" w:rsidP="767266D5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67266D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Cilj 1</w:t>
            </w:r>
          </w:p>
        </w:tc>
        <w:tc>
          <w:tcPr>
            <w:tcW w:w="6042" w:type="dxa"/>
            <w:gridSpan w:val="2"/>
          </w:tcPr>
          <w:p w14:paraId="5796949E" w14:textId="77777777" w:rsidR="00966900" w:rsidRPr="00966900" w:rsidRDefault="767266D5" w:rsidP="767266D5">
            <w:pPr>
              <w:pStyle w:val="Stil3"/>
              <w:rPr>
                <w:rFonts w:eastAsiaTheme="minorEastAsia"/>
              </w:rPr>
            </w:pPr>
            <w:bookmarkStart w:id="112" w:name="_Toc178843592"/>
            <w:r w:rsidRPr="767266D5">
              <w:rPr>
                <w:rFonts w:eastAsiaTheme="minorEastAsia"/>
              </w:rPr>
              <w:t>Potaknuti učenike na  učinkovitu organizaciju i upravljanje vlastitim učenjem</w:t>
            </w:r>
            <w:bookmarkEnd w:id="112"/>
          </w:p>
        </w:tc>
      </w:tr>
      <w:tr w:rsidR="00966900" w:rsidRPr="00966900" w14:paraId="50B67AA6" w14:textId="77777777" w:rsidTr="6A33A9DE">
        <w:tc>
          <w:tcPr>
            <w:tcW w:w="3020" w:type="dxa"/>
          </w:tcPr>
          <w:p w14:paraId="435E4CBE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13B2E2E1" w14:textId="77777777" w:rsidR="00966900" w:rsidRPr="00966900" w:rsidRDefault="767266D5" w:rsidP="767266D5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U zahtjevnom gimnazijskom programu izuzetno je važno pomoći učenicima razviti povjerenje u vlastite snage i mogućnosti, potaknuti ih na redoviti kontinuirani rad i preuzimanje odgovornosti za vlastito učenje. Stjecanjem znanja i vještina planiranja, organiziranja i upravljanja vlastitim učenjem, kao i znanja o strategijama i metodama učenja usmjeravamo učenike na efikasniji pristup učenju, razvijamo samopouzdanje i uspješno suočavanje s ispitnim situacijama.</w:t>
            </w:r>
          </w:p>
        </w:tc>
      </w:tr>
      <w:tr w:rsidR="00966900" w:rsidRPr="00966900" w14:paraId="21282F0B" w14:textId="77777777" w:rsidTr="6A33A9DE">
        <w:tc>
          <w:tcPr>
            <w:tcW w:w="3020" w:type="dxa"/>
          </w:tcPr>
          <w:p w14:paraId="038C12E4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2FBD6D7A" w14:textId="02064B39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definirati svoje opće i profesionalne ciljeve</w:t>
            </w:r>
          </w:p>
          <w:p w14:paraId="111DA116" w14:textId="7CC576D9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obrazložiti međusobnu povezanost cilja i motivacije</w:t>
            </w:r>
          </w:p>
          <w:p w14:paraId="38B99293" w14:textId="13317B11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izreći svoj stav prema učenju i shvatiti važnost pozitivnog stava</w:t>
            </w:r>
          </w:p>
          <w:p w14:paraId="4238D31D" w14:textId="0C6A37C3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analizirati svoje radne navike</w:t>
            </w:r>
          </w:p>
          <w:p w14:paraId="1907E4D7" w14:textId="24D30D69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upoznati stilove učenja s obzirom na senzorni modalitet</w:t>
            </w:r>
          </w:p>
          <w:p w14:paraId="5EE2D5C2" w14:textId="7B4AC2D1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izraditi plan rada (dnevni, tjedni, mjesečni)</w:t>
            </w:r>
          </w:p>
          <w:p w14:paraId="3F2F6285" w14:textId="200F75A7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izraditi plan učenja za određeni dan</w:t>
            </w:r>
          </w:p>
          <w:p w14:paraId="17E36980" w14:textId="2644F491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nabrojati izvore učenja</w:t>
            </w:r>
          </w:p>
          <w:p w14:paraId="0A531D88" w14:textId="1441EA3D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opisati poželjno radno mjesto</w:t>
            </w:r>
          </w:p>
          <w:p w14:paraId="31A0AF91" w14:textId="54E3ADCD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iznositi vlastita iskustva učenja (</w:t>
            </w:r>
            <w:proofErr w:type="spellStart"/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metakognicija</w:t>
            </w:r>
            <w:proofErr w:type="spellEnd"/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, znanje o vlastitim spoznajnim procesima)</w:t>
            </w:r>
          </w:p>
          <w:p w14:paraId="7C7C1A40" w14:textId="2571C5E6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izraditi sažetak određenih nastavnih sadržaja, prema vlastitom izboru </w:t>
            </w:r>
          </w:p>
          <w:p w14:paraId="4007FB84" w14:textId="0B808F04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različitim grafičkim predlošcima organizirati/strukturirati informacije/sadržaje</w:t>
            </w:r>
          </w:p>
          <w:p w14:paraId="0D48D0F2" w14:textId="63CDFAD0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izrađivati male kartice</w:t>
            </w:r>
          </w:p>
          <w:p w14:paraId="3D848D29" w14:textId="7E2306F0" w:rsidR="00966900" w:rsidRPr="00966900" w:rsidRDefault="767266D5" w:rsidP="005204F9">
            <w:pPr>
              <w:numPr>
                <w:ilvl w:val="0"/>
                <w:numId w:val="203"/>
              </w:numPr>
              <w:spacing w:after="160"/>
              <w:ind w:left="41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</w:rPr>
              <w:t>navesti važne čimbenike učinkovitog učenja</w:t>
            </w:r>
          </w:p>
        </w:tc>
      </w:tr>
      <w:tr w:rsidR="00966900" w:rsidRPr="00966900" w14:paraId="5534DC61" w14:textId="77777777" w:rsidTr="6A33A9DE">
        <w:tc>
          <w:tcPr>
            <w:tcW w:w="3020" w:type="dxa"/>
            <w:vMerge w:val="restart"/>
            <w:vAlign w:val="center"/>
          </w:tcPr>
          <w:p w14:paraId="1DA187F9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58EA202A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8E0DAC1" w14:textId="12A9BBE9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pedagoške radionice na satu razrednika, po tri radionice u svakom razrednom odjelu 1. razreda</w:t>
            </w:r>
          </w:p>
        </w:tc>
      </w:tr>
      <w:tr w:rsidR="00966900" w:rsidRPr="00966900" w14:paraId="51A0511C" w14:textId="77777777" w:rsidTr="6A33A9DE">
        <w:tc>
          <w:tcPr>
            <w:tcW w:w="3020" w:type="dxa"/>
            <w:vMerge/>
          </w:tcPr>
          <w:p w14:paraId="67F74CE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154E27B1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25568BF" w14:textId="0C947D9C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učenici 1. razreda, psiholog, pedagoginja</w:t>
            </w:r>
          </w:p>
        </w:tc>
      </w:tr>
      <w:tr w:rsidR="00966900" w:rsidRPr="00966900" w14:paraId="295B2F3C" w14:textId="77777777" w:rsidTr="6A33A9DE">
        <w:tc>
          <w:tcPr>
            <w:tcW w:w="3020" w:type="dxa"/>
            <w:vMerge/>
          </w:tcPr>
          <w:p w14:paraId="0E548467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B68261A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58AA69C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FDCCEA4" w14:textId="30342E2B" w:rsidR="00966900" w:rsidRPr="00966900" w:rsidRDefault="5E4194BA" w:rsidP="005204F9">
            <w:pPr>
              <w:pStyle w:val="Odlomakpopisa"/>
              <w:numPr>
                <w:ilvl w:val="0"/>
                <w:numId w:val="8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aktivno sudjeluju u pedagoškim radionicama</w:t>
            </w:r>
          </w:p>
          <w:p w14:paraId="6144CD19" w14:textId="1A51E1C4" w:rsidR="00966900" w:rsidRPr="00966900" w:rsidRDefault="5E4194BA" w:rsidP="005204F9">
            <w:pPr>
              <w:pStyle w:val="Odlomakpopisa"/>
              <w:numPr>
                <w:ilvl w:val="0"/>
                <w:numId w:val="8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rješavaju planirane zadatke i popunjavaju radne listove</w:t>
            </w:r>
          </w:p>
          <w:p w14:paraId="5AB48EA8" w14:textId="7D1ACD4B" w:rsidR="00966900" w:rsidRPr="00966900" w:rsidRDefault="5E4194BA" w:rsidP="005204F9">
            <w:pPr>
              <w:pStyle w:val="Odlomakpopisa"/>
              <w:numPr>
                <w:ilvl w:val="0"/>
                <w:numId w:val="8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preuzimaju odgovornost za vlastiti rad i uradak skupine</w:t>
            </w:r>
          </w:p>
          <w:p w14:paraId="49FE5C47" w14:textId="5D4BD077" w:rsidR="00966900" w:rsidRPr="00966900" w:rsidRDefault="5E4194BA" w:rsidP="005204F9">
            <w:pPr>
              <w:pStyle w:val="Odlomakpopisa"/>
              <w:numPr>
                <w:ilvl w:val="0"/>
                <w:numId w:val="8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prezentiraju svoj uradak</w:t>
            </w:r>
          </w:p>
          <w:p w14:paraId="6F6D80E8" w14:textId="3F441F17" w:rsidR="00966900" w:rsidRPr="00966900" w:rsidRDefault="5E4194BA" w:rsidP="005204F9">
            <w:pPr>
              <w:pStyle w:val="Odlomakpopisa"/>
              <w:numPr>
                <w:ilvl w:val="0"/>
                <w:numId w:val="8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dogovaraju načine prezentiranja uratka skupine</w:t>
            </w:r>
          </w:p>
          <w:p w14:paraId="70E89C6A" w14:textId="6950C2A8" w:rsidR="00966900" w:rsidRPr="00966900" w:rsidRDefault="5E4194BA" w:rsidP="005204F9">
            <w:pPr>
              <w:pStyle w:val="Odlomakpopisa"/>
              <w:numPr>
                <w:ilvl w:val="0"/>
                <w:numId w:val="8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prezentiraju uradak skupine</w:t>
            </w:r>
          </w:p>
          <w:p w14:paraId="7890C899" w14:textId="211C6AB3" w:rsidR="00966900" w:rsidRPr="00966900" w:rsidRDefault="5E4194BA" w:rsidP="005204F9">
            <w:pPr>
              <w:pStyle w:val="Odlomakpopisa"/>
              <w:numPr>
                <w:ilvl w:val="0"/>
                <w:numId w:val="8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iznose svoja iskustva, mišljenje i stavove o određenim temama</w:t>
            </w:r>
          </w:p>
          <w:p w14:paraId="73268F7A" w14:textId="2F4D2323" w:rsidR="00966900" w:rsidRPr="00966900" w:rsidRDefault="5E4194BA" w:rsidP="005204F9">
            <w:pPr>
              <w:pStyle w:val="Odlomakpopisa"/>
              <w:numPr>
                <w:ilvl w:val="0"/>
                <w:numId w:val="8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čitaju, pišu, razgovaraju, izlažu, istražuju, analiziraju, uspoređuju, uočavaju, izdvajaju, povezuju, opisuju, argumentiraju radeći individualno, u paru i skupini</w:t>
            </w:r>
          </w:p>
        </w:tc>
      </w:tr>
      <w:tr w:rsidR="00966900" w:rsidRPr="00966900" w14:paraId="79D1E1E7" w14:textId="77777777" w:rsidTr="6A33A9DE">
        <w:tc>
          <w:tcPr>
            <w:tcW w:w="3020" w:type="dxa"/>
            <w:vMerge/>
          </w:tcPr>
          <w:p w14:paraId="2A2FEAA3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B4940E4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44B1DDB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EAB0AC0" w14:textId="34F0B969" w:rsidR="00966900" w:rsidRPr="00966900" w:rsidRDefault="5E4194BA" w:rsidP="005204F9">
            <w:pPr>
              <w:pStyle w:val="Odlomakpopisa"/>
              <w:numPr>
                <w:ilvl w:val="0"/>
                <w:numId w:val="8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pripremaju pedagoške radionice</w:t>
            </w:r>
          </w:p>
          <w:p w14:paraId="426544F3" w14:textId="0EDD9959" w:rsidR="00966900" w:rsidRPr="00966900" w:rsidRDefault="5E4194BA" w:rsidP="005204F9">
            <w:pPr>
              <w:pStyle w:val="Odlomakpopisa"/>
              <w:numPr>
                <w:ilvl w:val="0"/>
                <w:numId w:val="8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koordiniraju rad u pedagoškoj radionici potičući učenike na aktivno sudjelovanje, poštujući dogovorena pravila ponašanja u radionici</w:t>
            </w:r>
          </w:p>
          <w:p w14:paraId="46BA72C6" w14:textId="4D04418A" w:rsidR="00966900" w:rsidRPr="00966900" w:rsidRDefault="5E4194BA" w:rsidP="005204F9">
            <w:pPr>
              <w:pStyle w:val="Odlomakpopisa"/>
              <w:numPr>
                <w:ilvl w:val="0"/>
                <w:numId w:val="8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E4194B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radionice se ostvaruju metodom razgovora, usmenog izlaganja – prezentiranja, iskustvenog učenja, interaktivnog i otvorenog učenja, suradničkog učenja, olujom ideja, individualnim, skupnim i čelnim oblicima rada</w:t>
            </w:r>
          </w:p>
        </w:tc>
      </w:tr>
      <w:tr w:rsidR="00966900" w:rsidRPr="00966900" w14:paraId="7F1790E4" w14:textId="77777777" w:rsidTr="6A33A9DE">
        <w:tc>
          <w:tcPr>
            <w:tcW w:w="3020" w:type="dxa"/>
            <w:vMerge/>
          </w:tcPr>
          <w:p w14:paraId="03D4622B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5C6B9DB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35C1829" w14:textId="4B03AFE0" w:rsidR="00966900" w:rsidRPr="00966900" w:rsidRDefault="6A33A9DE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tijekom prvog polugodišta školske godine 2024./2025.</w:t>
            </w:r>
          </w:p>
        </w:tc>
      </w:tr>
      <w:tr w:rsidR="00966900" w:rsidRPr="00966900" w14:paraId="43D356BF" w14:textId="77777777" w:rsidTr="6A33A9DE">
        <w:tc>
          <w:tcPr>
            <w:tcW w:w="3020" w:type="dxa"/>
          </w:tcPr>
          <w:p w14:paraId="461E7D47" w14:textId="4501C1A0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AB8EFC7" w14:textId="0BE0DED1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radni listovi, flomasteri, papir, </w:t>
            </w:r>
            <w:proofErr w:type="spellStart"/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hamer</w:t>
            </w:r>
            <w:proofErr w:type="spellEnd"/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-papir, računalo, projektor, </w:t>
            </w:r>
            <w:r w:rsidRPr="767266D5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PPT</w:t>
            </w: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prezentacija grafičkih predložaka strukturiranja informacija/sadržaja</w:t>
            </w:r>
          </w:p>
        </w:tc>
      </w:tr>
      <w:tr w:rsidR="00966900" w:rsidRPr="00966900" w14:paraId="53FA69F9" w14:textId="77777777" w:rsidTr="6A33A9DE">
        <w:tc>
          <w:tcPr>
            <w:tcW w:w="3020" w:type="dxa"/>
          </w:tcPr>
          <w:p w14:paraId="1DB3B2BC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1DC8581" w14:textId="604B3ED6" w:rsidR="00966900" w:rsidRPr="00966900" w:rsidRDefault="767266D5" w:rsidP="767266D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67266D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povratne informacije učenika, praćenje postignuća učenika tijekom nastavne godine, analiza uspjeha</w:t>
            </w:r>
          </w:p>
        </w:tc>
      </w:tr>
      <w:tr w:rsidR="00966900" w:rsidRPr="00966900" w14:paraId="22BF7F51" w14:textId="77777777" w:rsidTr="6A33A9DE">
        <w:tc>
          <w:tcPr>
            <w:tcW w:w="3020" w:type="dxa"/>
          </w:tcPr>
          <w:p w14:paraId="48C05391" w14:textId="77777777" w:rsidR="00966900" w:rsidRPr="00966900" w:rsidRDefault="00966900" w:rsidP="00966900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6690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552C0EA" w14:textId="71434AC4" w:rsidR="00966900" w:rsidRPr="00966900" w:rsidRDefault="26C1C366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1BF9F56F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edagoginja </w:t>
            </w:r>
            <w:r w:rsidR="56DF40F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Nevenka Krznarić-Rupčić</w:t>
            </w:r>
            <w:r w:rsidR="2B7B73A8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i</w:t>
            </w:r>
            <w:r w:rsidR="75182DA5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psiholog Domagoj Matanović</w:t>
            </w:r>
          </w:p>
        </w:tc>
      </w:tr>
    </w:tbl>
    <w:p w14:paraId="7E1FAE69" w14:textId="2C66C768" w:rsidR="00453BA1" w:rsidRDefault="00453BA1" w:rsidP="00453BA1">
      <w:pPr>
        <w:pStyle w:val="Stil2"/>
        <w:rPr>
          <w:rFonts w:asciiTheme="minorHAnsi" w:hAnsiTheme="minorHAnsi" w:cstheme="minorHAnsi"/>
        </w:rPr>
      </w:pPr>
    </w:p>
    <w:p w14:paraId="7DFCB4C6" w14:textId="62B00185" w:rsidR="00E15AD9" w:rsidRDefault="00E15AD9" w:rsidP="00453BA1">
      <w:pPr>
        <w:pStyle w:val="Stil2"/>
        <w:rPr>
          <w:rFonts w:asciiTheme="minorHAnsi" w:hAnsiTheme="minorHAnsi" w:cstheme="minorHAnsi"/>
        </w:rPr>
      </w:pPr>
    </w:p>
    <w:p w14:paraId="327BFA39" w14:textId="77777777" w:rsidR="00E15AD9" w:rsidRPr="002F5A44" w:rsidRDefault="00E15AD9" w:rsidP="00453BA1">
      <w:pPr>
        <w:pStyle w:val="Stil2"/>
        <w:rPr>
          <w:rFonts w:asciiTheme="minorHAnsi" w:hAnsiTheme="minorHAnsi" w:cstheme="minorHAnsi"/>
        </w:rPr>
      </w:pPr>
    </w:p>
    <w:p w14:paraId="2072FA71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4AD1397C" w14:textId="69B661FE" w:rsidR="00E15AD9" w:rsidRDefault="00E15AD9" w:rsidP="00453BA1">
      <w:pPr>
        <w:pStyle w:val="Stil2"/>
        <w:rPr>
          <w:rFonts w:asciiTheme="minorHAnsi" w:hAnsiTheme="minorHAnsi" w:cstheme="minorHAnsi"/>
        </w:rPr>
      </w:pPr>
    </w:p>
    <w:p w14:paraId="14DA49E2" w14:textId="15511934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634098E9" w14:textId="0C1ABB72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7895B1BE" w14:textId="5B3E426D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7E872F94" w14:textId="5CF23B6A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53DE2F64" w14:textId="23D5874A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51B3EF48" w14:textId="0D58ACA2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1DE3785A" w14:textId="77777777" w:rsidR="00207163" w:rsidRPr="002F5A44" w:rsidRDefault="00207163" w:rsidP="00453BA1">
      <w:pPr>
        <w:pStyle w:val="Stil2"/>
        <w:rPr>
          <w:rFonts w:asciiTheme="minorHAnsi" w:hAnsiTheme="minorHAnsi" w:cstheme="minorHAnsi"/>
        </w:rPr>
      </w:pPr>
    </w:p>
    <w:p w14:paraId="503C430A" w14:textId="5797143A" w:rsidR="00453BA1" w:rsidRDefault="00453BA1" w:rsidP="00CF3BE8">
      <w:pPr>
        <w:pStyle w:val="Stil2"/>
      </w:pPr>
      <w:bookmarkStart w:id="113" w:name="_Toc115277652"/>
      <w:bookmarkStart w:id="114" w:name="_Toc146565315"/>
      <w:bookmarkStart w:id="115" w:name="_Toc178843593"/>
      <w:r w:rsidRPr="002F5A44">
        <w:lastRenderedPageBreak/>
        <w:t>ODRŽIVI RAZVOJ</w:t>
      </w:r>
      <w:bookmarkEnd w:id="113"/>
      <w:bookmarkEnd w:id="114"/>
      <w:bookmarkEnd w:id="115"/>
    </w:p>
    <w:p w14:paraId="59EFC82A" w14:textId="77777777" w:rsidR="00E15AD9" w:rsidRPr="002F5A44" w:rsidRDefault="00E15AD9" w:rsidP="00CF3BE8">
      <w:pPr>
        <w:pStyle w:val="Stil2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36D422F9" w14:textId="77777777" w:rsidTr="5E4194BA">
        <w:tc>
          <w:tcPr>
            <w:tcW w:w="3020" w:type="dxa"/>
          </w:tcPr>
          <w:p w14:paraId="32FD5249" w14:textId="57F0B979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3B4A921C" w14:textId="0C2F706D" w:rsidR="00E15AD9" w:rsidRPr="00E15AD9" w:rsidRDefault="00E15AD9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116" w:name="_Toc178843594"/>
            <w:r w:rsidRPr="7C3476D2">
              <w:rPr>
                <w:rFonts w:ascii="Calibri" w:eastAsia="Calibri" w:hAnsi="Calibri" w:cs="Calibri"/>
                <w:shd w:val="clear" w:color="auto" w:fill="FFFFFF"/>
              </w:rPr>
              <w:t>Razvijati i poticati ekološku svijest i senzibilnost za osobe s invaliditetom</w:t>
            </w:r>
            <w:bookmarkEnd w:id="116"/>
          </w:p>
        </w:tc>
      </w:tr>
      <w:tr w:rsidR="00E15AD9" w:rsidRPr="00E15AD9" w14:paraId="3CE71DFD" w14:textId="77777777" w:rsidTr="5E4194BA">
        <w:tc>
          <w:tcPr>
            <w:tcW w:w="3020" w:type="dxa"/>
          </w:tcPr>
          <w:p w14:paraId="034E8C6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776C9B5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Pokretanje aktivnosti za očuvanje i uređenje okoliša.</w:t>
            </w:r>
          </w:p>
          <w:p w14:paraId="1C8F34BE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Iskazivanje solidarnosti i pružanje pomoći osobama s invaliditetom.</w:t>
            </w:r>
          </w:p>
        </w:tc>
      </w:tr>
      <w:tr w:rsidR="00E15AD9" w:rsidRPr="00E15AD9" w14:paraId="0E4B46BE" w14:textId="77777777" w:rsidTr="5E4194BA">
        <w:tc>
          <w:tcPr>
            <w:tcW w:w="3020" w:type="dxa"/>
          </w:tcPr>
          <w:p w14:paraId="097638E6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77175B2" w14:textId="7E2C12FE" w:rsidR="00E15AD9" w:rsidRPr="00E15AD9" w:rsidRDefault="0A719616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očavati i analizirati osjećaje i potrebe osoba s invaliditetom i primjereno iskazivati vlastite osjećaje</w:t>
            </w:r>
          </w:p>
          <w:p w14:paraId="76BCF298" w14:textId="2F370D33" w:rsidR="00E15AD9" w:rsidRPr="00E15AD9" w:rsidRDefault="00E15AD9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izraziti osjećaj pripadnosti zajednici</w:t>
            </w:r>
          </w:p>
          <w:p w14:paraId="49B3B59E" w14:textId="25192B60" w:rsidR="00E15AD9" w:rsidRPr="00E15AD9" w:rsidRDefault="3B5FF2E1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bjašnjavati važnost prava na zdrav okoliš i održivi razvoj</w:t>
            </w:r>
          </w:p>
        </w:tc>
      </w:tr>
      <w:tr w:rsidR="00E15AD9" w:rsidRPr="00E15AD9" w14:paraId="6F6CDFFD" w14:textId="77777777" w:rsidTr="5E4194BA">
        <w:tc>
          <w:tcPr>
            <w:tcW w:w="3020" w:type="dxa"/>
            <w:vMerge w:val="restart"/>
            <w:vAlign w:val="center"/>
          </w:tcPr>
          <w:p w14:paraId="78E5A06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1C4807F5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126608D0" w14:textId="56C516A9" w:rsidR="00E15AD9" w:rsidRPr="00E15AD9" w:rsidRDefault="00E15AD9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Svaka </w:t>
            </w:r>
            <w:r w:rsidR="26CAD757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će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škola </w:t>
            </w:r>
            <w:r w:rsidR="26CAD757" w:rsidRPr="7C3476D2">
              <w:rPr>
                <w:rFonts w:asciiTheme="minorHAnsi" w:hAnsiTheme="minorHAnsi" w:cstheme="minorBidi"/>
                <w:sz w:val="22"/>
                <w:szCs w:val="22"/>
              </w:rPr>
              <w:t>prema svojim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mogućnosti</w:t>
            </w:r>
            <w:r w:rsidR="26CAD757" w:rsidRPr="7C3476D2">
              <w:rPr>
                <w:rFonts w:asciiTheme="minorHAnsi" w:hAnsiTheme="minorHAnsi" w:cstheme="minorBidi"/>
                <w:sz w:val="22"/>
                <w:szCs w:val="22"/>
              </w:rPr>
              <w:t>ma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izdvojiti minimalno koliko može sredstava za sadnice, a Poljoprivredno</w:t>
            </w:r>
            <w:r w:rsidR="004001E2" w:rsidRPr="7C3476D2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šumarska škola donirat</w:t>
            </w:r>
            <w:r w:rsidR="26CAD757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će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dio sadnica</w:t>
            </w:r>
            <w:r w:rsidR="7F1B1330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E15AD9" w:rsidRPr="00E15AD9" w14:paraId="3FF663A1" w14:textId="77777777" w:rsidTr="5E4194BA">
        <w:tc>
          <w:tcPr>
            <w:tcW w:w="3020" w:type="dxa"/>
            <w:vMerge/>
          </w:tcPr>
          <w:p w14:paraId="3ED9D13D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53CF36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E522230" w14:textId="5432F886" w:rsidR="00E15AD9" w:rsidRPr="00E15AD9" w:rsidRDefault="5D3C9753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vi učenici </w:t>
            </w:r>
            <w:r w:rsidR="5474FAB2" w:rsidRPr="7C3476D2">
              <w:rPr>
                <w:rFonts w:asciiTheme="minorHAnsi" w:hAnsiTheme="minorHAnsi" w:cstheme="minorBidi"/>
                <w:sz w:val="22"/>
                <w:szCs w:val="22"/>
              </w:rPr>
              <w:t>Š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kole, predstavnici svakog razreda, nastavnici</w:t>
            </w:r>
          </w:p>
        </w:tc>
      </w:tr>
      <w:tr w:rsidR="00E15AD9" w:rsidRPr="00E15AD9" w14:paraId="2B55DB89" w14:textId="77777777" w:rsidTr="5E4194BA">
        <w:tc>
          <w:tcPr>
            <w:tcW w:w="3020" w:type="dxa"/>
            <w:vMerge/>
          </w:tcPr>
          <w:p w14:paraId="6A58E94F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FFB6306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A12C987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5DCA0CB1" w14:textId="00AC6F0E" w:rsidR="00E15AD9" w:rsidRPr="00E15AD9" w:rsidRDefault="7B87CE4A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kupljaju novac, kupuju sadnice, odlaze u Centar za rehabilitaciju Mala Terezija i </w:t>
            </w:r>
            <w:r w:rsidR="26CAD757" w:rsidRPr="7C3476D2">
              <w:rPr>
                <w:rFonts w:asciiTheme="minorHAnsi" w:hAnsiTheme="minorHAnsi" w:cstheme="minorBidi"/>
                <w:sz w:val="22"/>
                <w:szCs w:val="22"/>
              </w:rPr>
              <w:t>zajedno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sa štićenicima Centra sade stablo</w:t>
            </w:r>
          </w:p>
        </w:tc>
      </w:tr>
      <w:tr w:rsidR="00E15AD9" w:rsidRPr="00E15AD9" w14:paraId="75BD1421" w14:textId="77777777" w:rsidTr="5E4194BA">
        <w:tc>
          <w:tcPr>
            <w:tcW w:w="3020" w:type="dxa"/>
            <w:vMerge/>
          </w:tcPr>
          <w:p w14:paraId="17D3EC9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827295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51694D43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FC5E3B2" w14:textId="45537A7C" w:rsidR="00E15AD9" w:rsidRPr="00E15AD9" w:rsidRDefault="5E4194BA" w:rsidP="005204F9">
            <w:pPr>
              <w:pStyle w:val="Odlomakpopisa"/>
              <w:numPr>
                <w:ilvl w:val="0"/>
                <w:numId w:val="4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koordiniraju rad učenika, izbor drveća i sadnju stabala </w:t>
            </w:r>
          </w:p>
        </w:tc>
      </w:tr>
      <w:tr w:rsidR="00E15AD9" w:rsidRPr="00E15AD9" w14:paraId="23FF1D53" w14:textId="77777777" w:rsidTr="5E4194BA">
        <w:tc>
          <w:tcPr>
            <w:tcW w:w="3020" w:type="dxa"/>
            <w:vMerge/>
          </w:tcPr>
          <w:p w14:paraId="71BA287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DAFBF25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2A44946F" w14:textId="02A7DCC3" w:rsidR="00E15AD9" w:rsidRPr="00E15AD9" w:rsidRDefault="004001E2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ko 3. prosinca </w:t>
            </w:r>
            <w:r w:rsidR="69FE132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2024. 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(Dan osoba </w:t>
            </w:r>
            <w:r w:rsidR="3BAC3208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s 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invaliditetom) i proljeće (ožujak)</w:t>
            </w:r>
            <w:r w:rsidR="4E788CF2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2025.</w:t>
            </w:r>
          </w:p>
        </w:tc>
      </w:tr>
      <w:tr w:rsidR="00E15AD9" w:rsidRPr="00E15AD9" w14:paraId="514A9E22" w14:textId="77777777" w:rsidTr="5E4194BA">
        <w:tc>
          <w:tcPr>
            <w:tcW w:w="3020" w:type="dxa"/>
          </w:tcPr>
          <w:p w14:paraId="0D14B912" w14:textId="64F365BB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F0C98B1" w14:textId="2763DE22" w:rsidR="00E15AD9" w:rsidRPr="00E15AD9" w:rsidRDefault="07743B62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čenici, nastavnici, sadnice stabala, otprilike 3</w:t>
            </w:r>
            <w:r w:rsidR="00E15AD9" w:rsidRPr="7C3476D2">
              <w:rPr>
                <w:rFonts w:asciiTheme="minorHAnsi" w:eastAsiaTheme="minorEastAsia" w:hAnsiTheme="minorHAnsi" w:cstheme="minorBidi"/>
                <w:color w:val="4D5156"/>
                <w:sz w:val="22"/>
                <w:szCs w:val="22"/>
                <w:shd w:val="clear" w:color="auto" w:fill="FFFFFF"/>
                <w:lang w:eastAsia="en-US"/>
              </w:rPr>
              <w:t>€</w:t>
            </w:r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po sadnici tuje </w:t>
            </w:r>
          </w:p>
        </w:tc>
      </w:tr>
      <w:tr w:rsidR="00E15AD9" w:rsidRPr="00E15AD9" w14:paraId="3F49CE6A" w14:textId="77777777" w:rsidTr="5E4194BA">
        <w:tc>
          <w:tcPr>
            <w:tcW w:w="3020" w:type="dxa"/>
          </w:tcPr>
          <w:p w14:paraId="36A1647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68988C43" w14:textId="121DCF6A" w:rsidR="00E15AD9" w:rsidRPr="00E15AD9" w:rsidRDefault="143DF27A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ruženje i integracija sa štićenicima Centra i učenicima ostalih škola iz županije, mogućnost volontiranja u Centru, pisano izvješće o provedenom projektu (godišnji izvještaj, novinski članak, tv,...)</w:t>
            </w:r>
          </w:p>
        </w:tc>
      </w:tr>
      <w:tr w:rsidR="00E15AD9" w:rsidRPr="00E15AD9" w14:paraId="314F7307" w14:textId="77777777" w:rsidTr="5E4194BA">
        <w:tc>
          <w:tcPr>
            <w:tcW w:w="3020" w:type="dxa"/>
          </w:tcPr>
          <w:p w14:paraId="0D809DD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A32FE38" w14:textId="16263839" w:rsidR="00E15AD9" w:rsidRPr="00E15AD9" w:rsidRDefault="00E15AD9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Melita Barić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</w:t>
            </w:r>
            <w:r w:rsidR="0254918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Brigita Jurić-</w:t>
            </w:r>
            <w:proofErr w:type="spellStart"/>
            <w:r w:rsidR="0254918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="0254918D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prof.,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prof., Maja Radić, prof., Maja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prof.,  Jasenka Krznarić-Barić, prof.</w:t>
            </w:r>
          </w:p>
        </w:tc>
      </w:tr>
    </w:tbl>
    <w:p w14:paraId="4FFC8E5C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p w14:paraId="26EE4FD1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6C83FEF0" w14:textId="77777777" w:rsidTr="5E4194BA">
        <w:tc>
          <w:tcPr>
            <w:tcW w:w="3020" w:type="dxa"/>
          </w:tcPr>
          <w:p w14:paraId="1F78CA16" w14:textId="5D193331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77ED7A91" w14:textId="4C12E78B" w:rsidR="00E15AD9" w:rsidRPr="00E15AD9" w:rsidRDefault="00E15AD9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117" w:name="_Toc178843595"/>
            <w:r w:rsidRPr="7C3476D2">
              <w:rPr>
                <w:rFonts w:ascii="Calibri" w:eastAsia="Calibri" w:hAnsi="Calibri" w:cs="Calibri"/>
                <w:shd w:val="clear" w:color="auto" w:fill="FFFFFF"/>
              </w:rPr>
              <w:t xml:space="preserve">Shvatiti složenost globalnog zatopljenja i posljedica klimatskih promjena te kako učinkovito djelovati u svakodnevnim aktivnostima. </w:t>
            </w:r>
            <w:r w:rsidRPr="7C3476D2">
              <w:rPr>
                <w:rFonts w:ascii="Calibri" w:eastAsia="Calibri" w:hAnsi="Calibri" w:cs="Calibri"/>
              </w:rPr>
              <w:t xml:space="preserve">Shvatiti složenost recikliranja otpada i smanjiti uporabu plastike u svakodnevnom životu kroz sudjelovanje u projektima </w:t>
            </w:r>
            <w:r w:rsidR="004001E2" w:rsidRPr="7C3476D2">
              <w:rPr>
                <w:rFonts w:ascii="Calibri" w:eastAsia="Calibri" w:hAnsi="Calibri" w:cs="Calibri"/>
              </w:rPr>
              <w:t>„</w:t>
            </w:r>
            <w:r w:rsidRPr="7C3476D2">
              <w:rPr>
                <w:rFonts w:ascii="Calibri" w:eastAsia="Calibri" w:hAnsi="Calibri" w:cs="Calibri"/>
              </w:rPr>
              <w:t>Klimatski kolaž</w:t>
            </w:r>
            <w:r w:rsidR="004001E2" w:rsidRPr="7C3476D2">
              <w:rPr>
                <w:rFonts w:ascii="Calibri" w:eastAsia="Calibri" w:hAnsi="Calibri" w:cs="Calibri"/>
              </w:rPr>
              <w:t>“</w:t>
            </w:r>
            <w:r w:rsidRPr="7C3476D2">
              <w:rPr>
                <w:rFonts w:ascii="Calibri" w:eastAsia="Calibri" w:hAnsi="Calibri" w:cs="Calibri"/>
              </w:rPr>
              <w:t xml:space="preserve"> i </w:t>
            </w:r>
            <w:r w:rsidR="004001E2" w:rsidRPr="7C3476D2">
              <w:rPr>
                <w:rFonts w:ascii="Calibri" w:eastAsia="Calibri" w:hAnsi="Calibri" w:cs="Calibri"/>
              </w:rPr>
              <w:t>„</w:t>
            </w:r>
            <w:r w:rsidRPr="7C3476D2">
              <w:rPr>
                <w:rFonts w:ascii="Calibri" w:eastAsia="Calibri" w:hAnsi="Calibri" w:cs="Calibri"/>
              </w:rPr>
              <w:t>Škola bez plastike</w:t>
            </w:r>
            <w:r w:rsidR="004001E2" w:rsidRPr="7C3476D2">
              <w:rPr>
                <w:rFonts w:ascii="Calibri" w:eastAsia="Calibri" w:hAnsi="Calibri" w:cs="Calibri"/>
              </w:rPr>
              <w:t>“</w:t>
            </w:r>
            <w:bookmarkEnd w:id="117"/>
          </w:p>
        </w:tc>
      </w:tr>
      <w:tr w:rsidR="00E15AD9" w:rsidRPr="00E15AD9" w14:paraId="1EA798DA" w14:textId="77777777" w:rsidTr="5E4194BA">
        <w:tc>
          <w:tcPr>
            <w:tcW w:w="3020" w:type="dxa"/>
          </w:tcPr>
          <w:p w14:paraId="1ED83D8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8BDB6D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Razvijanje  samosvjesnog, kritički odgovornog i ekološki osviještenog člana zajednice.</w:t>
            </w:r>
          </w:p>
          <w:p w14:paraId="511B480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Naučiti aktivno sudjelovati u smanjenju negativnog utjecaja ljudske djelatnosti na okoliš.</w:t>
            </w:r>
          </w:p>
        </w:tc>
      </w:tr>
      <w:tr w:rsidR="00E15AD9" w:rsidRPr="00E15AD9" w14:paraId="6A9C9915" w14:textId="77777777" w:rsidTr="5E4194BA">
        <w:tc>
          <w:tcPr>
            <w:tcW w:w="3020" w:type="dxa"/>
          </w:tcPr>
          <w:p w14:paraId="1E9FA848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E0797C3" w14:textId="128BF4C6" w:rsidR="00E15AD9" w:rsidRPr="00E15AD9" w:rsidRDefault="7BDB597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azviti svijest o potrebi pomaganja drugima </w:t>
            </w:r>
          </w:p>
          <w:p w14:paraId="34560A3A" w14:textId="38BE2E1E" w:rsidR="00E15AD9" w:rsidRPr="00E15AD9" w:rsidRDefault="4CE763F5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zgraditi se kao brižan član zajednice</w:t>
            </w:r>
          </w:p>
          <w:p w14:paraId="63D32C9C" w14:textId="098F1FFA" w:rsidR="00E15AD9" w:rsidRPr="00E15AD9" w:rsidRDefault="540A8FCA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repoznati negativne učinke ljudske djelatnosti na okoliš</w:t>
            </w:r>
          </w:p>
          <w:p w14:paraId="376338D6" w14:textId="44EA9845" w:rsidR="00E15AD9" w:rsidRPr="00E15AD9" w:rsidRDefault="4DF8E77A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ravilno reciklirati otpad</w:t>
            </w:r>
          </w:p>
          <w:p w14:paraId="74882D40" w14:textId="12DEB243" w:rsidR="00E15AD9" w:rsidRPr="00E15AD9" w:rsidRDefault="396460F4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p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repoznati alternativne materijale koji su ekološki prihvatljivi</w:t>
            </w:r>
          </w:p>
          <w:p w14:paraId="273CE357" w14:textId="0FF8E1FA" w:rsidR="00E15AD9" w:rsidRPr="00E15AD9" w:rsidRDefault="339F7D45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azlikovati otpad od smeća</w:t>
            </w:r>
          </w:p>
          <w:p w14:paraId="65EA5A71" w14:textId="7714D2A9" w:rsidR="00E15AD9" w:rsidRPr="00E15AD9" w:rsidRDefault="6E5E7BBF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aditi u timu</w:t>
            </w:r>
          </w:p>
        </w:tc>
      </w:tr>
      <w:tr w:rsidR="00E15AD9" w:rsidRPr="00E15AD9" w14:paraId="3D39688B" w14:textId="77777777" w:rsidTr="5E4194BA">
        <w:tc>
          <w:tcPr>
            <w:tcW w:w="3020" w:type="dxa"/>
            <w:vMerge w:val="restart"/>
            <w:vAlign w:val="center"/>
          </w:tcPr>
          <w:p w14:paraId="14A9BA62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4E600FD3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64C03C4" w14:textId="10D24E87" w:rsidR="00E15AD9" w:rsidRPr="00E15AD9" w:rsidRDefault="43472D0C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čenici sudjeluju u radionicama „Škola bez plastike“ i „Klimatski kolaž“ u školi ili na izdvojenim lokacijama</w:t>
            </w:r>
          </w:p>
        </w:tc>
      </w:tr>
      <w:tr w:rsidR="00E15AD9" w:rsidRPr="00E15AD9" w14:paraId="31A62E58" w14:textId="77777777" w:rsidTr="5E4194BA">
        <w:tc>
          <w:tcPr>
            <w:tcW w:w="3020" w:type="dxa"/>
            <w:vMerge/>
          </w:tcPr>
          <w:p w14:paraId="5E6C7D6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312C6C3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25FD620" w14:textId="1DF470F3" w:rsidR="00E15AD9" w:rsidRPr="00E15AD9" w:rsidRDefault="0269E862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čenici, nastavnici – voditelji Klimatskog kolaža, vanjski suradnici (Udruga </w:t>
            </w:r>
            <w:proofErr w:type="spellStart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Tatavaka</w:t>
            </w:r>
            <w:proofErr w:type="spellEnd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  <w:tr w:rsidR="00E15AD9" w:rsidRPr="00E15AD9" w14:paraId="431ED0F1" w14:textId="77777777" w:rsidTr="5E4194BA">
        <w:tc>
          <w:tcPr>
            <w:tcW w:w="3020" w:type="dxa"/>
            <w:vMerge/>
          </w:tcPr>
          <w:p w14:paraId="4F4CB098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C1F861E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069110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09BE209E" w14:textId="4B1196F0" w:rsidR="00E15AD9" w:rsidRPr="00E15AD9" w:rsidRDefault="477E9EA2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v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ršnjačk</w:t>
            </w:r>
            <w:r w:rsidR="004001E2" w:rsidRPr="7C3476D2">
              <w:rPr>
                <w:rFonts w:asciiTheme="minorHAnsi" w:hAnsiTheme="minorHAnsi" w:cstheme="minorBidi"/>
                <w:sz w:val="22"/>
                <w:szCs w:val="22"/>
              </w:rPr>
              <w:t>o-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radioničk</w:t>
            </w:r>
            <w:r w:rsidR="004001E2"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poučavaju druge učenike</w:t>
            </w:r>
          </w:p>
          <w:p w14:paraId="5DF60B5D" w14:textId="1EEAA642" w:rsidR="00E15AD9" w:rsidRPr="00E15AD9" w:rsidRDefault="7AE149CA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oučavaju odrasle u institucijama na lokalnoj i državnoj razini</w:t>
            </w:r>
          </w:p>
        </w:tc>
      </w:tr>
      <w:tr w:rsidR="00E15AD9" w:rsidRPr="00E15AD9" w14:paraId="33B8D0ED" w14:textId="77777777" w:rsidTr="5E4194BA">
        <w:tc>
          <w:tcPr>
            <w:tcW w:w="3020" w:type="dxa"/>
            <w:vMerge/>
          </w:tcPr>
          <w:p w14:paraId="10428572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3061C5C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C7AED3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7E479B32" w14:textId="46B2D5BB" w:rsidR="00E15AD9" w:rsidRPr="00E15AD9" w:rsidRDefault="5E4194BA" w:rsidP="005204F9">
            <w:pPr>
              <w:pStyle w:val="Odlomakpopisa"/>
              <w:numPr>
                <w:ilvl w:val="0"/>
                <w:numId w:val="4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educiraju i </w:t>
            </w:r>
            <w:proofErr w:type="spellStart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>mentoriraju</w:t>
            </w:r>
            <w:proofErr w:type="spellEnd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 učenike</w:t>
            </w:r>
          </w:p>
          <w:p w14:paraId="37F313F5" w14:textId="3F4A757C" w:rsidR="00E15AD9" w:rsidRPr="00E15AD9" w:rsidRDefault="5E4194BA" w:rsidP="005204F9">
            <w:pPr>
              <w:pStyle w:val="Odlomakpopisa"/>
              <w:numPr>
                <w:ilvl w:val="0"/>
                <w:numId w:val="4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dogovaraju termin i lokaciju radionice</w:t>
            </w:r>
          </w:p>
          <w:p w14:paraId="55FBB0C1" w14:textId="07BA91D2" w:rsidR="00E15AD9" w:rsidRPr="00E15AD9" w:rsidRDefault="5E4194BA" w:rsidP="005204F9">
            <w:pPr>
              <w:pStyle w:val="Odlomakpopisa"/>
              <w:numPr>
                <w:ilvl w:val="0"/>
                <w:numId w:val="4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organiziraju eventualni prijevoz/putovanje</w:t>
            </w:r>
          </w:p>
        </w:tc>
      </w:tr>
      <w:tr w:rsidR="00E15AD9" w:rsidRPr="00E15AD9" w14:paraId="1604E3BE" w14:textId="77777777" w:rsidTr="5E4194BA">
        <w:tc>
          <w:tcPr>
            <w:tcW w:w="3020" w:type="dxa"/>
            <w:vMerge/>
          </w:tcPr>
          <w:p w14:paraId="5433F4C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8417617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25C325D" w14:textId="5542749F" w:rsidR="00E15AD9" w:rsidRPr="00E15AD9" w:rsidRDefault="004001E2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0289D509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13484238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E15AD9" w:rsidRPr="00E15AD9" w14:paraId="344892BD" w14:textId="77777777" w:rsidTr="5E4194BA">
        <w:tc>
          <w:tcPr>
            <w:tcW w:w="3020" w:type="dxa"/>
          </w:tcPr>
          <w:p w14:paraId="54A1AE37" w14:textId="5EA295BB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59A544AD" w14:textId="15F751D6" w:rsidR="00E15AD9" w:rsidRPr="00E15AD9" w:rsidRDefault="12282B3C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čenici, nastavnici, računalo, pristup </w:t>
            </w:r>
            <w:r w:rsidR="000424AC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nternetu, karte za „Klimatski kolaž“, kante za razdvajanje otpada</w:t>
            </w:r>
          </w:p>
        </w:tc>
      </w:tr>
      <w:tr w:rsidR="00E15AD9" w:rsidRPr="00E15AD9" w14:paraId="7D31B21F" w14:textId="77777777" w:rsidTr="5E4194BA">
        <w:tc>
          <w:tcPr>
            <w:tcW w:w="3020" w:type="dxa"/>
          </w:tcPr>
          <w:p w14:paraId="5F323A18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24EB97F7" w14:textId="01913323" w:rsidR="00E15AD9" w:rsidRPr="00E15AD9" w:rsidRDefault="53ACEA85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avršna evaluacija</w:t>
            </w:r>
          </w:p>
        </w:tc>
      </w:tr>
      <w:tr w:rsidR="00E15AD9" w:rsidRPr="00E15AD9" w14:paraId="7D0AF516" w14:textId="77777777" w:rsidTr="5E4194BA">
        <w:tc>
          <w:tcPr>
            <w:tcW w:w="3020" w:type="dxa"/>
          </w:tcPr>
          <w:p w14:paraId="768B55D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A68AEE9" w14:textId="014B1C82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Voditelji Klimatskog kolaža: Melita Barić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Maja Radić, prof., Brigita Jurić-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 Jasenka Krznarić-Barić, prof., Ines Glavaš, prof., Andreja Pranjić, prof., Krunoslav Marijanović, prof., Vedrana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Jasenka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28694208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p w14:paraId="6916FC41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1696B8F2" w14:textId="77777777" w:rsidTr="5E4194BA">
        <w:tc>
          <w:tcPr>
            <w:tcW w:w="3020" w:type="dxa"/>
          </w:tcPr>
          <w:p w14:paraId="31D8312A" w14:textId="30B882AF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042" w:type="dxa"/>
            <w:gridSpan w:val="2"/>
          </w:tcPr>
          <w:p w14:paraId="4DE2F325" w14:textId="77777777" w:rsidR="00E15AD9" w:rsidRPr="00E15AD9" w:rsidRDefault="00E15AD9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118" w:name="_Toc178843596"/>
            <w:r w:rsidRPr="7C3476D2">
              <w:rPr>
                <w:rFonts w:ascii="Calibri" w:eastAsia="Calibri" w:hAnsi="Calibri" w:cs="Calibri"/>
              </w:rPr>
              <w:t>Prikupljanjem plastičnih čepova i poklopaca podržati akciju Udruge oboljelih od leukemije i limfoma „Plastičnim čepovima do skupih lijekova“</w:t>
            </w:r>
            <w:bookmarkEnd w:id="118"/>
          </w:p>
        </w:tc>
      </w:tr>
      <w:tr w:rsidR="00E15AD9" w:rsidRPr="00E15AD9" w14:paraId="7DD61AD6" w14:textId="77777777" w:rsidTr="5E4194BA">
        <w:tc>
          <w:tcPr>
            <w:tcW w:w="3020" w:type="dxa"/>
          </w:tcPr>
          <w:p w14:paraId="2F41E1F9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A6FCB47" w14:textId="6E0F8A1C" w:rsidR="00E15AD9" w:rsidRPr="00E15AD9" w:rsidRDefault="1ED49BB6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oticanje odgovornog društvenog ponašanja učenika, razvijanje ekološke svijesti i potrebe recikliranj</w:t>
            </w:r>
            <w:r w:rsidR="4B1720C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</w:t>
            </w:r>
          </w:p>
        </w:tc>
      </w:tr>
      <w:tr w:rsidR="00E15AD9" w:rsidRPr="00E15AD9" w14:paraId="0CE0CD95" w14:textId="77777777" w:rsidTr="5E4194BA">
        <w:tc>
          <w:tcPr>
            <w:tcW w:w="3020" w:type="dxa"/>
          </w:tcPr>
          <w:p w14:paraId="19D07ED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E9F3574" w14:textId="77777777" w:rsidR="00E15AD9" w:rsidRPr="00E15AD9" w:rsidRDefault="00E15AD9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razvijena učenička svijest o potrebi pomaganja drugima</w:t>
            </w:r>
          </w:p>
          <w:p w14:paraId="6CD28F2F" w14:textId="10130E0F" w:rsidR="00E15AD9" w:rsidRPr="00E15AD9" w:rsidRDefault="00E15AD9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učenici uče kako na vrlo jednostavan način, bez davanja novca, uz malo dobre volje i uloženoga vremena, mogu biti korisni drugima</w:t>
            </w:r>
          </w:p>
          <w:p w14:paraId="64CBFB94" w14:textId="460F1583" w:rsidR="00E15AD9" w:rsidRPr="00E15AD9" w:rsidRDefault="00E15AD9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spoznaja učenika da činjenjem malih dobrih djela svaki dan činimo veliku razliku u godinu dana</w:t>
            </w:r>
          </w:p>
          <w:p w14:paraId="007F4033" w14:textId="77777777" w:rsidR="00E15AD9" w:rsidRPr="00E15AD9" w:rsidRDefault="00E15AD9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razvijanje svijesti o zaštiti okoliša i održivom razvoju</w:t>
            </w:r>
          </w:p>
          <w:p w14:paraId="2CCE996E" w14:textId="77777777" w:rsidR="00E15AD9" w:rsidRPr="00E15AD9" w:rsidRDefault="00E15AD9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štednja energije razvrstavanjem otpada te recikliranjem</w:t>
            </w:r>
          </w:p>
        </w:tc>
      </w:tr>
      <w:tr w:rsidR="00E15AD9" w:rsidRPr="00E15AD9" w14:paraId="3BC67847" w14:textId="77777777" w:rsidTr="5E4194BA">
        <w:tc>
          <w:tcPr>
            <w:tcW w:w="3020" w:type="dxa"/>
            <w:vMerge w:val="restart"/>
            <w:vAlign w:val="center"/>
          </w:tcPr>
          <w:p w14:paraId="273B8A16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322D2B9F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9EF48BF" w14:textId="7F4A9156" w:rsidR="00E15AD9" w:rsidRPr="00E15AD9" w:rsidRDefault="00E15AD9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u holu Škole postavljena </w:t>
            </w:r>
            <w:r w:rsidR="409A981E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je 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kutija u koju učenici donose čepove</w:t>
            </w:r>
          </w:p>
        </w:tc>
      </w:tr>
      <w:tr w:rsidR="00E15AD9" w:rsidRPr="00E15AD9" w14:paraId="2F1D4D06" w14:textId="77777777" w:rsidTr="5E4194BA">
        <w:tc>
          <w:tcPr>
            <w:tcW w:w="3020" w:type="dxa"/>
            <w:vMerge/>
          </w:tcPr>
          <w:p w14:paraId="4801166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CC5E820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F670AFB" w14:textId="77777777" w:rsidR="00E15AD9" w:rsidRPr="00E15AD9" w:rsidRDefault="00E15AD9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učenici, roditelji, svi zaposlenici Škole</w:t>
            </w:r>
          </w:p>
        </w:tc>
      </w:tr>
      <w:tr w:rsidR="00E15AD9" w:rsidRPr="00E15AD9" w14:paraId="2D9AC000" w14:textId="77777777" w:rsidTr="5E4194BA">
        <w:tc>
          <w:tcPr>
            <w:tcW w:w="3020" w:type="dxa"/>
            <w:vMerge/>
          </w:tcPr>
          <w:p w14:paraId="1220B32D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B86909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4653F5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B3B50E1" w14:textId="77777777" w:rsidR="00E15AD9" w:rsidRPr="00E15AD9" w:rsidRDefault="00E15AD9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učenici prikupljaju čepove u svome domu i donose ih u Školu</w:t>
            </w:r>
          </w:p>
        </w:tc>
      </w:tr>
      <w:tr w:rsidR="00E15AD9" w:rsidRPr="00E15AD9" w14:paraId="63932E67" w14:textId="77777777" w:rsidTr="5E4194BA">
        <w:tc>
          <w:tcPr>
            <w:tcW w:w="3020" w:type="dxa"/>
            <w:vMerge/>
          </w:tcPr>
          <w:p w14:paraId="24C48802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2A27D8F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4EB79FB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35E39368" w14:textId="6970AA59" w:rsidR="00E15AD9" w:rsidRPr="00E15AD9" w:rsidRDefault="5E4194BA" w:rsidP="005204F9">
            <w:pPr>
              <w:pStyle w:val="Odlomakpopisa"/>
              <w:numPr>
                <w:ilvl w:val="0"/>
                <w:numId w:val="4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prikupljaju čepove i odlažu ih u Školi</w:t>
            </w:r>
          </w:p>
          <w:p w14:paraId="7576A48A" w14:textId="7059F6AC" w:rsidR="00E15AD9" w:rsidRPr="00E15AD9" w:rsidRDefault="5E4194BA" w:rsidP="005204F9">
            <w:pPr>
              <w:pStyle w:val="Odlomakpopisa"/>
              <w:numPr>
                <w:ilvl w:val="0"/>
                <w:numId w:val="4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organiziraju prikupljanje čepova i njihovu distribuciju za Osijek</w:t>
            </w:r>
          </w:p>
        </w:tc>
      </w:tr>
      <w:tr w:rsidR="00E15AD9" w:rsidRPr="00E15AD9" w14:paraId="512A98F5" w14:textId="77777777" w:rsidTr="5E4194BA">
        <w:tc>
          <w:tcPr>
            <w:tcW w:w="3020" w:type="dxa"/>
            <w:vMerge/>
          </w:tcPr>
          <w:p w14:paraId="2068116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36FF95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9BDCB3D" w14:textId="187B6C52" w:rsidR="00E15AD9" w:rsidRPr="00E15AD9" w:rsidRDefault="00E15AD9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cijela školska godina 202</w:t>
            </w:r>
            <w:r w:rsidR="5A0677DC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4A21FC70" w:rsidRPr="7C3476D2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202</w:t>
            </w:r>
            <w:r w:rsidR="21E97F94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E15AD9" w:rsidRPr="00E15AD9" w14:paraId="64483B11" w14:textId="77777777" w:rsidTr="5E4194BA">
        <w:tc>
          <w:tcPr>
            <w:tcW w:w="3020" w:type="dxa"/>
          </w:tcPr>
          <w:p w14:paraId="6A3AD8E0" w14:textId="0E1E1711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E9EFC76" w14:textId="1AAF0315" w:rsidR="00E15AD9" w:rsidRPr="00E15AD9" w:rsidRDefault="55FEBCD4" w:rsidP="7C3476D2"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nema troškova</w:t>
            </w:r>
          </w:p>
        </w:tc>
      </w:tr>
      <w:tr w:rsidR="00E15AD9" w:rsidRPr="00E15AD9" w14:paraId="2FD8DCD8" w14:textId="77777777" w:rsidTr="5E4194BA">
        <w:tc>
          <w:tcPr>
            <w:tcW w:w="3020" w:type="dxa"/>
          </w:tcPr>
          <w:p w14:paraId="420EF349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529817E0" w14:textId="05E1D813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Vaganjem prikupljenih čepova mjerimo prikupljenu plastiku, a prodajom čepova u otkupnom centru novac se </w:t>
            </w:r>
            <w:r w:rsidR="00C265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izravno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uplaćuje na račun Udruge oboljelih od leukemije i limfoma u Čakovcu.</w:t>
            </w:r>
          </w:p>
        </w:tc>
      </w:tr>
      <w:tr w:rsidR="00E15AD9" w:rsidRPr="00E15AD9" w14:paraId="779FAFE8" w14:textId="77777777" w:rsidTr="5E4194BA">
        <w:tc>
          <w:tcPr>
            <w:tcW w:w="3020" w:type="dxa"/>
          </w:tcPr>
          <w:p w14:paraId="2D9D1699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7E78B409" w14:textId="0F643525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C265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Adam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Debelić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C265A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svi zaposlenici Škole</w:t>
            </w:r>
          </w:p>
        </w:tc>
      </w:tr>
    </w:tbl>
    <w:p w14:paraId="442C5430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p w14:paraId="73A6877B" w14:textId="77777777" w:rsidR="00E15AD9" w:rsidRDefault="00E15AD9" w:rsidP="00E15AD9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4CE7AAA4" w14:textId="77777777" w:rsidTr="5E4194BA">
        <w:tc>
          <w:tcPr>
            <w:tcW w:w="3020" w:type="dxa"/>
          </w:tcPr>
          <w:p w14:paraId="56A875EA" w14:textId="3918CE4A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6042" w:type="dxa"/>
            <w:gridSpan w:val="2"/>
          </w:tcPr>
          <w:p w14:paraId="17C07225" w14:textId="5CD106F5" w:rsidR="00E15AD9" w:rsidRPr="00AE5DF0" w:rsidRDefault="00E15AD9" w:rsidP="00AE5DF0">
            <w:pPr>
              <w:pStyle w:val="Stil3"/>
            </w:pPr>
            <w:bookmarkStart w:id="119" w:name="_Toc178843597"/>
            <w:r w:rsidRPr="00AE5DF0">
              <w:t>Edukacija o biologiji tigrastog komarca i ostalih urbanih vrsta komaraca</w:t>
            </w:r>
            <w:r w:rsidR="409A981E" w:rsidRPr="00AE5DF0">
              <w:t xml:space="preserve"> </w:t>
            </w:r>
            <w:r w:rsidRPr="00AE5DF0">
              <w:t>te preventivno djelovanje u zaštiti javnozdravstvenog problema u sklopu projekta „Izlij vodu da nas ne bodu!“</w:t>
            </w:r>
            <w:bookmarkEnd w:id="119"/>
          </w:p>
        </w:tc>
      </w:tr>
      <w:tr w:rsidR="00E15AD9" w:rsidRPr="00E15AD9" w14:paraId="51BF1D0A" w14:textId="77777777" w:rsidTr="5E4194BA">
        <w:tc>
          <w:tcPr>
            <w:tcW w:w="3020" w:type="dxa"/>
          </w:tcPr>
          <w:p w14:paraId="6E8A2E1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6162FDF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Razvijanje  samosvjesnog, kritički odgovornog i ekološki osviještenog člana zajednice.</w:t>
            </w:r>
          </w:p>
          <w:p w14:paraId="5C3754D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Preventivno djelovanje na sprječavanju širenja zaraze.</w:t>
            </w:r>
          </w:p>
        </w:tc>
      </w:tr>
      <w:tr w:rsidR="00E15AD9" w:rsidRPr="00E15AD9" w14:paraId="214DEDA5" w14:textId="77777777" w:rsidTr="5E4194BA">
        <w:tc>
          <w:tcPr>
            <w:tcW w:w="3020" w:type="dxa"/>
          </w:tcPr>
          <w:p w14:paraId="2BC9ED6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CA5BABE" w14:textId="5CB77E78" w:rsidR="00E15AD9" w:rsidRPr="00E15AD9" w:rsidRDefault="202FF219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zgraditi se kao brižan član zajednice</w:t>
            </w:r>
          </w:p>
          <w:p w14:paraId="7CFA16E9" w14:textId="152E20A8" w:rsidR="00E15AD9" w:rsidRPr="00E15AD9" w:rsidRDefault="7C11089D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aditi u timu</w:t>
            </w:r>
          </w:p>
        </w:tc>
      </w:tr>
      <w:tr w:rsidR="00E15AD9" w:rsidRPr="00E15AD9" w14:paraId="34C0DEAD" w14:textId="77777777" w:rsidTr="5E4194BA">
        <w:tc>
          <w:tcPr>
            <w:tcW w:w="3020" w:type="dxa"/>
            <w:vMerge w:val="restart"/>
            <w:vAlign w:val="center"/>
          </w:tcPr>
          <w:p w14:paraId="45A2964D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96CED2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2D1C6B5" w14:textId="764AE30E" w:rsidR="00E15AD9" w:rsidRPr="00E15AD9" w:rsidRDefault="4791D9ED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roz redovnu, dodatnu i izbornu nastavu biologije učenici na terenu postavljaju </w:t>
            </w:r>
            <w:proofErr w:type="spellStart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ovipozicijske</w:t>
            </w:r>
            <w:proofErr w:type="spellEnd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klopke za odlaganje jajašaca tigrastog komarca, determinacija jajašaca i izrada monitoring karte legla tigrastog komarca u Vukovarsko</w:t>
            </w:r>
            <w:r w:rsidR="004001E2" w:rsidRPr="7C3476D2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srijemskoj županiji</w:t>
            </w:r>
          </w:p>
        </w:tc>
      </w:tr>
      <w:tr w:rsidR="00E15AD9" w:rsidRPr="00E15AD9" w14:paraId="393B6CE2" w14:textId="77777777" w:rsidTr="5E4194BA">
        <w:tc>
          <w:tcPr>
            <w:tcW w:w="3020" w:type="dxa"/>
            <w:vMerge/>
          </w:tcPr>
          <w:p w14:paraId="662B7347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BF2623B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0CAF3971" w14:textId="6096DC72" w:rsidR="00E15AD9" w:rsidRPr="00E15AD9" w:rsidRDefault="12BB3F6A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čenici svih razreda, nastavnici biologije, vanjski suradnici (Biološkog odjela J. J. Strossmayera u Osijeku i Zavod za javno zdravstvo Vukovarsko</w:t>
            </w:r>
            <w:r w:rsidR="004001E2" w:rsidRPr="7C3476D2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srijemske županije)</w:t>
            </w:r>
          </w:p>
        </w:tc>
      </w:tr>
      <w:tr w:rsidR="00E15AD9" w:rsidRPr="00E15AD9" w14:paraId="52D7F699" w14:textId="77777777" w:rsidTr="5E4194BA">
        <w:tc>
          <w:tcPr>
            <w:tcW w:w="3020" w:type="dxa"/>
            <w:vMerge/>
          </w:tcPr>
          <w:p w14:paraId="37CCE2DC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A27D3B5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74F1B306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776DD913" w14:textId="53B4E0DC" w:rsidR="00E15AD9" w:rsidRPr="00E15AD9" w:rsidRDefault="50C82D7A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duciraju se o načinima provođenja rada na terenu</w:t>
            </w:r>
          </w:p>
          <w:p w14:paraId="4C2D9D52" w14:textId="3B0EA724" w:rsidR="00E15AD9" w:rsidRPr="00E15AD9" w:rsidRDefault="5C5FF688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ravilno postavljaju </w:t>
            </w:r>
            <w:proofErr w:type="spellStart"/>
            <w:r w:rsidR="4D490522" w:rsidRPr="7C3476D2">
              <w:rPr>
                <w:rFonts w:asciiTheme="minorHAnsi" w:hAnsiTheme="minorHAnsi" w:cstheme="minorBidi"/>
                <w:sz w:val="22"/>
                <w:szCs w:val="22"/>
              </w:rPr>
              <w:t>ovipozicijske</w:t>
            </w:r>
            <w:proofErr w:type="spellEnd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klopk</w:t>
            </w:r>
            <w:r w:rsidR="409A981E" w:rsidRPr="7C3476D2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za odlaganje jajašaca</w:t>
            </w:r>
          </w:p>
          <w:p w14:paraId="0CF93087" w14:textId="5A091F3D" w:rsidR="00E15AD9" w:rsidRPr="00E15AD9" w:rsidRDefault="25E5F187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rikupljaju i analiziraju uzor</w:t>
            </w:r>
            <w:r w:rsidR="409A981E" w:rsidRPr="7C3476D2">
              <w:rPr>
                <w:rFonts w:asciiTheme="minorHAnsi" w:hAnsiTheme="minorHAnsi" w:cstheme="minorBidi"/>
                <w:sz w:val="22"/>
                <w:szCs w:val="22"/>
              </w:rPr>
              <w:t>ke</w:t>
            </w:r>
          </w:p>
          <w:p w14:paraId="4EC7676F" w14:textId="6043EA67" w:rsidR="00E15AD9" w:rsidRPr="00E15AD9" w:rsidRDefault="7EE69EE6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nose podatke u aplikaciju</w:t>
            </w:r>
          </w:p>
        </w:tc>
      </w:tr>
      <w:tr w:rsidR="00E15AD9" w:rsidRPr="00E15AD9" w14:paraId="27D5A59E" w14:textId="77777777" w:rsidTr="5E4194BA">
        <w:tc>
          <w:tcPr>
            <w:tcW w:w="3020" w:type="dxa"/>
            <w:vMerge/>
          </w:tcPr>
          <w:p w14:paraId="421C2D4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E024454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48041931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60473C00" w14:textId="54E3CF02" w:rsidR="00E15AD9" w:rsidRPr="00E15AD9" w:rsidRDefault="5E4194BA" w:rsidP="005204F9">
            <w:pPr>
              <w:pStyle w:val="Odlomakpopisa"/>
              <w:numPr>
                <w:ilvl w:val="0"/>
                <w:numId w:val="4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>mentoriraju</w:t>
            </w:r>
            <w:proofErr w:type="spellEnd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 i modeliraju terensku nastavu</w:t>
            </w:r>
          </w:p>
        </w:tc>
      </w:tr>
      <w:tr w:rsidR="00E15AD9" w:rsidRPr="00E15AD9" w14:paraId="55F7AE31" w14:textId="77777777" w:rsidTr="5E4194BA">
        <w:tc>
          <w:tcPr>
            <w:tcW w:w="3020" w:type="dxa"/>
            <w:vMerge/>
          </w:tcPr>
          <w:p w14:paraId="4A3F5B2A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B994002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1398031" w14:textId="3A04CAD9" w:rsidR="00E15AD9" w:rsidRPr="00E15AD9" w:rsidRDefault="004001E2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6AFBD9A9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4C8078CF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E15AD9" w:rsidRPr="00E15AD9" w14:paraId="09416A7B" w14:textId="77777777" w:rsidTr="5E4194BA">
        <w:tc>
          <w:tcPr>
            <w:tcW w:w="3020" w:type="dxa"/>
          </w:tcPr>
          <w:p w14:paraId="19E27834" w14:textId="28824BE5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202A13AC" w14:textId="19FCB42D" w:rsidR="00E15AD9" w:rsidRPr="00E15AD9" w:rsidRDefault="31C13DB2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čenici, nastavnici, računala, </w:t>
            </w:r>
            <w:proofErr w:type="spellStart"/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ovipozicijske</w:t>
            </w:r>
            <w:proofErr w:type="spellEnd"/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klopke za komarce, </w:t>
            </w:r>
            <w:proofErr w:type="spellStart"/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lesonit</w:t>
            </w:r>
            <w:proofErr w:type="spellEnd"/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ploče (sredstva osiguravaju Biološki odjel i HZJZ)</w:t>
            </w:r>
          </w:p>
        </w:tc>
      </w:tr>
      <w:tr w:rsidR="00E15AD9" w:rsidRPr="00E15AD9" w14:paraId="2DD21A28" w14:textId="77777777" w:rsidTr="5E4194BA">
        <w:tc>
          <w:tcPr>
            <w:tcW w:w="3020" w:type="dxa"/>
          </w:tcPr>
          <w:p w14:paraId="2D9E9E9E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937D423" w14:textId="36509A74" w:rsidR="00E15AD9" w:rsidRPr="00E15AD9" w:rsidRDefault="1BCBF0E1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očavanje važnosti timskog rada, međusobnog poštovanja i uvažavanja te razvijanje ekološke svijesti i samosvjesnog, odgovornog i brižnog člana zajednice</w:t>
            </w:r>
          </w:p>
        </w:tc>
      </w:tr>
      <w:tr w:rsidR="00E15AD9" w:rsidRPr="00E15AD9" w14:paraId="2916B3F6" w14:textId="77777777" w:rsidTr="5E4194BA">
        <w:tc>
          <w:tcPr>
            <w:tcW w:w="3020" w:type="dxa"/>
          </w:tcPr>
          <w:p w14:paraId="70424965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Odgovorne osobe</w:t>
            </w:r>
          </w:p>
        </w:tc>
        <w:tc>
          <w:tcPr>
            <w:tcW w:w="6042" w:type="dxa"/>
            <w:gridSpan w:val="2"/>
          </w:tcPr>
          <w:p w14:paraId="3A0691DE" w14:textId="77777777" w:rsidR="00E15AD9" w:rsidRPr="00E15AD9" w:rsidRDefault="00E15AD9" w:rsidP="0043069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Krznarić-Barić, prof., Vedrana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Brigita Jurić-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prof., profesori i asistenti Biološkog odjela J. J. Strossmayera u Osijeku te djelatnici HZJZ VSŽ</w:t>
            </w:r>
          </w:p>
        </w:tc>
      </w:tr>
    </w:tbl>
    <w:p w14:paraId="0DB41CB5" w14:textId="7058A0B6" w:rsidR="00453BA1" w:rsidRDefault="00453BA1" w:rsidP="00453BA1">
      <w:pPr>
        <w:pStyle w:val="Stil2"/>
        <w:ind w:left="360"/>
        <w:rPr>
          <w:rFonts w:asciiTheme="minorHAnsi" w:hAnsiTheme="minorHAnsi" w:cstheme="minorHAnsi"/>
        </w:rPr>
      </w:pPr>
    </w:p>
    <w:p w14:paraId="131A6C3E" w14:textId="77777777" w:rsidR="00207163" w:rsidRPr="002F5A44" w:rsidRDefault="00207163" w:rsidP="00453BA1">
      <w:pPr>
        <w:pStyle w:val="Stil2"/>
        <w:ind w:left="36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02F7CDE5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184F3" w14:textId="0ED63D7F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</w:t>
            </w:r>
            <w:r w:rsidR="0487A12A"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E09CD" w14:textId="63B0DCEB" w:rsidR="7C3476D2" w:rsidRDefault="7C3476D2" w:rsidP="00AE5DF0">
            <w:pPr>
              <w:pStyle w:val="Stil3"/>
            </w:pPr>
            <w:bookmarkStart w:id="120" w:name="_Toc178843598"/>
            <w:r w:rsidRPr="7C3476D2">
              <w:t>Informirati učenike o globalnom problemu gubitka i bacanja hrane te njegovim posljedicama na okoliš, ekonomiju i društvo.</w:t>
            </w:r>
            <w:r w:rsidR="187EFB10" w:rsidRPr="7C3476D2">
              <w:t xml:space="preserve"> </w:t>
            </w:r>
            <w:r w:rsidRPr="7C3476D2">
              <w:t>Njegovanje suradnje i uvažavanja tuđih postignuća. Razvijanje ekološke svijesti</w:t>
            </w:r>
            <w:bookmarkEnd w:id="120"/>
          </w:p>
        </w:tc>
      </w:tr>
      <w:tr w:rsidR="7C3476D2" w14:paraId="64515B8F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29949" w14:textId="4DD5519C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9889F" w14:textId="523CBB71" w:rsidR="7C3476D2" w:rsidRDefault="7C3476D2" w:rsidP="7C3476D2">
            <w:pPr>
              <w:pStyle w:val="Odlomakpopisa"/>
              <w:ind w:left="0" w:right="14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educirati učenike o načinima smanjenja otpada hrane kroz pravilno planiranje obroka, skladištenje hrane i kreativno korištenje ostataka hrane</w:t>
            </w:r>
            <w:r w:rsidR="09AA08D6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razvijanje vještina recikliranja i ponovne upotrebe hrane</w:t>
            </w:r>
            <w:r w:rsidR="265CFC69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naučiti učenike kako koristiti ostatke hrane za pripremu novih jela, kompostiranje i druge metode ponovne upotrebe</w:t>
            </w:r>
            <w:r w:rsidR="6CA50876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potaknuti učenike da preuzmu odgovornost za smanjenje otpada hrane u svojim domovima i zajednicama</w:t>
            </w:r>
            <w:r w:rsidR="4DDFA449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podizanje svijesti o otpadu i gubitku hrane</w:t>
            </w:r>
            <w:r w:rsidR="654D0CB1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povećanje svijesti o održivosti</w:t>
            </w:r>
            <w:r w:rsidR="72BAD02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Međupredmetna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tema: Održivi razvoj</w:t>
            </w:r>
          </w:p>
        </w:tc>
      </w:tr>
      <w:tr w:rsidR="7C3476D2" w14:paraId="4272B74A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BC7B5" w14:textId="65A2ED3C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63194" w14:textId="4F2E79B6" w:rsidR="7C3476D2" w:rsidRDefault="7C3476D2" w:rsidP="005204F9">
            <w:pPr>
              <w:pStyle w:val="Odlomakpopisa"/>
              <w:numPr>
                <w:ilvl w:val="0"/>
                <w:numId w:val="173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demonstrirati stečena eksperimentalna i teorijska znanja</w:t>
            </w:r>
          </w:p>
        </w:tc>
      </w:tr>
      <w:tr w:rsidR="7C3476D2" w14:paraId="5AEEE6F9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C451D6" w14:textId="01A927CA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92C57" w14:textId="3AF2C98A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DEDD8" w14:textId="409F5CAA" w:rsidR="45C69A6A" w:rsidRDefault="45C69A6A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čenici će sudjelovati u aktivnostima projektnog dana po programu </w:t>
            </w:r>
            <w:proofErr w:type="spellStart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FoodEducators</w:t>
            </w:r>
            <w:proofErr w:type="spellEnd"/>
          </w:p>
        </w:tc>
      </w:tr>
      <w:tr w:rsidR="7C3476D2" w14:paraId="3CB47048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5CD1FE18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E4631" w14:textId="21ADDE4B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C498B" w14:textId="496CCD83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 1</w:t>
            </w:r>
            <w:r w:rsidR="7C5259CD" w:rsidRPr="7C3476D2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d i 2</w:t>
            </w:r>
            <w:r w:rsidR="3AE1E935" w:rsidRPr="7C3476D2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d razreda, 3. razreda</w:t>
            </w:r>
          </w:p>
        </w:tc>
      </w:tr>
      <w:tr w:rsidR="7C3476D2" w14:paraId="12B01BEA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2DE31FCC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D8672" w14:textId="5C0B04F0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67AB55BA" w14:textId="0ACC4AEB" w:rsidR="7C3476D2" w:rsidRDefault="7C3476D2" w:rsidP="7C3476D2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669DC" w14:textId="75BEFDE1" w:rsidR="7C3476D2" w:rsidRDefault="5E4194BA" w:rsidP="005204F9">
            <w:pPr>
              <w:pStyle w:val="Odlomakpopisa"/>
              <w:numPr>
                <w:ilvl w:val="0"/>
                <w:numId w:val="3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sudjeluju u aktivnostima (radionica, predavanje)</w:t>
            </w:r>
          </w:p>
        </w:tc>
      </w:tr>
      <w:tr w:rsidR="7C3476D2" w14:paraId="4CB725C5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666F571F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0629C" w14:textId="3217DBD3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66E7EBD1" w14:textId="5F199399" w:rsidR="7C3476D2" w:rsidRDefault="7C3476D2" w:rsidP="7C3476D2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62F14" w14:textId="70D8CE11" w:rsidR="7C3476D2" w:rsidRDefault="5E4194BA" w:rsidP="005204F9">
            <w:pPr>
              <w:pStyle w:val="Odlomakpopisa"/>
              <w:numPr>
                <w:ilvl w:val="0"/>
                <w:numId w:val="4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moderira aktivnosti</w:t>
            </w:r>
          </w:p>
        </w:tc>
      </w:tr>
      <w:tr w:rsidR="7C3476D2" w14:paraId="12819D99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6B155DE3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CB95F" w14:textId="0F422796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361C1" w14:textId="1477B243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rujan, listopad 2024.</w:t>
            </w:r>
          </w:p>
        </w:tc>
      </w:tr>
      <w:tr w:rsidR="7C3476D2" w14:paraId="35DEE1D8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B4E05" w14:textId="32FA5BCD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89224" w14:textId="0CD46DB5" w:rsidR="7C3476D2" w:rsidRDefault="7C3476D2" w:rsidP="005204F9">
            <w:pPr>
              <w:pStyle w:val="Odlomakpopisa"/>
              <w:numPr>
                <w:ilvl w:val="0"/>
                <w:numId w:val="172"/>
              </w:numPr>
              <w:ind w:left="1080"/>
            </w:pPr>
            <w:r w:rsidRPr="7C3476D2">
              <w:t xml:space="preserve"> </w:t>
            </w:r>
          </w:p>
        </w:tc>
      </w:tr>
      <w:tr w:rsidR="7C3476D2" w14:paraId="573E72E1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656A3" w14:textId="023DD1D6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FA247" w14:textId="16DA84DD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evaluacijski upitnik za učenike i nastavnike</w:t>
            </w:r>
          </w:p>
        </w:tc>
      </w:tr>
      <w:tr w:rsidR="7C3476D2" w14:paraId="78617335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158ED" w14:textId="411AC8A4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AB91F" w14:textId="70A8CA68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Maja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Dubovicki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prof., Brigita Jurić-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Katunić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</w:t>
            </w:r>
          </w:p>
        </w:tc>
      </w:tr>
    </w:tbl>
    <w:p w14:paraId="7389F35E" w14:textId="663C1D6A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16719093" w14:textId="1E0B6B61" w:rsidR="4B842D82" w:rsidRDefault="4B842D82" w:rsidP="4B842D82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560"/>
        <w:gridCol w:w="4458"/>
      </w:tblGrid>
      <w:tr w:rsidR="6A33A9DE" w14:paraId="0F68CD18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6521C6A" w14:textId="75F0EC76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6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711F46D1" w14:textId="531BDC5C" w:rsidR="6A33A9DE" w:rsidRDefault="6A33A9DE" w:rsidP="00AE5DF0">
            <w:pPr>
              <w:pStyle w:val="Stil3"/>
            </w:pPr>
            <w:bookmarkStart w:id="121" w:name="_Toc178843599"/>
            <w:r w:rsidRPr="6A33A9DE">
              <w:t>Projekt H</w:t>
            </w:r>
            <w:r w:rsidRPr="6A33A9DE">
              <w:rPr>
                <w:vertAlign w:val="subscript"/>
              </w:rPr>
              <w:t>2</w:t>
            </w:r>
            <w:r w:rsidRPr="6A33A9DE">
              <w:t xml:space="preserve"> student – projekt edukacije u području tehnologije vodika</w:t>
            </w:r>
            <w:bookmarkEnd w:id="121"/>
          </w:p>
        </w:tc>
      </w:tr>
      <w:tr w:rsidR="6A33A9DE" w14:paraId="4E642363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B86CF26" w14:textId="5720DD5E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3B04F2CC" w14:textId="6BAD3067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Vodik kao alternativa fosilnim gorivima u prometu značajno doprinosi smanjenju CO</w:t>
            </w: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otiska, kao i smanjenju emisije štetnih ispušnih plinova te time omogućava zelenu tranziciju kroz razvoj novih tehnologija.</w:t>
            </w:r>
          </w:p>
        </w:tc>
      </w:tr>
      <w:tr w:rsidR="6A33A9DE" w14:paraId="124278A7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495E80A" w14:textId="3CB30786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6A33A9D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6E5DF51B" w14:textId="360669DF" w:rsidR="6A33A9DE" w:rsidRDefault="6A33A9DE" w:rsidP="005204F9">
            <w:pPr>
              <w:pStyle w:val="Odlomakpopisa"/>
              <w:numPr>
                <w:ilvl w:val="0"/>
                <w:numId w:val="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analizirati problem i istražiti njegovo moguće rješenje na temelju poznatih prirodoznanstvenih koncepata</w:t>
            </w:r>
          </w:p>
          <w:p w14:paraId="206CCBA2" w14:textId="13A0BE31" w:rsidR="6A33A9DE" w:rsidRDefault="6A33A9DE" w:rsidP="005204F9">
            <w:pPr>
              <w:pStyle w:val="Odlomakpopisa"/>
              <w:numPr>
                <w:ilvl w:val="0"/>
                <w:numId w:val="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poduzetničke inicijative u smjeru razvoja i iniciranja razvoja tehnologija u području vodika</w:t>
            </w:r>
          </w:p>
          <w:p w14:paraId="7525A452" w14:textId="1BDD1638" w:rsidR="6A33A9DE" w:rsidRDefault="6A33A9DE" w:rsidP="005204F9">
            <w:pPr>
              <w:pStyle w:val="Odlomakpopisa"/>
              <w:numPr>
                <w:ilvl w:val="0"/>
                <w:numId w:val="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suradnja s lokalnom zajednicom u smjeru uvođenja vodikovih tehnologija u gradski prijevoz </w:t>
            </w:r>
          </w:p>
          <w:p w14:paraId="3B0406AC" w14:textId="70434D51" w:rsidR="6A33A9DE" w:rsidRDefault="6A33A9DE" w:rsidP="005204F9">
            <w:pPr>
              <w:pStyle w:val="Odlomakpopisa"/>
              <w:numPr>
                <w:ilvl w:val="0"/>
                <w:numId w:val="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razvijena svijest o potrebi poznavanja novih tehnologija i njihovoj primjeni</w:t>
            </w:r>
          </w:p>
          <w:p w14:paraId="0E384E80" w14:textId="4DFA54A8" w:rsidR="6A33A9DE" w:rsidRDefault="6A33A9DE" w:rsidP="005204F9">
            <w:pPr>
              <w:pStyle w:val="Odlomakpopisa"/>
              <w:numPr>
                <w:ilvl w:val="0"/>
                <w:numId w:val="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usvajanje pojmova zelene tranzicije, održivoga razvoja te alternativnih goriva</w:t>
            </w:r>
          </w:p>
          <w:p w14:paraId="441E39C5" w14:textId="200766AD" w:rsidR="6A33A9DE" w:rsidRDefault="6A33A9DE" w:rsidP="005204F9">
            <w:pPr>
              <w:pStyle w:val="Odlomakpopisa"/>
              <w:numPr>
                <w:ilvl w:val="0"/>
                <w:numId w:val="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primjena navedenih pojmova u svakodnevnome životu</w:t>
            </w:r>
          </w:p>
          <w:p w14:paraId="1D97B9CF" w14:textId="3657E61D" w:rsidR="6A33A9DE" w:rsidRDefault="6A33A9DE" w:rsidP="005204F9">
            <w:pPr>
              <w:pStyle w:val="Odlomakpopisa"/>
              <w:numPr>
                <w:ilvl w:val="0"/>
                <w:numId w:val="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razvijena svijest o potrebi života u skladu s prirodom</w:t>
            </w:r>
          </w:p>
        </w:tc>
      </w:tr>
      <w:tr w:rsidR="6A33A9DE" w14:paraId="7B84664F" w14:textId="77777777" w:rsidTr="6A33A9DE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4B63325" w14:textId="2535F939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054F1D5A" w14:textId="3E1AEA7F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458" w:type="dxa"/>
            <w:tcMar>
              <w:left w:w="105" w:type="dxa"/>
              <w:right w:w="105" w:type="dxa"/>
            </w:tcMar>
          </w:tcPr>
          <w:p w14:paraId="72EE9223" w14:textId="25A0F5EE" w:rsidR="6A33A9DE" w:rsidRDefault="6A33A9DE" w:rsidP="6A33A9DE">
            <w:pPr>
              <w:spacing w:after="1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Energetski dani, radionice i predavanja, moguća </w:t>
            </w:r>
            <w:proofErr w:type="spellStart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izvanučionička</w:t>
            </w:r>
            <w:proofErr w:type="spellEnd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nastava</w:t>
            </w:r>
          </w:p>
        </w:tc>
      </w:tr>
      <w:tr w:rsidR="6A33A9DE" w14:paraId="6FFBE60C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1835C578" w14:textId="77777777" w:rsidR="00237C61" w:rsidRDefault="00237C61"/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1BE175A0" w14:textId="7D7D12BC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458" w:type="dxa"/>
            <w:tcMar>
              <w:left w:w="105" w:type="dxa"/>
              <w:right w:w="105" w:type="dxa"/>
            </w:tcMar>
          </w:tcPr>
          <w:p w14:paraId="3BDA686E" w14:textId="546891D0" w:rsidR="6A33A9DE" w:rsidRDefault="6A33A9DE" w:rsidP="6A33A9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svih razreda</w:t>
            </w:r>
          </w:p>
        </w:tc>
      </w:tr>
      <w:tr w:rsidR="6A33A9DE" w14:paraId="6515B0E3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1F89464D" w14:textId="77777777" w:rsidR="00237C61" w:rsidRDefault="00237C61"/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B55C0EB" w14:textId="50D21BFF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Načini učenja</w:t>
            </w:r>
          </w:p>
          <w:p w14:paraId="3EE5B17B" w14:textId="2D4BA409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učenici)</w:t>
            </w:r>
          </w:p>
        </w:tc>
        <w:tc>
          <w:tcPr>
            <w:tcW w:w="4458" w:type="dxa"/>
            <w:tcMar>
              <w:left w:w="105" w:type="dxa"/>
              <w:right w:w="105" w:type="dxa"/>
            </w:tcMar>
          </w:tcPr>
          <w:p w14:paraId="3CC9425A" w14:textId="4C60C113" w:rsidR="6A33A9DE" w:rsidRDefault="6A33A9DE" w:rsidP="005204F9">
            <w:pPr>
              <w:pStyle w:val="Odlomakpopisa"/>
              <w:numPr>
                <w:ilvl w:val="0"/>
                <w:numId w:val="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istražuju gdje se do sada koristi vodik kao alternativno gorivo</w:t>
            </w:r>
          </w:p>
          <w:p w14:paraId="4744310C" w14:textId="0268B649" w:rsidR="6A33A9DE" w:rsidRDefault="6A33A9DE" w:rsidP="005204F9">
            <w:pPr>
              <w:pStyle w:val="Odlomakpopisa"/>
              <w:numPr>
                <w:ilvl w:val="0"/>
                <w:numId w:val="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istražuju tehnologije koje primjenjuju vodik kao gorivo</w:t>
            </w:r>
          </w:p>
          <w:p w14:paraId="5E041402" w14:textId="25065D2A" w:rsidR="6A33A9DE" w:rsidRDefault="6A33A9DE" w:rsidP="005204F9">
            <w:pPr>
              <w:pStyle w:val="Odlomakpopisa"/>
              <w:numPr>
                <w:ilvl w:val="0"/>
                <w:numId w:val="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prisustvuju predavanjima</w:t>
            </w:r>
          </w:p>
          <w:p w14:paraId="7710E8F2" w14:textId="2C6D90BC" w:rsidR="6A33A9DE" w:rsidRDefault="6A33A9DE" w:rsidP="005204F9">
            <w:pPr>
              <w:pStyle w:val="Odlomakpopisa"/>
              <w:numPr>
                <w:ilvl w:val="0"/>
                <w:numId w:val="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sudjeluju u radionicama</w:t>
            </w:r>
          </w:p>
        </w:tc>
      </w:tr>
      <w:tr w:rsidR="6A33A9DE" w14:paraId="1209F332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6423BFE8" w14:textId="77777777" w:rsidR="00237C61" w:rsidRDefault="00237C61"/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A5AE8D0" w14:textId="1D6A6A44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Metode poučavanja</w:t>
            </w:r>
          </w:p>
          <w:p w14:paraId="4A38A0A5" w14:textId="69D4B8E0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nastavnici)</w:t>
            </w:r>
          </w:p>
        </w:tc>
        <w:tc>
          <w:tcPr>
            <w:tcW w:w="4458" w:type="dxa"/>
            <w:tcMar>
              <w:left w:w="105" w:type="dxa"/>
              <w:right w:w="105" w:type="dxa"/>
            </w:tcMar>
          </w:tcPr>
          <w:p w14:paraId="53047520" w14:textId="3062F30F" w:rsidR="6A33A9DE" w:rsidRDefault="6A33A9DE" w:rsidP="005204F9">
            <w:pPr>
              <w:pStyle w:val="Odlomakpopisa"/>
              <w:numPr>
                <w:ilvl w:val="0"/>
                <w:numId w:val="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usmjeravaju  učeničko istraživanje</w:t>
            </w:r>
          </w:p>
          <w:p w14:paraId="76EA0315" w14:textId="799919BE" w:rsidR="6A33A9DE" w:rsidRDefault="6A33A9DE" w:rsidP="005204F9">
            <w:pPr>
              <w:pStyle w:val="Odlomakpopisa"/>
              <w:numPr>
                <w:ilvl w:val="0"/>
                <w:numId w:val="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organiziraju predavanja </w:t>
            </w:r>
          </w:p>
          <w:p w14:paraId="717E34AB" w14:textId="6DFAEF6B" w:rsidR="6A33A9DE" w:rsidRDefault="6A33A9DE" w:rsidP="005204F9">
            <w:pPr>
              <w:pStyle w:val="Odlomakpopisa"/>
              <w:numPr>
                <w:ilvl w:val="0"/>
                <w:numId w:val="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organiziraju radionice</w:t>
            </w:r>
          </w:p>
          <w:p w14:paraId="0C171614" w14:textId="1062A62F" w:rsidR="6A33A9DE" w:rsidRDefault="6A33A9DE" w:rsidP="005204F9">
            <w:pPr>
              <w:pStyle w:val="Odlomakpopisa"/>
              <w:numPr>
                <w:ilvl w:val="0"/>
                <w:numId w:val="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organiziraju suradnju s vanjskim suradnicima u projektu (Sveučilište u Mariboru i Tehnička škola Ruđera Boškovića Vinkovci)</w:t>
            </w:r>
          </w:p>
        </w:tc>
      </w:tr>
      <w:tr w:rsidR="6A33A9DE" w14:paraId="4610AA62" w14:textId="77777777" w:rsidTr="6A33A9DE">
        <w:trPr>
          <w:trHeight w:val="300"/>
        </w:trPr>
        <w:tc>
          <w:tcPr>
            <w:tcW w:w="3015" w:type="dxa"/>
            <w:vMerge/>
            <w:vAlign w:val="center"/>
          </w:tcPr>
          <w:p w14:paraId="3B5E65CB" w14:textId="77777777" w:rsidR="00237C61" w:rsidRDefault="00237C61"/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1851AF64" w14:textId="2A0AA0B8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Trajanje izvedbe</w:t>
            </w:r>
          </w:p>
        </w:tc>
        <w:tc>
          <w:tcPr>
            <w:tcW w:w="4458" w:type="dxa"/>
            <w:tcMar>
              <w:left w:w="105" w:type="dxa"/>
              <w:right w:w="105" w:type="dxa"/>
            </w:tcMar>
          </w:tcPr>
          <w:p w14:paraId="1AD252D4" w14:textId="00C2BFE9" w:rsidR="6A33A9DE" w:rsidRDefault="6A33A9DE" w:rsidP="6A33A9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tijekom školske godine 2024./2025., energetski dani 14. i  15. listopada 2024.</w:t>
            </w:r>
          </w:p>
        </w:tc>
      </w:tr>
      <w:tr w:rsidR="6A33A9DE" w14:paraId="4D782733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398EE8A" w14:textId="2D596965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50B5DC41" w14:textId="28E0EBF5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oprema za radionice,  računala, pristup internetu, projektor, mikrofon</w:t>
            </w:r>
          </w:p>
        </w:tc>
      </w:tr>
      <w:tr w:rsidR="6A33A9DE" w14:paraId="584157A6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BA82CAB" w14:textId="1EC50FA7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178ED312" w14:textId="1CD17CE0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završno natjecanje učeničkih timova s automobilima izrađenim od lego kockica s baterijama, evaluacija</w:t>
            </w:r>
          </w:p>
        </w:tc>
      </w:tr>
      <w:tr w:rsidR="6A33A9DE" w14:paraId="31167C48" w14:textId="77777777" w:rsidTr="6A33A9DE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4BAF516" w14:textId="2F606643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7E3C5C2" w14:textId="63D9EB7E" w:rsidR="6A33A9DE" w:rsidRDefault="6A33A9DE" w:rsidP="6A33A9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Ivana </w:t>
            </w:r>
            <w:proofErr w:type="spellStart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Biljan</w:t>
            </w:r>
            <w:proofErr w:type="spellEnd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Irena Jurić, Iva Čutura, Davor Savić, Zlatko </w:t>
            </w:r>
            <w:proofErr w:type="spellStart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Ruščić</w:t>
            </w:r>
            <w:proofErr w:type="spellEnd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Hrvoje Niče, </w:t>
            </w:r>
            <w:proofErr w:type="spellStart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Matjaž</w:t>
            </w:r>
            <w:proofErr w:type="spellEnd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Knez, Jasenka </w:t>
            </w:r>
            <w:proofErr w:type="spellStart"/>
            <w:r w:rsidRPr="6A33A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Celić</w:t>
            </w:r>
            <w:proofErr w:type="spellEnd"/>
          </w:p>
        </w:tc>
      </w:tr>
    </w:tbl>
    <w:p w14:paraId="593F1BE5" w14:textId="449E09CE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3C370F67" w14:textId="3E5334A3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25A94B26" w14:textId="71F3DA4D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1F5EEFE7" w14:textId="5576E220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51BACE47" w14:textId="6450DF26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0D8DABF2" w14:textId="0F0A0F0D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0FF018AD" w14:textId="08EF6C1C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641317AE" w14:textId="4B80602D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16F682C1" w14:textId="0A02E8E1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2CACAD25" w14:textId="777B4120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4E7E5CEA" w14:textId="60BF5340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26E99AB7" w14:textId="77777777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371740B3" w14:textId="69D84821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3FAE8839" w14:textId="77777777" w:rsidR="00453BA1" w:rsidRPr="002F5A44" w:rsidRDefault="00453BA1" w:rsidP="00CF3BE8">
      <w:pPr>
        <w:pStyle w:val="Stil2"/>
      </w:pPr>
      <w:bookmarkStart w:id="122" w:name="_Toc115277653"/>
      <w:bookmarkStart w:id="123" w:name="_Toc146565316"/>
      <w:bookmarkStart w:id="124" w:name="_Toc178843600"/>
      <w:r w:rsidRPr="002F5A44">
        <w:lastRenderedPageBreak/>
        <w:t>GRAĐANSKI ODGOJ I OBRAZOVANJE</w:t>
      </w:r>
      <w:bookmarkEnd w:id="122"/>
      <w:bookmarkEnd w:id="123"/>
      <w:bookmarkEnd w:id="124"/>
    </w:p>
    <w:p w14:paraId="579DE620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73A4E166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2AEDD" w14:textId="35128675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 1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1A5DD" w14:textId="10E97DF8" w:rsidR="7C3476D2" w:rsidRDefault="7C3476D2" w:rsidP="00AE5DF0">
            <w:pPr>
              <w:pStyle w:val="Stil3"/>
            </w:pPr>
            <w:bookmarkStart w:id="125" w:name="_Toc178843601"/>
            <w:r w:rsidRPr="7C3476D2">
              <w:t>Rješavanje pitanja rodno uvjetovanog nasilja u školama</w:t>
            </w:r>
            <w:bookmarkEnd w:id="125"/>
          </w:p>
          <w:p w14:paraId="4F48F501" w14:textId="1CFCB1C8" w:rsidR="7C3476D2" w:rsidRDefault="7C3476D2" w:rsidP="00AE5DF0">
            <w:pPr>
              <w:pStyle w:val="Stil3"/>
            </w:pPr>
            <w:bookmarkStart w:id="126" w:name="_Toc178843602"/>
            <w:r w:rsidRPr="7C3476D2">
              <w:t>preispitivanjem društvenih i rodnih normi i ponašanja školskog</w:t>
            </w:r>
            <w:bookmarkEnd w:id="126"/>
          </w:p>
          <w:p w14:paraId="45791D21" w14:textId="2AFFC281" w:rsidR="7C3476D2" w:rsidRDefault="7C3476D2" w:rsidP="00AE5DF0">
            <w:pPr>
              <w:pStyle w:val="Stil3"/>
            </w:pPr>
            <w:bookmarkStart w:id="127" w:name="_Toc178843603"/>
            <w:r w:rsidRPr="7C3476D2">
              <w:t>osoblja i mladih, koji će zauzvrat postati pokretači promjena</w:t>
            </w:r>
            <w:bookmarkEnd w:id="127"/>
          </w:p>
          <w:p w14:paraId="2541E0B9" w14:textId="628A1230" w:rsidR="7C3476D2" w:rsidRDefault="7C3476D2" w:rsidP="00AE5DF0">
            <w:pPr>
              <w:pStyle w:val="Stil3"/>
            </w:pPr>
            <w:bookmarkStart w:id="128" w:name="_Toc178843604"/>
            <w:r w:rsidRPr="7C3476D2">
              <w:t>koji promiču pozitivne prakse o rodnoj ravnopravnosti u svojim</w:t>
            </w:r>
            <w:r w:rsidR="6146CBD1" w:rsidRPr="7C3476D2">
              <w:t xml:space="preserve"> </w:t>
            </w:r>
            <w:r w:rsidRPr="7C3476D2">
              <w:t>školama i zajednicama</w:t>
            </w:r>
            <w:bookmarkEnd w:id="128"/>
          </w:p>
        </w:tc>
      </w:tr>
      <w:tr w:rsidR="7C3476D2" w14:paraId="1D84C77B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0A103" w14:textId="680C43C4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70ED4" w14:textId="06468DD2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Integrirani i cjeloviti pristup koji obuhvaća suradnju s učenicima u vidu poduzimanja mjera za sprečavanje nasilja utječući tako na školsku klimu, kao i suradnju s obrazovnim osobljem kako bi izgradili svoje kapacitete i razvijali odlike tolerantne i inkluzivne komunikacije i prevenirali nasilničke oblike ponašanja,</w:t>
            </w:r>
          </w:p>
          <w:p w14:paraId="166D2692" w14:textId="6CDAE1F1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suradnju s roditeljima kako bi podržali djecu u inicijativama te suradnju s relevantnim javnim institucijama radi poboljšanja suradnje na prevenciji nasilja u školama.</w:t>
            </w:r>
          </w:p>
        </w:tc>
      </w:tr>
      <w:tr w:rsidR="7C3476D2" w14:paraId="27ED9694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1C8F9" w14:textId="3195A881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7EA16" w14:textId="1F5D1185" w:rsidR="38F059E6" w:rsidRDefault="38F059E6" w:rsidP="005204F9">
            <w:pPr>
              <w:pStyle w:val="Odlomakpopisa"/>
              <w:numPr>
                <w:ilvl w:val="0"/>
                <w:numId w:val="163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rocijeniti konkretne društvene i rodne norme koje promiču i održavaju rodno uvjetovano nasilje</w:t>
            </w:r>
          </w:p>
          <w:p w14:paraId="24CF7BA0" w14:textId="67A9F086" w:rsidR="731149DD" w:rsidRDefault="731149DD" w:rsidP="005204F9">
            <w:pPr>
              <w:pStyle w:val="Odlomakpopisa"/>
              <w:numPr>
                <w:ilvl w:val="0"/>
                <w:numId w:val="163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rovesti participativno akcijsko istraživanje čiji će rezultat biti umjetnička inicijativa s ciljem prevencije rodno uvjetovanog nasilja</w:t>
            </w:r>
          </w:p>
          <w:p w14:paraId="0D4030FF" w14:textId="690D5CC6" w:rsidR="697C3C89" w:rsidRDefault="697C3C89" w:rsidP="005204F9">
            <w:pPr>
              <w:pStyle w:val="Odlomakpopisa"/>
              <w:numPr>
                <w:ilvl w:val="0"/>
                <w:numId w:val="163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azviti vještine potrebne za suradničko učenje</w:t>
            </w:r>
          </w:p>
          <w:p w14:paraId="73314602" w14:textId="193A737F" w:rsidR="169EF52A" w:rsidRDefault="169EF52A" w:rsidP="005204F9">
            <w:pPr>
              <w:pStyle w:val="Odlomakpopisa"/>
              <w:numPr>
                <w:ilvl w:val="0"/>
                <w:numId w:val="163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zraditi umjetničku inicijativu s ciljem prevencije rodno uvjetovanog nasilja, koja je prije svega usmjerena na vršnjake, ali i na širu lokalnu zajednicu</w:t>
            </w:r>
          </w:p>
          <w:p w14:paraId="4E8A47E6" w14:textId="2D3CF166" w:rsidR="2832A136" w:rsidRDefault="2832A136" w:rsidP="005204F9">
            <w:pPr>
              <w:pStyle w:val="Odlomakpopisa"/>
              <w:numPr>
                <w:ilvl w:val="0"/>
                <w:numId w:val="163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smisliti načine prezentiranja umjetničke inicijative javnosti s naglaskom na što veći doseg i utjecaj</w:t>
            </w:r>
          </w:p>
          <w:p w14:paraId="53CE4D13" w14:textId="70F5C67F" w:rsidR="72980360" w:rsidRDefault="72980360" w:rsidP="005204F9">
            <w:pPr>
              <w:pStyle w:val="Odlomakpopisa"/>
              <w:numPr>
                <w:ilvl w:val="0"/>
                <w:numId w:val="163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rezentirati umjetničku inicijativu javnosti</w:t>
            </w:r>
          </w:p>
          <w:p w14:paraId="5A471F71" w14:textId="29DE8B14" w:rsidR="13889135" w:rsidRDefault="13889135" w:rsidP="005204F9">
            <w:pPr>
              <w:pStyle w:val="Odlomakpopisa"/>
              <w:numPr>
                <w:ilvl w:val="0"/>
                <w:numId w:val="163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rednovati vlastiti i </w:t>
            </w:r>
            <w:proofErr w:type="spellStart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skupinski</w:t>
            </w:r>
            <w:proofErr w:type="spellEnd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rad na izradi umjetničke inicijative</w:t>
            </w:r>
          </w:p>
          <w:p w14:paraId="69FADF68" w14:textId="6EBCE188" w:rsidR="5076D829" w:rsidRDefault="5076D829" w:rsidP="005204F9">
            <w:pPr>
              <w:pStyle w:val="Odlomakpopisa"/>
              <w:numPr>
                <w:ilvl w:val="0"/>
                <w:numId w:val="163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pravljati radom Savjetodavnog odbora za mlade (</w:t>
            </w:r>
            <w:proofErr w:type="spellStart"/>
            <w:r w:rsidR="7C3476D2"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Child</w:t>
            </w:r>
            <w:proofErr w:type="spellEnd"/>
            <w:r w:rsidR="7C3476D2"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7C3476D2"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Consultative</w:t>
            </w:r>
            <w:proofErr w:type="spellEnd"/>
            <w:r w:rsidR="7C3476D2"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7C3476D2"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Boards</w:t>
            </w:r>
            <w:proofErr w:type="spellEnd"/>
            <w:r w:rsidR="7C3476D2"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– CCB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) razgovarajući s voditeljima projekta o napretku projekta i planiranim projektnim aktivnostima</w:t>
            </w:r>
          </w:p>
        </w:tc>
      </w:tr>
      <w:tr w:rsidR="7C3476D2" w14:paraId="1567365E" w14:textId="77777777" w:rsidTr="5E4194BA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B236B2" w14:textId="3B2B2BB9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460DE" w14:textId="675DD335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A2BBD" w14:textId="6CE4EF0C" w:rsidR="7C3476D2" w:rsidRDefault="7C3476D2" w:rsidP="7C3476D2">
            <w:pPr>
              <w:pStyle w:val="Odlomakpopisa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Projekt „CARING“</w:t>
            </w:r>
          </w:p>
        </w:tc>
      </w:tr>
      <w:tr w:rsidR="7C3476D2" w14:paraId="28AFE134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72E45B81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26105" w14:textId="4B861E3D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41645" w14:textId="1384A13D" w:rsidR="55A20C45" w:rsidRDefault="55A20C45" w:rsidP="7C3476D2">
            <w:pPr>
              <w:pStyle w:val="Odlomakpopisa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čenici različite dobi (od 1. do 4. razreda), </w:t>
            </w:r>
            <w:proofErr w:type="spellStart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facilitatorice</w:t>
            </w:r>
            <w:proofErr w:type="spellEnd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projekta Marija </w:t>
            </w:r>
            <w:proofErr w:type="spellStart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Tikvić</w:t>
            </w:r>
            <w:proofErr w:type="spellEnd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 Marijana Bošnjak, zainteresirani nastavnici, roditelji i članovi lokalne zajednice</w:t>
            </w:r>
          </w:p>
        </w:tc>
      </w:tr>
      <w:tr w:rsidR="7C3476D2" w14:paraId="7661B697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38F50E3C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1691F" w14:textId="69DBA32E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7BFCF454" w14:textId="4DF8CD33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DF439" w14:textId="52FD8B53" w:rsidR="7C3476D2" w:rsidRDefault="7C3476D2" w:rsidP="005204F9">
            <w:pPr>
              <w:pStyle w:val="Odlomakpopisa"/>
              <w:numPr>
                <w:ilvl w:val="0"/>
                <w:numId w:val="162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sudjeluju u radionicama i na sastancima</w:t>
            </w:r>
          </w:p>
          <w:p w14:paraId="763CFEED" w14:textId="025A3799" w:rsidR="7C3476D2" w:rsidRDefault="7C3476D2" w:rsidP="005204F9">
            <w:pPr>
              <w:pStyle w:val="Odlomakpopisa"/>
              <w:numPr>
                <w:ilvl w:val="0"/>
                <w:numId w:val="162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zajednički osmišljavaju i izrađuju umjetničku inicijativu s ciljem prevencije rodno uvjetovanog nasilja</w:t>
            </w:r>
          </w:p>
          <w:p w14:paraId="59C932D4" w14:textId="3478205B" w:rsidR="7C3476D2" w:rsidRDefault="7C3476D2" w:rsidP="005204F9">
            <w:pPr>
              <w:pStyle w:val="Odlomakpopisa"/>
              <w:numPr>
                <w:ilvl w:val="0"/>
                <w:numId w:val="162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prezentiraju umjetničku inicijativu javnosti</w:t>
            </w:r>
          </w:p>
          <w:p w14:paraId="06EDCF6E" w14:textId="5AC8B71A" w:rsidR="7C3476D2" w:rsidRDefault="7C3476D2" w:rsidP="005204F9">
            <w:pPr>
              <w:pStyle w:val="Odlomakpopisa"/>
              <w:numPr>
                <w:ilvl w:val="0"/>
                <w:numId w:val="162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vrednuju vlastiti i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skupinski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rad na izradi inicijative</w:t>
            </w:r>
          </w:p>
        </w:tc>
      </w:tr>
      <w:tr w:rsidR="7C3476D2" w14:paraId="39AD5FCF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53C3E22C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D545A" w14:textId="3B063F62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7E85BAE1" w14:textId="4F48A5C7" w:rsidR="7C3476D2" w:rsidRDefault="7C3476D2" w:rsidP="7C3476D2"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D7081" w14:textId="1D462E8D" w:rsidR="7C3476D2" w:rsidRDefault="5E4194BA" w:rsidP="005204F9">
            <w:pPr>
              <w:pStyle w:val="Odlomakpopisa"/>
              <w:numPr>
                <w:ilvl w:val="0"/>
                <w:numId w:val="3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koordiniraju projektne aktivnosti</w:t>
            </w:r>
          </w:p>
          <w:p w14:paraId="6F5AC55D" w14:textId="0969C2BF" w:rsidR="7C3476D2" w:rsidRDefault="5E4194BA" w:rsidP="005204F9">
            <w:pPr>
              <w:pStyle w:val="Odlomakpopisa"/>
              <w:numPr>
                <w:ilvl w:val="0"/>
                <w:numId w:val="3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organiziraju i održavaju radionice</w:t>
            </w:r>
          </w:p>
          <w:p w14:paraId="45465C48" w14:textId="55AD0A3F" w:rsidR="7C3476D2" w:rsidRDefault="5E4194BA" w:rsidP="005204F9">
            <w:pPr>
              <w:pStyle w:val="Odlomakpopisa"/>
              <w:numPr>
                <w:ilvl w:val="0"/>
                <w:numId w:val="3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usmjeravaju rad učenika</w:t>
            </w:r>
          </w:p>
          <w:p w14:paraId="41A4408E" w14:textId="7CD8693C" w:rsidR="7C3476D2" w:rsidRDefault="5E4194BA" w:rsidP="005204F9">
            <w:pPr>
              <w:pStyle w:val="Odlomakpopisa"/>
              <w:numPr>
                <w:ilvl w:val="0"/>
                <w:numId w:val="3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pružaju podršku učenicima u izradi umjetničke inicijative</w:t>
            </w:r>
          </w:p>
          <w:p w14:paraId="76373C5C" w14:textId="06C2D617" w:rsidR="7C3476D2" w:rsidRDefault="5E4194BA" w:rsidP="005204F9">
            <w:pPr>
              <w:pStyle w:val="Odlomakpopisa"/>
              <w:numPr>
                <w:ilvl w:val="0"/>
                <w:numId w:val="3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potiču učenike da na vrijeme odrade zadatke vezane uz izradu umjetničke inicijative</w:t>
            </w:r>
          </w:p>
          <w:p w14:paraId="75AE1AE2" w14:textId="692E8B1E" w:rsidR="7C3476D2" w:rsidRDefault="5E4194BA" w:rsidP="005204F9">
            <w:pPr>
              <w:pStyle w:val="Odlomakpopisa"/>
              <w:numPr>
                <w:ilvl w:val="0"/>
                <w:numId w:val="3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daju povratne informacije o napretku na izradi umjetničke inicijative</w:t>
            </w:r>
          </w:p>
          <w:p w14:paraId="6E8BEA1B" w14:textId="13CC9D87" w:rsidR="7C3476D2" w:rsidRDefault="5E4194BA" w:rsidP="005204F9">
            <w:pPr>
              <w:pStyle w:val="Odlomakpopisa"/>
              <w:numPr>
                <w:ilvl w:val="0"/>
                <w:numId w:val="3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potencijalno vode učenike na regionalni sastanak u Budimpeštu ako umjetnička inicijativa bude odabrana kao najbolja među osam škola sudionica iz Republike Hrvatske</w:t>
            </w:r>
          </w:p>
        </w:tc>
      </w:tr>
      <w:tr w:rsidR="7C3476D2" w14:paraId="5AE3D12A" w14:textId="77777777" w:rsidTr="5E4194BA">
        <w:trPr>
          <w:trHeight w:val="300"/>
        </w:trPr>
        <w:tc>
          <w:tcPr>
            <w:tcW w:w="3019" w:type="dxa"/>
            <w:vMerge/>
            <w:vAlign w:val="center"/>
          </w:tcPr>
          <w:p w14:paraId="2A46EED2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4F324" w14:textId="3B437D5C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8AA5F" w14:textId="153F2005" w:rsidR="7C3476D2" w:rsidRDefault="7C3476D2" w:rsidP="7C3476D2">
            <w:pPr>
              <w:pStyle w:val="Odlomakpopisa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tijekom školske godine 2024./2025</w:t>
            </w:r>
            <w:r w:rsidR="2F99711B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C3476D2">
              <w:rPr>
                <w:rFonts w:ascii="Calibri" w:eastAsia="Calibri" w:hAnsi="Calibri" w:cs="Calibri"/>
                <w:sz w:val="22"/>
                <w:szCs w:val="22"/>
              </w:rPr>
              <w:t>(predviđeno je trajanje projekta do 30. travnja 2025.)</w:t>
            </w:r>
          </w:p>
        </w:tc>
      </w:tr>
      <w:tr w:rsidR="7C3476D2" w14:paraId="32EF68A3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C9952" w14:textId="3EBDBB21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8E2B3" w14:textId="7F600B21" w:rsidR="146188AA" w:rsidRDefault="146188AA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ačunala, </w:t>
            </w:r>
            <w:r w:rsidR="45D1CB59" w:rsidRPr="7C3476D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nternet, pisač, papir, pribor za pisanje i crtanje, druga oprema potrebna za izradu umjetničke inicijative</w:t>
            </w:r>
          </w:p>
        </w:tc>
      </w:tr>
      <w:tr w:rsidR="7C3476D2" w14:paraId="69248802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4E837" w14:textId="79BC888C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273ED" w14:textId="392DA37E" w:rsidR="5E64E948" w:rsidRDefault="5E64E948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rocjena učeničke aktivnosti u izradi umjetničkih inicijativa tijekom radionica i sastanaka, predlaganje konstruktivnih rješenja za određena problemska pitanja, reakcija javnosti na umjetničku inicijativu, vanjsko vrednovanje inicijative pri čemu će one s najvećim utjecajem biti predstavljene na regionalnom sastanku u Budimpešti, uz sudjelovanje jednog profesora i dvoje učenika po zemlji</w:t>
            </w:r>
          </w:p>
        </w:tc>
      </w:tr>
      <w:tr w:rsidR="7C3476D2" w14:paraId="18F3F987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06790" w14:textId="591085C1" w:rsidR="7C3476D2" w:rsidRDefault="7C3476D2" w:rsidP="7C3476D2"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7B078" w14:textId="68170A1E" w:rsidR="7C3476D2" w:rsidRDefault="7C3476D2" w:rsidP="7C3476D2"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Marija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Tikvić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prof., Marijana Bošnjak, prof.</w:t>
            </w:r>
          </w:p>
        </w:tc>
      </w:tr>
    </w:tbl>
    <w:p w14:paraId="5F924CB7" w14:textId="2E648963" w:rsidR="00453BA1" w:rsidRPr="002F5A44" w:rsidRDefault="00453BA1" w:rsidP="7C3476D2">
      <w:pPr>
        <w:pStyle w:val="Stil2"/>
        <w:rPr>
          <w:rFonts w:asciiTheme="minorHAnsi" w:hAnsiTheme="minorHAnsi" w:cstheme="minorBidi"/>
        </w:rPr>
      </w:pPr>
    </w:p>
    <w:p w14:paraId="0A95E253" w14:textId="77777777" w:rsidR="00453BA1" w:rsidRPr="002F5A44" w:rsidRDefault="00453BA1" w:rsidP="7C3476D2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680"/>
        <w:gridCol w:w="4338"/>
      </w:tblGrid>
      <w:tr w:rsidR="7C3476D2" w14:paraId="791B0158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B5FAE8A" w14:textId="3073B3DA" w:rsidR="7C3476D2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2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3E33482A" w14:textId="137D0005" w:rsidR="7C3476D2" w:rsidRDefault="7C3476D2" w:rsidP="00AE5DF0">
            <w:pPr>
              <w:pStyle w:val="Stil3"/>
            </w:pPr>
            <w:bookmarkStart w:id="129" w:name="_Toc178843605"/>
            <w:r w:rsidRPr="7C3476D2">
              <w:t>Promicanje ženskih prava i rodne ravnopravnosti u svrhu nepristajanja na rodno uvjetovano nasilje</w:t>
            </w:r>
            <w:bookmarkEnd w:id="129"/>
          </w:p>
        </w:tc>
      </w:tr>
      <w:tr w:rsidR="7C3476D2" w14:paraId="012DDE04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2E225DE6" w14:textId="1C9957C4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69D951D" w14:textId="00CC44F2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Edukacija učenika o važnosti jednakosti spolova pomaže u podizanju svijesti o postojanju rodno uvjetovanog nasilja i prepoznavanju istog. Promicanje rodne ravnopravnosti za cilj ima stvaranje okoline u kojoj se ne tolerira nikakav oblik nasilja, naročito ne nasilja temeljenog na spolu, stvarajući tako osnovu za poštivanje i ravnopravnost svih.</w:t>
            </w:r>
          </w:p>
        </w:tc>
      </w:tr>
      <w:tr w:rsidR="7C3476D2" w14:paraId="20C22CB2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64D33360" w14:textId="7AA234FC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B9B8261" w14:textId="016927C7" w:rsidR="7C3476D2" w:rsidRDefault="7C3476D2" w:rsidP="005204F9">
            <w:pPr>
              <w:pStyle w:val="Odlomakpopisa"/>
              <w:numPr>
                <w:ilvl w:val="0"/>
                <w:numId w:val="9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prepoznati rodno uvjetovano nasilje i smanjiti ga</w:t>
            </w:r>
          </w:p>
        </w:tc>
      </w:tr>
      <w:tr w:rsidR="7C3476D2" w14:paraId="75540BA9" w14:textId="77777777" w:rsidTr="1EEB62AD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B6057DA" w14:textId="36C1F627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6FD9B7BF" w14:textId="72B20CAF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338" w:type="dxa"/>
            <w:tcMar>
              <w:left w:w="105" w:type="dxa"/>
              <w:right w:w="105" w:type="dxa"/>
            </w:tcMar>
          </w:tcPr>
          <w:p w14:paraId="2FC3E0B9" w14:textId="6060387A" w:rsidR="7C3476D2" w:rsidRDefault="7C3476D2" w:rsidP="7C3476D2">
            <w:pPr>
              <w:spacing w:after="1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Projekt </w:t>
            </w: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he-IL"/>
              </w:rPr>
              <w:t>֦</w:t>
            </w: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Roza za žene </w:t>
            </w: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he-IL"/>
              </w:rPr>
              <w:t>֞</w:t>
            </w:r>
          </w:p>
        </w:tc>
      </w:tr>
      <w:tr w:rsidR="7C3476D2" w14:paraId="5B1B191D" w14:textId="77777777" w:rsidTr="1EEB62AD">
        <w:trPr>
          <w:trHeight w:val="300"/>
        </w:trPr>
        <w:tc>
          <w:tcPr>
            <w:tcW w:w="3015" w:type="dxa"/>
            <w:vMerge/>
            <w:vAlign w:val="center"/>
          </w:tcPr>
          <w:p w14:paraId="2040CE3E" w14:textId="77777777" w:rsidR="00237C61" w:rsidRDefault="00237C61"/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7A262438" w14:textId="2303FF5C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338" w:type="dxa"/>
            <w:tcMar>
              <w:left w:w="105" w:type="dxa"/>
              <w:right w:w="105" w:type="dxa"/>
            </w:tcMar>
          </w:tcPr>
          <w:p w14:paraId="216FC4B9" w14:textId="67EF615A" w:rsidR="7C3476D2" w:rsidRDefault="7C3476D2" w:rsidP="7C3476D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različite dobi (od 1. do 4. razreda), nastavnici i ravnateljica</w:t>
            </w:r>
            <w:r w:rsidR="5539044F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10 zajednica istočne Hrvatske, nositelj projekta </w:t>
            </w: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he-IL"/>
              </w:rPr>
              <w:t>֦</w:t>
            </w: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Nansen dijalog centar</w:t>
            </w: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he-IL"/>
              </w:rPr>
              <w:t>֞</w:t>
            </w: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, lokalna zajednica</w:t>
            </w:r>
          </w:p>
        </w:tc>
      </w:tr>
      <w:tr w:rsidR="7C3476D2" w14:paraId="43C77ADB" w14:textId="77777777" w:rsidTr="1EEB62AD">
        <w:trPr>
          <w:trHeight w:val="300"/>
        </w:trPr>
        <w:tc>
          <w:tcPr>
            <w:tcW w:w="3015" w:type="dxa"/>
            <w:vMerge/>
            <w:vAlign w:val="center"/>
          </w:tcPr>
          <w:p w14:paraId="15C42B0C" w14:textId="77777777" w:rsidR="00237C61" w:rsidRDefault="00237C61"/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0A9A5668" w14:textId="52B5F2E2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Načini učenja</w:t>
            </w:r>
          </w:p>
          <w:p w14:paraId="43B75ED9" w14:textId="761C2042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učenici)</w:t>
            </w:r>
          </w:p>
        </w:tc>
        <w:tc>
          <w:tcPr>
            <w:tcW w:w="4338" w:type="dxa"/>
            <w:tcMar>
              <w:left w:w="105" w:type="dxa"/>
              <w:right w:w="105" w:type="dxa"/>
            </w:tcMar>
          </w:tcPr>
          <w:p w14:paraId="6CBBA983" w14:textId="4345A503" w:rsidR="7C3476D2" w:rsidRDefault="7C3476D2" w:rsidP="005204F9">
            <w:pPr>
              <w:pStyle w:val="Odlomakpopisa"/>
              <w:numPr>
                <w:ilvl w:val="0"/>
                <w:numId w:val="9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sudjeluju na radionicama i predavanjima</w:t>
            </w:r>
          </w:p>
          <w:p w14:paraId="176AA8D1" w14:textId="219E8178" w:rsidR="7C3476D2" w:rsidRDefault="7C3476D2" w:rsidP="005204F9">
            <w:pPr>
              <w:pStyle w:val="Odlomakpopisa"/>
              <w:numPr>
                <w:ilvl w:val="0"/>
                <w:numId w:val="9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povezivanje s učenicima drugih škola iz projekta</w:t>
            </w:r>
          </w:p>
        </w:tc>
      </w:tr>
      <w:tr w:rsidR="7C3476D2" w14:paraId="3666E55E" w14:textId="77777777" w:rsidTr="1EEB62AD">
        <w:trPr>
          <w:trHeight w:val="300"/>
        </w:trPr>
        <w:tc>
          <w:tcPr>
            <w:tcW w:w="3015" w:type="dxa"/>
            <w:vMerge/>
            <w:vAlign w:val="center"/>
          </w:tcPr>
          <w:p w14:paraId="62703F63" w14:textId="77777777" w:rsidR="00237C61" w:rsidRDefault="00237C61"/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2396697B" w14:textId="153CAC81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Metode poučavanja</w:t>
            </w:r>
          </w:p>
          <w:p w14:paraId="6B62429D" w14:textId="40E0D4ED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(što rade nastavnici)</w:t>
            </w:r>
          </w:p>
        </w:tc>
        <w:tc>
          <w:tcPr>
            <w:tcW w:w="4338" w:type="dxa"/>
            <w:tcMar>
              <w:left w:w="105" w:type="dxa"/>
              <w:right w:w="105" w:type="dxa"/>
            </w:tcMar>
          </w:tcPr>
          <w:p w14:paraId="1259F1B7" w14:textId="146A9B02" w:rsidR="7C3476D2" w:rsidRDefault="5E4194BA" w:rsidP="005204F9">
            <w:pPr>
              <w:pStyle w:val="Odlomakpopisa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organiziraju aktivnosti u sklopu projekta unutar svoje škole</w:t>
            </w:r>
          </w:p>
          <w:p w14:paraId="25E17B85" w14:textId="6C921559" w:rsidR="7C3476D2" w:rsidRDefault="5E4194BA" w:rsidP="005204F9">
            <w:pPr>
              <w:pStyle w:val="Odlomakpopisa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sudjeluju na edukacijama i radionicama, a potom educiraju mlade</w:t>
            </w:r>
          </w:p>
          <w:p w14:paraId="3F9EAE02" w14:textId="62E49194" w:rsidR="7C3476D2" w:rsidRDefault="5E4194BA" w:rsidP="005204F9">
            <w:pPr>
              <w:pStyle w:val="Odlomakpopisa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Povezuju se s ostalim sudionicima projekta</w:t>
            </w:r>
          </w:p>
          <w:p w14:paraId="372AA8C9" w14:textId="5E1FB3B0" w:rsidR="7C3476D2" w:rsidRDefault="5E4194BA" w:rsidP="005204F9">
            <w:pPr>
              <w:pStyle w:val="Odlomakpopisa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izvještavaju o održanim aktivnostima i radionicama u svojoj školi</w:t>
            </w:r>
          </w:p>
          <w:p w14:paraId="25C82EC7" w14:textId="62002BDD" w:rsidR="7C3476D2" w:rsidRDefault="5E4194BA" w:rsidP="005204F9">
            <w:pPr>
              <w:pStyle w:val="Odlomakpopisa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organiziraju i provode aktivnosti u okviru 16 dana aktivizma za borbu protiv nasilja nad ženama</w:t>
            </w:r>
          </w:p>
          <w:p w14:paraId="15FABB8F" w14:textId="29102F88" w:rsidR="7C3476D2" w:rsidRDefault="5E4194BA" w:rsidP="005204F9">
            <w:pPr>
              <w:pStyle w:val="Odlomakpopisa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provode radionice vezane uz obilježavanje Dana žena i Dana trapera</w:t>
            </w:r>
          </w:p>
        </w:tc>
      </w:tr>
      <w:tr w:rsidR="7C3476D2" w14:paraId="35FE1A81" w14:textId="77777777" w:rsidTr="1EEB62AD">
        <w:trPr>
          <w:trHeight w:val="300"/>
        </w:trPr>
        <w:tc>
          <w:tcPr>
            <w:tcW w:w="3015" w:type="dxa"/>
            <w:vMerge/>
            <w:vAlign w:val="center"/>
          </w:tcPr>
          <w:p w14:paraId="53C8CBC9" w14:textId="77777777" w:rsidR="00237C61" w:rsidRDefault="00237C61"/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07331D36" w14:textId="57539F82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Trajanje izvedbe</w:t>
            </w:r>
          </w:p>
        </w:tc>
        <w:tc>
          <w:tcPr>
            <w:tcW w:w="4338" w:type="dxa"/>
            <w:tcMar>
              <w:left w:w="105" w:type="dxa"/>
              <w:right w:w="105" w:type="dxa"/>
            </w:tcMar>
          </w:tcPr>
          <w:p w14:paraId="1810B1EA" w14:textId="48364E43" w:rsidR="7C3476D2" w:rsidRDefault="7C3476D2" w:rsidP="7C3476D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od početka nastavne godine do 30.lipnja 2025.</w:t>
            </w:r>
          </w:p>
        </w:tc>
      </w:tr>
      <w:tr w:rsidR="7C3476D2" w14:paraId="23BE0F41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8C0489D" w14:textId="2370D5AC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50AD76C7" w14:textId="35EAC149" w:rsidR="5FD8E262" w:rsidRDefault="5FD8E26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</w:t>
            </w:r>
            <w:r w:rsidR="7C3476D2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ačunala, </w:t>
            </w:r>
            <w:proofErr w:type="spellStart"/>
            <w:r w:rsidR="7C3476D2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hamer</w:t>
            </w:r>
            <w:proofErr w:type="spellEnd"/>
            <w:r w:rsidR="7C3476D2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-papiri, flomasteri, kamera, izrada putovanja, eventualni trošak putovanja, ulaznice na predstavu Živa</w:t>
            </w:r>
          </w:p>
        </w:tc>
      </w:tr>
      <w:tr w:rsidR="7C3476D2" w14:paraId="578BEB83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6D279150" w14:textId="306A071C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E4481C6" w14:textId="214F22D1" w:rsidR="1EEE9C73" w:rsidRDefault="1EEE9C73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</w:t>
            </w:r>
            <w:r w:rsidR="7C3476D2"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avršna konferencija na kojoj će se napraviti evaluacija projekta</w:t>
            </w:r>
          </w:p>
        </w:tc>
      </w:tr>
      <w:tr w:rsidR="7C3476D2" w14:paraId="2B14B4BE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7CF5729" w14:textId="69581DC7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6798EC75" w14:textId="275A2045" w:rsidR="7C3476D2" w:rsidRDefault="7C3476D2" w:rsidP="7C3476D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Maja Radić, prof., Josipa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Schweizer</w:t>
            </w:r>
            <w:proofErr w:type="spellEnd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Matić, prof., Marija </w:t>
            </w:r>
            <w:proofErr w:type="spellStart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Tikvić</w:t>
            </w:r>
            <w:proofErr w:type="spellEnd"/>
            <w:r w:rsidRPr="7C3476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prof.</w:t>
            </w:r>
          </w:p>
        </w:tc>
      </w:tr>
    </w:tbl>
    <w:p w14:paraId="1E6A9004" w14:textId="3828450A" w:rsidR="7C3476D2" w:rsidRDefault="7C3476D2" w:rsidP="7C3476D2">
      <w:pPr>
        <w:pStyle w:val="Stil2"/>
        <w:rPr>
          <w:rFonts w:asciiTheme="minorHAnsi" w:hAnsiTheme="minorHAnsi" w:cstheme="minorBidi"/>
        </w:rPr>
      </w:pPr>
    </w:p>
    <w:p w14:paraId="33183576" w14:textId="5CDED822" w:rsidR="00453BA1" w:rsidRDefault="00453BA1" w:rsidP="00453BA1">
      <w:pPr>
        <w:pStyle w:val="Stil2"/>
        <w:rPr>
          <w:rFonts w:asciiTheme="minorHAnsi" w:hAnsiTheme="minorHAnsi" w:cstheme="minorHAnsi"/>
        </w:rPr>
      </w:pPr>
    </w:p>
    <w:p w14:paraId="6C168503" w14:textId="64AEBF25" w:rsidR="00BF0C87" w:rsidRDefault="00BF0C87" w:rsidP="00453BA1">
      <w:pPr>
        <w:pStyle w:val="Stil2"/>
        <w:rPr>
          <w:rFonts w:asciiTheme="minorHAnsi" w:hAnsiTheme="minorHAnsi" w:cstheme="minorHAnsi"/>
        </w:rPr>
      </w:pPr>
    </w:p>
    <w:p w14:paraId="1EE7E5CE" w14:textId="4167D0E0" w:rsidR="00BF0C87" w:rsidRDefault="00BF0C87" w:rsidP="00453BA1">
      <w:pPr>
        <w:pStyle w:val="Stil2"/>
        <w:rPr>
          <w:rFonts w:asciiTheme="minorHAnsi" w:hAnsiTheme="minorHAnsi" w:cstheme="minorHAnsi"/>
        </w:rPr>
      </w:pPr>
    </w:p>
    <w:p w14:paraId="10B486B8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78A0F477" w14:textId="77777777" w:rsidR="00453BA1" w:rsidRPr="002F5A44" w:rsidRDefault="00453BA1" w:rsidP="00CF3BE8">
      <w:pPr>
        <w:pStyle w:val="Stil2"/>
      </w:pPr>
      <w:bookmarkStart w:id="130" w:name="_Toc115277654"/>
      <w:bookmarkStart w:id="131" w:name="_Toc146565317"/>
      <w:bookmarkStart w:id="132" w:name="_Toc178843606"/>
      <w:r w:rsidRPr="002F5A44">
        <w:t>ZDRAVLJE</w:t>
      </w:r>
      <w:bookmarkEnd w:id="130"/>
      <w:bookmarkEnd w:id="131"/>
      <w:bookmarkEnd w:id="132"/>
    </w:p>
    <w:p w14:paraId="51CF7F34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015"/>
        <w:gridCol w:w="1516"/>
        <w:gridCol w:w="4531"/>
      </w:tblGrid>
      <w:tr w:rsidR="00E15AD9" w:rsidRPr="00E15AD9" w14:paraId="6B74EB51" w14:textId="77777777" w:rsidTr="5E4194BA">
        <w:tc>
          <w:tcPr>
            <w:tcW w:w="3015" w:type="dxa"/>
          </w:tcPr>
          <w:p w14:paraId="44F1EBC9" w14:textId="54195AC3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7" w:type="dxa"/>
            <w:gridSpan w:val="2"/>
          </w:tcPr>
          <w:p w14:paraId="0FEF53F7" w14:textId="12CDC4D5" w:rsidR="00E15AD9" w:rsidRPr="00AE5DF0" w:rsidRDefault="4EC5FA7A" w:rsidP="00AE5DF0">
            <w:pPr>
              <w:pStyle w:val="Stil3"/>
            </w:pPr>
            <w:bookmarkStart w:id="133" w:name="_Toc178843607"/>
            <w:r w:rsidRPr="00AE5DF0">
              <w:t xml:space="preserve">Usvajanje temeljenih znanja o </w:t>
            </w:r>
            <w:proofErr w:type="spellStart"/>
            <w:r w:rsidRPr="00AE5DF0">
              <w:t>biosigurnosnim</w:t>
            </w:r>
            <w:proofErr w:type="spellEnd"/>
            <w:r w:rsidRPr="00AE5DF0">
              <w:t xml:space="preserve"> ugrozama, njihovoj prevenciji i zaštiti</w:t>
            </w:r>
            <w:r w:rsidR="00AE5DF0">
              <w:t xml:space="preserve"> te r</w:t>
            </w:r>
            <w:r w:rsidRPr="00AE5DF0">
              <w:t>azvijanje interesa za znanstvena istraživanja</w:t>
            </w:r>
            <w:bookmarkEnd w:id="133"/>
          </w:p>
        </w:tc>
      </w:tr>
      <w:tr w:rsidR="00E15AD9" w:rsidRPr="00E15AD9" w14:paraId="2F818E4E" w14:textId="77777777" w:rsidTr="5E4194BA">
        <w:tc>
          <w:tcPr>
            <w:tcW w:w="3015" w:type="dxa"/>
          </w:tcPr>
          <w:p w14:paraId="7F74724A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7" w:type="dxa"/>
            <w:gridSpan w:val="2"/>
          </w:tcPr>
          <w:p w14:paraId="1FEBAE11" w14:textId="79CFB92B" w:rsidR="00E15AD9" w:rsidRPr="00E15AD9" w:rsidRDefault="64881FCB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Učenici se upoznaju s uzročnicima zaraznih bolesti te se na primjeru čimbenika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emergentnih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re-emergentnih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bolesti upoznaju s važnošću stručnog, znanstvenog, globalnog, ekološkog i osobnog pristupa u njihovom sprječavanju i svladavanju.</w:t>
            </w:r>
          </w:p>
        </w:tc>
      </w:tr>
      <w:tr w:rsidR="00E15AD9" w:rsidRPr="00E15AD9" w14:paraId="34705583" w14:textId="77777777" w:rsidTr="5E4194BA">
        <w:tc>
          <w:tcPr>
            <w:tcW w:w="3015" w:type="dxa"/>
          </w:tcPr>
          <w:p w14:paraId="183D0ECB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7" w:type="dxa"/>
            <w:gridSpan w:val="2"/>
          </w:tcPr>
          <w:p w14:paraId="2EEE1C75" w14:textId="1EA99020" w:rsidR="00E15AD9" w:rsidRPr="00E15AD9" w:rsidRDefault="55D8F258" w:rsidP="005204F9">
            <w:pPr>
              <w:pStyle w:val="Odlomakpopisa"/>
              <w:numPr>
                <w:ilvl w:val="0"/>
                <w:numId w:val="9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bjasniti  pojmove </w:t>
            </w:r>
            <w:proofErr w:type="spellStart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biosigurnosti</w:t>
            </w:r>
            <w:proofErr w:type="spellEnd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i </w:t>
            </w:r>
            <w:proofErr w:type="spellStart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biozaštite</w:t>
            </w:r>
            <w:proofErr w:type="spellEnd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i njihovu važnost u svakodnevnom životu</w:t>
            </w:r>
          </w:p>
          <w:p w14:paraId="3F7F8E0E" w14:textId="516B1934" w:rsidR="00E15AD9" w:rsidRPr="00E15AD9" w:rsidRDefault="40E96F84" w:rsidP="005204F9">
            <w:pPr>
              <w:pStyle w:val="Odlomakpopisa"/>
              <w:numPr>
                <w:ilvl w:val="0"/>
                <w:numId w:val="9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>pisati patogene mikroorganizme kao uzročnike zaraznih bolesti i objasniti njihov način djelovanja na ljudsko zdravlje</w:t>
            </w:r>
          </w:p>
          <w:p w14:paraId="17473C4B" w14:textId="066D113E" w:rsidR="00E15AD9" w:rsidRPr="00E15AD9" w:rsidRDefault="7501FAF2" w:rsidP="005204F9">
            <w:pPr>
              <w:pStyle w:val="Odlomakpopisa"/>
              <w:numPr>
                <w:ilvl w:val="0"/>
                <w:numId w:val="9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>bjasniti sastavnice i poveznice u epidemiološkom lancu</w:t>
            </w:r>
          </w:p>
          <w:p w14:paraId="75812F6B" w14:textId="63554BB4" w:rsidR="00E15AD9" w:rsidRPr="00E15AD9" w:rsidRDefault="3DD21E25" w:rsidP="005204F9">
            <w:pPr>
              <w:pStyle w:val="Odlomakpopisa"/>
              <w:numPr>
                <w:ilvl w:val="0"/>
                <w:numId w:val="9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bjasniti uzroke </w:t>
            </w:r>
            <w:proofErr w:type="spellStart"/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>emergentnih</w:t>
            </w:r>
            <w:proofErr w:type="spellEnd"/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>re-emergentnih</w:t>
            </w:r>
            <w:proofErr w:type="spellEnd"/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bolesti i analizirati njihovu geografsku rasprostranjenost</w:t>
            </w:r>
          </w:p>
          <w:p w14:paraId="2E2A9630" w14:textId="46C30241" w:rsidR="00E15AD9" w:rsidRPr="00E15AD9" w:rsidRDefault="13A89CAC" w:rsidP="005204F9">
            <w:pPr>
              <w:pStyle w:val="Odlomakpopisa"/>
              <w:numPr>
                <w:ilvl w:val="0"/>
                <w:numId w:val="9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sporediti korona viruse i njihove posljedice po zdravlje čovjeka i svjetsku ekonomiju </w:t>
            </w:r>
          </w:p>
          <w:p w14:paraId="4F35F38A" w14:textId="2305362A" w:rsidR="00E15AD9" w:rsidRPr="00E15AD9" w:rsidRDefault="1BBD8939" w:rsidP="005204F9">
            <w:pPr>
              <w:pStyle w:val="Odlomakpopisa"/>
              <w:numPr>
                <w:ilvl w:val="0"/>
                <w:numId w:val="9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>pisati i usporediti velike svjetske pandemije te njihov utjecaj na čovječanstvo</w:t>
            </w:r>
          </w:p>
          <w:p w14:paraId="2637D730" w14:textId="25B32CE5" w:rsidR="00E15AD9" w:rsidRPr="00E15AD9" w:rsidRDefault="7B47A0D1" w:rsidP="005204F9">
            <w:pPr>
              <w:pStyle w:val="Odlomakpopisa"/>
              <w:numPr>
                <w:ilvl w:val="0"/>
                <w:numId w:val="9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4B9BF244" w:rsidRPr="7C3476D2">
              <w:rPr>
                <w:rFonts w:ascii="Calibri" w:eastAsia="Calibri" w:hAnsi="Calibri" w:cs="Calibri"/>
                <w:sz w:val="22"/>
                <w:szCs w:val="22"/>
              </w:rPr>
              <w:t>pisati važnost pristupa „Jedno zdravlje“ na lokalnoj, nacionalnoj i globalnoj razini</w:t>
            </w:r>
          </w:p>
          <w:p w14:paraId="12F4D90F" w14:textId="4D5CC126" w:rsidR="00E15AD9" w:rsidRPr="00E15AD9" w:rsidRDefault="4C7D0786" w:rsidP="005204F9">
            <w:pPr>
              <w:pStyle w:val="Odlomakpopisa"/>
              <w:numPr>
                <w:ilvl w:val="0"/>
                <w:numId w:val="9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pisati i navesti međunarodne organizacije s područja </w:t>
            </w:r>
            <w:proofErr w:type="spellStart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biosigurnosti</w:t>
            </w:r>
            <w:proofErr w:type="spellEnd"/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u svijetu i Hrvatskoj</w:t>
            </w:r>
          </w:p>
          <w:p w14:paraId="71571292" w14:textId="6F29E9D5" w:rsidR="00E15AD9" w:rsidRPr="00E15AD9" w:rsidRDefault="07B9FA9C" w:rsidP="005204F9">
            <w:pPr>
              <w:pStyle w:val="Odlomakpopisa"/>
              <w:numPr>
                <w:ilvl w:val="0"/>
                <w:numId w:val="9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</w:t>
            </w:r>
            <w:r w:rsidR="4034BBB8" w:rsidRPr="7C3476D2">
              <w:rPr>
                <w:rFonts w:ascii="Calibri" w:eastAsia="Calibri" w:hAnsi="Calibri" w:cs="Calibri"/>
                <w:sz w:val="22"/>
                <w:szCs w:val="22"/>
              </w:rPr>
              <w:t>bjasniti hrvatski doprinos razvoju medicine u svijetu</w:t>
            </w:r>
          </w:p>
        </w:tc>
      </w:tr>
      <w:tr w:rsidR="00E15AD9" w:rsidRPr="00E15AD9" w14:paraId="031A2583" w14:textId="77777777" w:rsidTr="5E4194BA">
        <w:tc>
          <w:tcPr>
            <w:tcW w:w="3015" w:type="dxa"/>
            <w:vMerge w:val="restart"/>
            <w:vAlign w:val="center"/>
          </w:tcPr>
          <w:p w14:paraId="548D60C6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6" w:type="dxa"/>
          </w:tcPr>
          <w:p w14:paraId="4EC67222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2E1552E7" w14:textId="4CFF00E2" w:rsidR="00E15AD9" w:rsidRPr="00E15AD9" w:rsidRDefault="48BFA584" w:rsidP="7C3476D2">
            <w:pPr>
              <w:spacing w:after="160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zainteresirani učenici (u sklopu fakultativne, izborne, dodatne nastave i izvannastavnih aktivnosti)</w:t>
            </w:r>
          </w:p>
        </w:tc>
      </w:tr>
      <w:tr w:rsidR="00E15AD9" w:rsidRPr="00E15AD9" w14:paraId="430E5A44" w14:textId="77777777" w:rsidTr="5E4194BA">
        <w:tc>
          <w:tcPr>
            <w:tcW w:w="3015" w:type="dxa"/>
            <w:vMerge/>
          </w:tcPr>
          <w:p w14:paraId="1D1DD1E8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</w:tcPr>
          <w:p w14:paraId="1C0A776B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58940EF3" w14:textId="2601C113" w:rsidR="00E15AD9" w:rsidRPr="00E15AD9" w:rsidRDefault="5E4194BA" w:rsidP="7C3476D2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učenici, nastavnici biologije, vanjski suradnici</w:t>
            </w:r>
          </w:p>
        </w:tc>
      </w:tr>
      <w:tr w:rsidR="00E15AD9" w:rsidRPr="00E15AD9" w14:paraId="0B803E2F" w14:textId="77777777" w:rsidTr="5E4194BA">
        <w:tc>
          <w:tcPr>
            <w:tcW w:w="3015" w:type="dxa"/>
            <w:vMerge/>
          </w:tcPr>
          <w:p w14:paraId="18A9C250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</w:tcPr>
          <w:p w14:paraId="43904836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12F0E98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25962117" w14:textId="7A9BB833" w:rsidR="00E15AD9" w:rsidRPr="00E15AD9" w:rsidRDefault="5E4194BA" w:rsidP="005204F9">
            <w:pPr>
              <w:pStyle w:val="Odlomakpopisa"/>
              <w:numPr>
                <w:ilvl w:val="0"/>
                <w:numId w:val="3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istražuju i prezentiraju zadane sadržaje drugim učenicima</w:t>
            </w:r>
          </w:p>
        </w:tc>
      </w:tr>
      <w:tr w:rsidR="00E15AD9" w:rsidRPr="00E15AD9" w14:paraId="38E2776D" w14:textId="77777777" w:rsidTr="5E4194BA">
        <w:tc>
          <w:tcPr>
            <w:tcW w:w="3015" w:type="dxa"/>
            <w:vMerge/>
          </w:tcPr>
          <w:p w14:paraId="51DE47D9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</w:tcPr>
          <w:p w14:paraId="57772134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1041ABC6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A77B443" w14:textId="35CADC5C" w:rsidR="00E15AD9" w:rsidRPr="00E15AD9" w:rsidRDefault="5E4194BA" w:rsidP="005204F9">
            <w:pPr>
              <w:pStyle w:val="Odlomakpopisa"/>
              <w:numPr>
                <w:ilvl w:val="0"/>
                <w:numId w:val="3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5E4194BA">
              <w:rPr>
                <w:rFonts w:ascii="Calibri" w:eastAsia="Calibri" w:hAnsi="Calibri" w:cs="Calibri"/>
                <w:sz w:val="22"/>
                <w:szCs w:val="22"/>
              </w:rPr>
              <w:t>mentoriraju</w:t>
            </w:r>
            <w:proofErr w:type="spellEnd"/>
            <w:r w:rsidRPr="5E4194BA">
              <w:rPr>
                <w:rFonts w:ascii="Calibri" w:eastAsia="Calibri" w:hAnsi="Calibri" w:cs="Calibri"/>
                <w:sz w:val="22"/>
                <w:szCs w:val="22"/>
              </w:rPr>
              <w:t xml:space="preserve"> i modeliraju nastavu</w:t>
            </w:r>
          </w:p>
          <w:p w14:paraId="1824050D" w14:textId="00387564" w:rsidR="00E15AD9" w:rsidRPr="00E15AD9" w:rsidRDefault="00E15AD9" w:rsidP="7C3476D2">
            <w:pPr>
              <w:contextualSpacing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</w:tr>
      <w:tr w:rsidR="00E15AD9" w:rsidRPr="00E15AD9" w14:paraId="0AEFAA72" w14:textId="77777777" w:rsidTr="5E4194BA">
        <w:tc>
          <w:tcPr>
            <w:tcW w:w="3015" w:type="dxa"/>
            <w:vMerge/>
          </w:tcPr>
          <w:p w14:paraId="630C50CF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</w:tcPr>
          <w:p w14:paraId="6A850896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0CA75835" w14:textId="0C325244" w:rsidR="00E15AD9" w:rsidRPr="00E15AD9" w:rsidRDefault="2B695785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0478BEDF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364FEC4F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E15AD9" w:rsidRPr="00E15AD9" w14:paraId="0CFBB85D" w14:textId="77777777" w:rsidTr="5E4194BA">
        <w:tc>
          <w:tcPr>
            <w:tcW w:w="3015" w:type="dxa"/>
          </w:tcPr>
          <w:p w14:paraId="276A8BF1" w14:textId="0633B4EC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7" w:type="dxa"/>
            <w:gridSpan w:val="2"/>
          </w:tcPr>
          <w:p w14:paraId="3D875CB1" w14:textId="61E2F08A" w:rsidR="00E15AD9" w:rsidRPr="00E15AD9" w:rsidRDefault="66DE475F" w:rsidP="7C3476D2">
            <w:pPr>
              <w:spacing w:after="160"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0F977836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čenici, nastavnici, računalo, pristup Internetu, kurikulum i propisani materijali iz projekta </w:t>
            </w:r>
            <w:proofErr w:type="spellStart"/>
            <w:r w:rsidR="0F977836" w:rsidRPr="7C3476D2">
              <w:rPr>
                <w:rFonts w:ascii="Calibri" w:eastAsia="Calibri" w:hAnsi="Calibri" w:cs="Calibri"/>
                <w:sz w:val="22"/>
                <w:szCs w:val="22"/>
              </w:rPr>
              <w:t>Biosigurnost</w:t>
            </w:r>
            <w:proofErr w:type="spellEnd"/>
            <w:r w:rsidR="0F977836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="0F977836" w:rsidRPr="7C3476D2">
              <w:rPr>
                <w:rFonts w:ascii="Calibri" w:eastAsia="Calibri" w:hAnsi="Calibri" w:cs="Calibri"/>
                <w:sz w:val="22"/>
                <w:szCs w:val="22"/>
              </w:rPr>
              <w:t>biozaštita</w:t>
            </w:r>
            <w:proofErr w:type="spellEnd"/>
            <w:r w:rsidR="0F977836" w:rsidRPr="7C3476D2">
              <w:rPr>
                <w:rFonts w:ascii="Calibri" w:eastAsia="Calibri" w:hAnsi="Calibri" w:cs="Calibri"/>
                <w:sz w:val="22"/>
                <w:szCs w:val="22"/>
              </w:rPr>
              <w:t>, troškovi prijevoza</w:t>
            </w:r>
          </w:p>
        </w:tc>
      </w:tr>
      <w:tr w:rsidR="00E15AD9" w:rsidRPr="00E15AD9" w14:paraId="598DA2C6" w14:textId="77777777" w:rsidTr="5E4194BA">
        <w:tc>
          <w:tcPr>
            <w:tcW w:w="3015" w:type="dxa"/>
          </w:tcPr>
          <w:p w14:paraId="2FDC74E5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7" w:type="dxa"/>
            <w:gridSpan w:val="2"/>
          </w:tcPr>
          <w:p w14:paraId="377D3601" w14:textId="2C48CA22" w:rsidR="00E15AD9" w:rsidRPr="00E15AD9" w:rsidRDefault="4209AF31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="7AF57B2E" w:rsidRPr="7C3476D2">
              <w:rPr>
                <w:rFonts w:ascii="Calibri" w:eastAsia="Calibri" w:hAnsi="Calibri" w:cs="Calibri"/>
                <w:sz w:val="22"/>
                <w:szCs w:val="22"/>
              </w:rPr>
              <w:t>avršna evaluacija</w:t>
            </w:r>
            <w:r w:rsidR="2E5CFCF3" w:rsidRPr="7C3476D2">
              <w:rPr>
                <w:rFonts w:ascii="Calibri" w:eastAsia="Calibri" w:hAnsi="Calibri" w:cs="Calibri"/>
                <w:sz w:val="22"/>
                <w:szCs w:val="22"/>
              </w:rPr>
              <w:t>, p</w:t>
            </w:r>
            <w:r w:rsidR="7AF57B2E" w:rsidRPr="7C3476D2">
              <w:rPr>
                <w:rFonts w:ascii="Calibri" w:eastAsia="Calibri" w:hAnsi="Calibri" w:cs="Calibri"/>
                <w:sz w:val="22"/>
                <w:szCs w:val="22"/>
              </w:rPr>
              <w:t>ripreme za državnu smotru (prezentacija rezultata istraživačkih radova i postera)</w:t>
            </w:r>
          </w:p>
        </w:tc>
      </w:tr>
      <w:tr w:rsidR="00E15AD9" w:rsidRPr="00E15AD9" w14:paraId="57950EFC" w14:textId="77777777" w:rsidTr="5E4194BA">
        <w:tc>
          <w:tcPr>
            <w:tcW w:w="3015" w:type="dxa"/>
          </w:tcPr>
          <w:p w14:paraId="29AA5AAD" w14:textId="77777777" w:rsidR="00E15AD9" w:rsidRPr="00E15AD9" w:rsidRDefault="00E15AD9" w:rsidP="00E15AD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7" w:type="dxa"/>
            <w:gridSpan w:val="2"/>
          </w:tcPr>
          <w:p w14:paraId="07656309" w14:textId="175C7B16" w:rsidR="00E15AD9" w:rsidRPr="00E15AD9" w:rsidRDefault="391D115D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Jasenka Krznarić-Barić, prof. </w:t>
            </w:r>
            <w:r w:rsidR="6970920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Vedrana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639EAD6E" w14:textId="77535899" w:rsidR="00972E0A" w:rsidRDefault="00972E0A" w:rsidP="00453BA1">
      <w:pPr>
        <w:pStyle w:val="Stil2"/>
        <w:rPr>
          <w:rFonts w:asciiTheme="minorHAnsi" w:hAnsiTheme="minorHAnsi" w:cstheme="minorHAnsi"/>
        </w:rPr>
      </w:pPr>
    </w:p>
    <w:p w14:paraId="537ACCD5" w14:textId="2910ECE9" w:rsidR="00E15AD9" w:rsidRDefault="00E15AD9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6EE21FBC" w14:textId="77777777" w:rsidTr="4B842D82">
        <w:tc>
          <w:tcPr>
            <w:tcW w:w="3020" w:type="dxa"/>
          </w:tcPr>
          <w:p w14:paraId="5740F3C1" w14:textId="1E38901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71D40C20" w14:textId="7B04E150" w:rsidR="00E15AD9" w:rsidRPr="00E15AD9" w:rsidRDefault="00E15AD9" w:rsidP="7C3476D2">
            <w:pPr>
              <w:pStyle w:val="Stil3"/>
              <w:rPr>
                <w:rFonts w:ascii="Calibri" w:eastAsia="Calibri" w:hAnsi="Calibri" w:cs="Calibri"/>
              </w:rPr>
            </w:pPr>
            <w:bookmarkStart w:id="134" w:name="_Toc178843608"/>
            <w:r w:rsidRPr="7C3476D2">
              <w:rPr>
                <w:rFonts w:ascii="Calibri" w:eastAsia="Calibri" w:hAnsi="Calibri" w:cs="Calibri"/>
                <w:shd w:val="clear" w:color="auto" w:fill="FFFFFF"/>
              </w:rPr>
              <w:t>Shvatiti važnost pročišćavanja zraka pomoću biljaka</w:t>
            </w:r>
            <w:bookmarkEnd w:id="134"/>
          </w:p>
        </w:tc>
      </w:tr>
      <w:tr w:rsidR="00E15AD9" w:rsidRPr="00E15AD9" w14:paraId="6D21DBFC" w14:textId="77777777" w:rsidTr="4B842D82">
        <w:tc>
          <w:tcPr>
            <w:tcW w:w="3020" w:type="dxa"/>
          </w:tcPr>
          <w:p w14:paraId="73E84FBA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0F37DCE4" w14:textId="29527C25" w:rsidR="00E15AD9" w:rsidRPr="00E15AD9" w:rsidRDefault="3131725C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oticanje odgovornog društvenog ponašanja učenika, te naglašavanje važnosti obrazovanja kao pokretača društvenih promjena i gospodarskog napretka</w:t>
            </w:r>
            <w:r w:rsidR="06B8597C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; r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azvijanje  samosvjesnog, kritički odgovornog i ekološki osviještenog člana zajednice</w:t>
            </w:r>
            <w:r w:rsidR="193E2547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; n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aučiti aktivno sudjelovati u smanjenju negativnog utjecaja ljudske djelatnosti na okoliš</w:t>
            </w:r>
          </w:p>
        </w:tc>
      </w:tr>
      <w:tr w:rsidR="00E15AD9" w:rsidRPr="00E15AD9" w14:paraId="2363C779" w14:textId="77777777" w:rsidTr="4B842D82">
        <w:tc>
          <w:tcPr>
            <w:tcW w:w="3020" w:type="dxa"/>
          </w:tcPr>
          <w:p w14:paraId="4701457D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16D39877" w14:textId="6C1C04B6" w:rsidR="00E15AD9" w:rsidRPr="00E15AD9" w:rsidRDefault="341895F4" w:rsidP="005204F9">
            <w:pPr>
              <w:numPr>
                <w:ilvl w:val="0"/>
                <w:numId w:val="181"/>
              </w:numPr>
              <w:ind w:left="412" w:hanging="283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repoznati biljke koje imaju sposobnost pročišćavanja zraka u prostorijama</w:t>
            </w:r>
          </w:p>
          <w:p w14:paraId="4E8CCEB8" w14:textId="11090962" w:rsidR="00E15AD9" w:rsidRPr="00E15AD9" w:rsidRDefault="490BE7D5" w:rsidP="005204F9">
            <w:pPr>
              <w:numPr>
                <w:ilvl w:val="0"/>
                <w:numId w:val="181"/>
              </w:numPr>
              <w:ind w:left="412" w:hanging="283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repoznati negativne učinke ljudske djelatnosti u zatvorenom prostoru</w:t>
            </w:r>
          </w:p>
          <w:p w14:paraId="0AE3393F" w14:textId="7E96E020" w:rsidR="00E15AD9" w:rsidRPr="00E15AD9" w:rsidRDefault="2038161F" w:rsidP="005204F9">
            <w:pPr>
              <w:numPr>
                <w:ilvl w:val="0"/>
                <w:numId w:val="181"/>
              </w:numPr>
              <w:ind w:left="412" w:hanging="283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repoznati životne potrebe biljaka</w:t>
            </w:r>
          </w:p>
          <w:p w14:paraId="4A17D58A" w14:textId="5C829518" w:rsidR="00E15AD9" w:rsidRPr="00E15AD9" w:rsidRDefault="6718B5C6" w:rsidP="005204F9">
            <w:pPr>
              <w:numPr>
                <w:ilvl w:val="0"/>
                <w:numId w:val="181"/>
              </w:numPr>
              <w:ind w:left="412" w:hanging="283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oristiti uređaje za mjerenje koncentracije kisika i ugljičnog dioksida</w:t>
            </w:r>
          </w:p>
          <w:p w14:paraId="0F67FD0E" w14:textId="1B6FEB21" w:rsidR="00E15AD9" w:rsidRPr="00E15AD9" w:rsidRDefault="39B688BB" w:rsidP="005204F9">
            <w:pPr>
              <w:numPr>
                <w:ilvl w:val="0"/>
                <w:numId w:val="181"/>
              </w:numPr>
              <w:spacing w:after="160"/>
              <w:ind w:left="412" w:hanging="283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aditi u timu</w:t>
            </w:r>
          </w:p>
        </w:tc>
      </w:tr>
      <w:tr w:rsidR="00E15AD9" w:rsidRPr="00E15AD9" w14:paraId="4CF18A86" w14:textId="77777777" w:rsidTr="4B842D82">
        <w:tc>
          <w:tcPr>
            <w:tcW w:w="3020" w:type="dxa"/>
            <w:vMerge w:val="restart"/>
            <w:vAlign w:val="center"/>
          </w:tcPr>
          <w:p w14:paraId="45E82813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765646CD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6E727DF" w14:textId="1A48F7B6" w:rsidR="00E15AD9" w:rsidRPr="00E15AD9" w:rsidRDefault="55E073E8" w:rsidP="7C3476D2">
            <w:pPr>
              <w:spacing w:after="160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Fakultativna nastava – klimatska otpornost, redovna nastava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 </w:t>
            </w:r>
            <w:r w:rsidR="1332AA00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- Kemija s vježbama prvi i </w:t>
            </w:r>
            <w:r w:rsidR="1332AA00" w:rsidRPr="7C3476D2">
              <w:rPr>
                <w:rFonts w:ascii="Calibri" w:eastAsia="Calibri" w:hAnsi="Calibri" w:cs="Calibri"/>
                <w:sz w:val="22"/>
                <w:szCs w:val="22"/>
              </w:rPr>
              <w:t>drugi razred</w:t>
            </w:r>
          </w:p>
        </w:tc>
      </w:tr>
      <w:tr w:rsidR="00E15AD9" w:rsidRPr="00E15AD9" w14:paraId="255CD50A" w14:textId="77777777" w:rsidTr="4B842D82">
        <w:tc>
          <w:tcPr>
            <w:tcW w:w="3020" w:type="dxa"/>
            <w:vMerge/>
          </w:tcPr>
          <w:p w14:paraId="695C21D3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E8A921E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514430A" w14:textId="74D173F8" w:rsidR="00E15AD9" w:rsidRPr="00E15AD9" w:rsidRDefault="0CE7FAE2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čenici, nastavnici</w:t>
            </w:r>
          </w:p>
        </w:tc>
      </w:tr>
      <w:tr w:rsidR="00E15AD9" w:rsidRPr="00E15AD9" w14:paraId="171F6685" w14:textId="77777777" w:rsidTr="4B842D82">
        <w:tc>
          <w:tcPr>
            <w:tcW w:w="3020" w:type="dxa"/>
            <w:vMerge/>
          </w:tcPr>
          <w:p w14:paraId="7565A497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7682B64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525582F4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3DE366B1" w14:textId="6E445E29" w:rsidR="00E15AD9" w:rsidRPr="00E15AD9" w:rsidRDefault="5E4194BA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vršnjačko-radionički poučavaju</w:t>
            </w:r>
          </w:p>
          <w:p w14:paraId="262686DC" w14:textId="784CF4CC" w:rsidR="00E15AD9" w:rsidRPr="00E15AD9" w:rsidRDefault="5E4194BA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sudjeluju u praktičnim radionicama</w:t>
            </w:r>
          </w:p>
          <w:p w14:paraId="35FF8659" w14:textId="33005D2E" w:rsidR="00E15AD9" w:rsidRPr="00E15AD9" w:rsidRDefault="5E4194BA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="Calibri" w:eastAsia="Calibri" w:hAnsi="Calibri" w:cs="Calibri"/>
                <w:sz w:val="22"/>
                <w:szCs w:val="22"/>
              </w:rPr>
              <w:t>provode male istraživačke radove i</w:t>
            </w:r>
          </w:p>
          <w:p w14:paraId="358DAC7F" w14:textId="29818096" w:rsidR="00E15AD9" w:rsidRPr="00E15AD9" w:rsidRDefault="5F5E73F3" w:rsidP="7C3476D2">
            <w:p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prezentiraju rezultate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E15AD9" w:rsidRPr="00E15AD9" w14:paraId="65DF58DB" w14:textId="77777777" w:rsidTr="4B842D82">
        <w:tc>
          <w:tcPr>
            <w:tcW w:w="3020" w:type="dxa"/>
            <w:vMerge/>
          </w:tcPr>
          <w:p w14:paraId="2AACC2C0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0B80FB3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03F1899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09A09F6B" w14:textId="47AFD314" w:rsidR="00E15AD9" w:rsidRPr="00E15AD9" w:rsidRDefault="5E4194BA" w:rsidP="005204F9">
            <w:pPr>
              <w:pStyle w:val="Odlomakpopisa"/>
              <w:numPr>
                <w:ilvl w:val="0"/>
                <w:numId w:val="3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educiraju i </w:t>
            </w:r>
            <w:proofErr w:type="spellStart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>mentoriraju</w:t>
            </w:r>
            <w:proofErr w:type="spellEnd"/>
            <w:r w:rsidRPr="5E4194BA">
              <w:rPr>
                <w:rFonts w:asciiTheme="minorHAnsi" w:hAnsiTheme="minorHAnsi" w:cstheme="minorBidi"/>
                <w:sz w:val="22"/>
                <w:szCs w:val="22"/>
              </w:rPr>
              <w:t xml:space="preserve"> učenike</w:t>
            </w:r>
          </w:p>
          <w:p w14:paraId="7E49FC7A" w14:textId="5692C7D9" w:rsidR="00E15AD9" w:rsidRPr="00E15AD9" w:rsidRDefault="5E4194BA" w:rsidP="005204F9">
            <w:pPr>
              <w:pStyle w:val="Odlomakpopisa"/>
              <w:numPr>
                <w:ilvl w:val="0"/>
                <w:numId w:val="3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održavaju predavanja</w:t>
            </w:r>
          </w:p>
          <w:p w14:paraId="3F9F85DE" w14:textId="444F95AD" w:rsidR="00E15AD9" w:rsidRPr="00E15AD9" w:rsidRDefault="5E4194BA" w:rsidP="005204F9">
            <w:pPr>
              <w:pStyle w:val="Odlomakpopisa"/>
              <w:numPr>
                <w:ilvl w:val="0"/>
                <w:numId w:val="3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5E4194BA">
              <w:rPr>
                <w:rFonts w:ascii="Calibri" w:eastAsia="Calibri" w:hAnsi="Calibri" w:cs="Calibri"/>
                <w:sz w:val="22"/>
                <w:szCs w:val="22"/>
              </w:rPr>
              <w:t>ripremaju radionice</w:t>
            </w:r>
          </w:p>
        </w:tc>
      </w:tr>
      <w:tr w:rsidR="00E15AD9" w:rsidRPr="00E15AD9" w14:paraId="45FB8D50" w14:textId="77777777" w:rsidTr="4B842D82">
        <w:tc>
          <w:tcPr>
            <w:tcW w:w="3020" w:type="dxa"/>
            <w:vMerge/>
          </w:tcPr>
          <w:p w14:paraId="4460C723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FC4740A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3EA473CE" w14:textId="12A0870D" w:rsidR="00E15AD9" w:rsidRPr="00E15AD9" w:rsidRDefault="779A1C54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</w:t>
            </w:r>
            <w:r w:rsidR="00E15AD9" w:rsidRPr="7C3476D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202</w:t>
            </w:r>
            <w:r w:rsidR="26FD3718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0EB9CB89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E15AD9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E15AD9" w:rsidRPr="00E15AD9" w14:paraId="5FADE6E2" w14:textId="77777777" w:rsidTr="4B842D82">
        <w:tc>
          <w:tcPr>
            <w:tcW w:w="3020" w:type="dxa"/>
          </w:tcPr>
          <w:p w14:paraId="5E6909FB" w14:textId="754841E1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7EB0CCCE" w14:textId="141D1814" w:rsidR="00E15AD9" w:rsidRPr="00E15AD9" w:rsidRDefault="47FABBE7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čenici, nastavnici, računalo, pristup </w:t>
            </w:r>
            <w:r w:rsidR="000424AC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</w:t>
            </w:r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nternetu, biljke, vrtna zemlja, police za biljke, </w:t>
            </w:r>
            <w:proofErr w:type="spellStart"/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Vernierovi</w:t>
            </w:r>
            <w:proofErr w:type="spellEnd"/>
            <w:r w:rsidR="00E15AD9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senzori za mjerenje koncentracije plinova</w:t>
            </w:r>
          </w:p>
        </w:tc>
      </w:tr>
      <w:tr w:rsidR="00E15AD9" w:rsidRPr="00E15AD9" w14:paraId="674D8008" w14:textId="77777777" w:rsidTr="4B842D82">
        <w:tc>
          <w:tcPr>
            <w:tcW w:w="3020" w:type="dxa"/>
          </w:tcPr>
          <w:p w14:paraId="2D7F433F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64384E2" w14:textId="2E4F8DC8" w:rsidR="00E15AD9" w:rsidRPr="00E15AD9" w:rsidRDefault="4701FC7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avršna evaluacija</w:t>
            </w:r>
          </w:p>
        </w:tc>
      </w:tr>
      <w:tr w:rsidR="00E15AD9" w:rsidRPr="00E15AD9" w14:paraId="7FF9487C" w14:textId="77777777" w:rsidTr="4B842D82">
        <w:tc>
          <w:tcPr>
            <w:tcW w:w="3020" w:type="dxa"/>
          </w:tcPr>
          <w:p w14:paraId="23359A02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A62162B" w14:textId="6CAF44D9" w:rsidR="00E15AD9" w:rsidRPr="00E15AD9" w:rsidRDefault="00E15AD9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Jasenka Krznarić-Barić, prof., </w:t>
            </w:r>
            <w:r w:rsidR="2455DAB7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Maja </w:t>
            </w:r>
            <w:proofErr w:type="spellStart"/>
            <w:r w:rsidR="2455DAB7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</w:t>
            </w:r>
            <w:r w:rsidR="05DE654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Daniel </w:t>
            </w:r>
            <w:proofErr w:type="spellStart"/>
            <w:r w:rsidR="05DE654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Rakijašić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564C3D79" w14:textId="570898C0" w:rsidR="00972E0A" w:rsidRDefault="00972E0A" w:rsidP="00453BA1">
      <w:pPr>
        <w:pStyle w:val="Stil2"/>
        <w:rPr>
          <w:rFonts w:asciiTheme="minorHAnsi" w:hAnsiTheme="minorHAnsi" w:cstheme="minorHAnsi"/>
        </w:rPr>
      </w:pPr>
    </w:p>
    <w:p w14:paraId="7FD8DD94" w14:textId="3DB9832F" w:rsidR="00BA0F3D" w:rsidRDefault="00BA0F3D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7C3476D2" w14:paraId="01FD85DE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DAEEB" w14:textId="5BC1FFFC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</w:t>
            </w:r>
            <w:r w:rsidR="172C1772"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AEEF7" w14:textId="4B357823" w:rsidR="7C3476D2" w:rsidRDefault="7C3476D2" w:rsidP="00CB78F9">
            <w:pPr>
              <w:pStyle w:val="Stil3"/>
            </w:pPr>
            <w:bookmarkStart w:id="135" w:name="_Toc178843609"/>
            <w:r w:rsidRPr="7C3476D2">
              <w:t xml:space="preserve">Istražiti obrasce upotrebe </w:t>
            </w:r>
            <w:proofErr w:type="spellStart"/>
            <w:r w:rsidRPr="7C3476D2">
              <w:t>bezreceptnih</w:t>
            </w:r>
            <w:proofErr w:type="spellEnd"/>
            <w:r w:rsidRPr="7C3476D2">
              <w:t xml:space="preserve"> lijekova i dodataka prehrani među srednjoškolskom populacijom s naglaskom na povezanost učestalosti korištenja ovih lijekova i nivoa stresa. Educirati učenike o sigurnoj i odgovornoj upotrebi lijekova i dodataka prehrani.</w:t>
            </w:r>
            <w:bookmarkEnd w:id="135"/>
          </w:p>
        </w:tc>
      </w:tr>
      <w:tr w:rsidR="7C3476D2" w14:paraId="188BCA84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344FD" w14:textId="390E5942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873A3" w14:textId="5509576F" w:rsidR="7C3476D2" w:rsidRDefault="7C3476D2" w:rsidP="7C3476D2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Primjena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bezreceptnih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lijekova i dodataka prehrani među učenicima postaje sve češća pojava, posebno zbog izazova s kojima se suočavaju. Često ih konzumiraju bez nadzora odrasle osobe. Zbog toga je nužno utvrditi koji su konkretni uzroci povećane primjene  kao i osvijestiti učenike o rizicima i odgovornoj upotrebi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bezreceptnih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lijekova i dodataka prehrani.</w:t>
            </w:r>
          </w:p>
        </w:tc>
      </w:tr>
      <w:tr w:rsidR="7C3476D2" w14:paraId="22FAC377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2B603" w14:textId="53638068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B7300" w14:textId="5F46F503" w:rsidR="6B44E519" w:rsidRDefault="6B44E519" w:rsidP="005204F9">
            <w:pPr>
              <w:pStyle w:val="Odlomakpopisa"/>
              <w:numPr>
                <w:ilvl w:val="0"/>
                <w:numId w:val="178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repoznati situacije u kojima je sigurno i primjereno koristiti </w:t>
            </w:r>
            <w:proofErr w:type="spellStart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bezreceptne</w:t>
            </w:r>
            <w:proofErr w:type="spellEnd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lijekove i dodatke prehrani</w:t>
            </w:r>
          </w:p>
          <w:p w14:paraId="7464AC80" w14:textId="588E96CD" w:rsidR="5EEB2C56" w:rsidRDefault="5EEB2C56" w:rsidP="005204F9">
            <w:pPr>
              <w:pStyle w:val="Odlomakpopisa"/>
              <w:numPr>
                <w:ilvl w:val="0"/>
                <w:numId w:val="178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bjasniti potencijalne rizike i nuspojave povezane s neodgovornom primjenom </w:t>
            </w:r>
            <w:proofErr w:type="spellStart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bezreceptnih</w:t>
            </w:r>
            <w:proofErr w:type="spellEnd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lijekova i dodataka prehrani</w:t>
            </w:r>
          </w:p>
          <w:p w14:paraId="3DCCA169" w14:textId="2EC2FCBF" w:rsidR="0A181288" w:rsidRDefault="0A181288" w:rsidP="005204F9">
            <w:pPr>
              <w:pStyle w:val="Odlomakpopisa"/>
              <w:numPr>
                <w:ilvl w:val="0"/>
                <w:numId w:val="178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dentificirati veze između stresa, mentalnog zdravlja i navika uzimanja lijekova</w:t>
            </w:r>
          </w:p>
          <w:p w14:paraId="5F1B314F" w14:textId="284D626F" w:rsidR="0346A634" w:rsidRDefault="0346A634" w:rsidP="005204F9">
            <w:pPr>
              <w:pStyle w:val="Odlomakpopisa"/>
              <w:numPr>
                <w:ilvl w:val="0"/>
                <w:numId w:val="178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azviti strategije za upravljanje stresom i očuvanje mentalnog zdravlja bez oslanjanja na lijekove</w:t>
            </w:r>
          </w:p>
          <w:p w14:paraId="306AFB67" w14:textId="19ED83DC" w:rsidR="021658C7" w:rsidRDefault="021658C7" w:rsidP="005204F9">
            <w:pPr>
              <w:pStyle w:val="Odlomakpopisa"/>
              <w:numPr>
                <w:ilvl w:val="0"/>
                <w:numId w:val="178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ritički procijeniti informacije o </w:t>
            </w:r>
            <w:proofErr w:type="spellStart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bezreceptnim</w:t>
            </w:r>
            <w:proofErr w:type="spellEnd"/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lijekovima i dodacima prehrani, te prepoznati pouzdane izvore informacija</w:t>
            </w:r>
          </w:p>
        </w:tc>
      </w:tr>
      <w:tr w:rsidR="7C3476D2" w14:paraId="1BAE5244" w14:textId="77777777" w:rsidTr="7C3476D2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25A24" w14:textId="1E52D083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6FD91" w14:textId="21EB550C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1EF0E" w14:textId="578D2FC5" w:rsidR="40A23825" w:rsidRDefault="40A23825" w:rsidP="7C3476D2">
            <w:pPr>
              <w:pStyle w:val="Odlomakpopisa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čenici 2. razreda </w:t>
            </w:r>
          </w:p>
        </w:tc>
      </w:tr>
      <w:tr w:rsidR="7C3476D2" w14:paraId="59D2E7C1" w14:textId="77777777" w:rsidTr="7C3476D2">
        <w:trPr>
          <w:trHeight w:val="300"/>
        </w:trPr>
        <w:tc>
          <w:tcPr>
            <w:tcW w:w="301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DA553D3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31721" w14:textId="7CE06148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4D573" w14:textId="38CD3F5B" w:rsidR="7C3476D2" w:rsidRDefault="7C3476D2" w:rsidP="7C3476D2">
            <w:pPr>
              <w:pStyle w:val="Odlomakpopisa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učenici, nastavnici biologije i kemije, psiholog</w:t>
            </w:r>
          </w:p>
        </w:tc>
      </w:tr>
      <w:tr w:rsidR="7C3476D2" w14:paraId="55842E30" w14:textId="77777777" w:rsidTr="7C3476D2">
        <w:trPr>
          <w:trHeight w:val="300"/>
        </w:trPr>
        <w:tc>
          <w:tcPr>
            <w:tcW w:w="301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A8AAB25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716A6" w14:textId="7D8EB395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</w:p>
          <w:p w14:paraId="4C05139E" w14:textId="0CE31C55" w:rsidR="7C3476D2" w:rsidRDefault="7C3476D2" w:rsidP="7C3476D2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učenici)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4E76E" w14:textId="33E720D2" w:rsidR="372DF7A0" w:rsidRDefault="372DF7A0" w:rsidP="005204F9">
            <w:pPr>
              <w:pStyle w:val="Odlomakpopisa"/>
              <w:numPr>
                <w:ilvl w:val="0"/>
                <w:numId w:val="177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udjeluju u praktičnim radionicama</w:t>
            </w:r>
          </w:p>
          <w:p w14:paraId="3679ADD7" w14:textId="681E706A" w:rsidR="04379908" w:rsidRDefault="04379908" w:rsidP="005204F9">
            <w:pPr>
              <w:pStyle w:val="Odlomakpopisa"/>
              <w:numPr>
                <w:ilvl w:val="0"/>
                <w:numId w:val="177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rovode male istraživačke radove i prezentiraju rezultate</w:t>
            </w:r>
          </w:p>
        </w:tc>
      </w:tr>
      <w:tr w:rsidR="7C3476D2" w14:paraId="7781CEF7" w14:textId="77777777" w:rsidTr="7C3476D2">
        <w:trPr>
          <w:trHeight w:val="300"/>
        </w:trPr>
        <w:tc>
          <w:tcPr>
            <w:tcW w:w="301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27707B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F05F6" w14:textId="769D018F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</w:p>
          <w:p w14:paraId="4627510F" w14:textId="51406389" w:rsidR="7C3476D2" w:rsidRDefault="7C3476D2" w:rsidP="7C3476D2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(što rade nastavnici)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F01BC" w14:textId="4700A659" w:rsidR="19094E33" w:rsidRDefault="19094E33" w:rsidP="005204F9">
            <w:pPr>
              <w:pStyle w:val="Odlomakpopisa"/>
              <w:numPr>
                <w:ilvl w:val="0"/>
                <w:numId w:val="177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rovode anketu </w:t>
            </w:r>
          </w:p>
          <w:p w14:paraId="6162AE20" w14:textId="1BFE3DD9" w:rsidR="7EBAD4A0" w:rsidRDefault="7EBAD4A0" w:rsidP="005204F9">
            <w:pPr>
              <w:pStyle w:val="Odlomakpopisa"/>
              <w:numPr>
                <w:ilvl w:val="0"/>
                <w:numId w:val="177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naliziraju rezultate ankete</w:t>
            </w:r>
          </w:p>
          <w:p w14:paraId="71B50C28" w14:textId="17824697" w:rsidR="50C8F858" w:rsidRDefault="50C8F858" w:rsidP="005204F9">
            <w:pPr>
              <w:pStyle w:val="Odlomakpopisa"/>
              <w:numPr>
                <w:ilvl w:val="0"/>
                <w:numId w:val="177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državaju predavanja</w:t>
            </w:r>
          </w:p>
          <w:p w14:paraId="28BBC95C" w14:textId="49EF1A75" w:rsidR="27369D02" w:rsidRDefault="27369D02" w:rsidP="005204F9">
            <w:pPr>
              <w:pStyle w:val="Odlomakpopisa"/>
              <w:numPr>
                <w:ilvl w:val="0"/>
                <w:numId w:val="177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ripremaju radionice</w:t>
            </w:r>
          </w:p>
        </w:tc>
      </w:tr>
      <w:tr w:rsidR="7C3476D2" w14:paraId="1734426B" w14:textId="77777777" w:rsidTr="7C3476D2">
        <w:trPr>
          <w:trHeight w:val="300"/>
        </w:trPr>
        <w:tc>
          <w:tcPr>
            <w:tcW w:w="301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EB396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C38B6" w14:textId="565BCFC5" w:rsidR="7C3476D2" w:rsidRDefault="7C3476D2" w:rsidP="7C3476D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B65C9" w14:textId="497B0836" w:rsidR="20D59601" w:rsidRDefault="20D59601" w:rsidP="7C3476D2">
            <w:pPr>
              <w:pStyle w:val="Odlomakpopisa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ijekom drugog polugodišta školske godine 2024./2025.</w:t>
            </w:r>
          </w:p>
        </w:tc>
      </w:tr>
      <w:tr w:rsidR="7C3476D2" w14:paraId="3986F6B2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50373" w14:textId="5161D2B1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528B6" w14:textId="29F978AC" w:rsidR="1239C0A4" w:rsidRDefault="1239C0A4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čenici, nastavnici, računalo, pristup Internetu, anketa</w:t>
            </w:r>
          </w:p>
          <w:p w14:paraId="7CE11B11" w14:textId="4403FBED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C3476D2" w14:paraId="0A71274A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2987F" w14:textId="22D15E25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118A8" w14:textId="0A6B9B0E" w:rsidR="7099B167" w:rsidRDefault="7099B167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ezultati ankete</w:t>
            </w:r>
            <w:r w:rsidR="72720E76" w:rsidRPr="7C3476D2">
              <w:rPr>
                <w:rFonts w:ascii="Calibri" w:eastAsia="Calibri" w:hAnsi="Calibri" w:cs="Calibri"/>
                <w:sz w:val="22"/>
                <w:szCs w:val="22"/>
              </w:rPr>
              <w:t>, pr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ezentacije</w:t>
            </w:r>
            <w:r w:rsidR="6B714D02" w:rsidRPr="7C3476D2">
              <w:rPr>
                <w:rFonts w:ascii="Calibri" w:eastAsia="Calibri" w:hAnsi="Calibri" w:cs="Calibri"/>
                <w:sz w:val="22"/>
                <w:szCs w:val="22"/>
              </w:rPr>
              <w:t>, e</w:t>
            </w:r>
            <w:r w:rsidR="7C3476D2" w:rsidRPr="7C3476D2">
              <w:rPr>
                <w:rFonts w:ascii="Calibri" w:eastAsia="Calibri" w:hAnsi="Calibri" w:cs="Calibri"/>
                <w:sz w:val="22"/>
                <w:szCs w:val="22"/>
              </w:rPr>
              <w:t>valuacija</w:t>
            </w:r>
          </w:p>
        </w:tc>
      </w:tr>
      <w:tr w:rsidR="7C3476D2" w14:paraId="4E1CE2FC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73BF0" w14:textId="0697946F" w:rsidR="7C3476D2" w:rsidRDefault="7C3476D2" w:rsidP="7C3476D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F966E" w14:textId="407B4C4E" w:rsidR="7C3476D2" w:rsidRDefault="7C3476D2" w:rsidP="7C3476D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Maja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Dubovicki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 xml:space="preserve">, prof., Vedrana </w:t>
            </w:r>
            <w:proofErr w:type="spellStart"/>
            <w:r w:rsidRPr="7C3476D2">
              <w:rPr>
                <w:rFonts w:ascii="Calibri" w:eastAsia="Calibri" w:hAnsi="Calibri" w:cs="Calibri"/>
                <w:sz w:val="22"/>
                <w:szCs w:val="22"/>
              </w:rPr>
              <w:t>Karakašić</w:t>
            </w:r>
            <w:proofErr w:type="spellEnd"/>
            <w:r w:rsidRPr="7C3476D2">
              <w:rPr>
                <w:rFonts w:ascii="Calibri" w:eastAsia="Calibri" w:hAnsi="Calibri" w:cs="Calibri"/>
                <w:sz w:val="22"/>
                <w:szCs w:val="22"/>
              </w:rPr>
              <w:t>, prof., Domagoj Matanović, prof.</w:t>
            </w:r>
          </w:p>
        </w:tc>
      </w:tr>
    </w:tbl>
    <w:p w14:paraId="10EA64D7" w14:textId="39EB19AE" w:rsidR="00BA0F3D" w:rsidRDefault="00BA0F3D" w:rsidP="7C3476D2">
      <w:pPr>
        <w:pStyle w:val="Stil2"/>
        <w:rPr>
          <w:rFonts w:asciiTheme="minorHAnsi" w:hAnsiTheme="minorHAnsi" w:cstheme="minorBidi"/>
          <w:color w:val="FF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1500"/>
        <w:gridCol w:w="4530"/>
      </w:tblGrid>
      <w:tr w:rsidR="00CB78F9" w14:paraId="60913C90" w14:textId="77777777" w:rsidTr="00CB78F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8F986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Cilj 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93B34" w14:textId="77777777" w:rsidR="00CB78F9" w:rsidRPr="00AE5DF0" w:rsidRDefault="00CB78F9" w:rsidP="00AE5DF0">
            <w:pPr>
              <w:pStyle w:val="Stil3"/>
            </w:pPr>
            <w:bookmarkStart w:id="136" w:name="_Toc178843610"/>
            <w:r w:rsidRPr="00AE5DF0">
              <w:rPr>
                <w:rStyle w:val="normaltextrun"/>
              </w:rPr>
              <w:t>Promocija sigurnosti u prometu</w:t>
            </w:r>
            <w:bookmarkEnd w:id="136"/>
            <w:r w:rsidRPr="00AE5DF0">
              <w:rPr>
                <w:rStyle w:val="eop"/>
              </w:rPr>
              <w:t> </w:t>
            </w:r>
          </w:p>
        </w:tc>
      </w:tr>
      <w:tr w:rsidR="00CB78F9" w14:paraId="1D0474C3" w14:textId="77777777" w:rsidTr="00CB78F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D5820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A881C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Mladi vozači nemaju dovoljno iskustva za pravilno reagiranje u različitim situacijama na cesti, a njihovo razumijevanje sigurnosnih pravila može biti ograničeno. Često precjenjuju svoje sposobnosti i podcjenjuju rizike, što vodi neopreznoj vožnji. Također su skloniji riskantnom ponašanju poput prebrze vožnje, vožnje pod utjecajem i korištenja mobilnih telefona tijekom vožnje. Stoga je edukacija upravo mladih vozača, koji su tek položili ili trenutno polažu svoje vozačke ispite, ključna. Edukacijom mladih vozača kroz interaktivne radionice i praktične aktivnosti osposobljava ih se za odgovorno ponašanje u prometu i smanjenje rizika od prometnih nesreća.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B78F9" w14:paraId="27CCA3D7" w14:textId="77777777" w:rsidTr="00CB78F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02778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6FD23" w14:textId="77777777" w:rsidR="00CB78F9" w:rsidRDefault="00CB78F9" w:rsidP="00CB78F9">
            <w:pPr>
              <w:pStyle w:val="paragraph"/>
              <w:numPr>
                <w:ilvl w:val="0"/>
                <w:numId w:val="212"/>
              </w:numPr>
              <w:spacing w:before="0" w:beforeAutospacing="0" w:after="0" w:afterAutospacing="0"/>
              <w:ind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prepoznati opasnosti u prometu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559F9B0" w14:textId="77777777" w:rsidR="00CB78F9" w:rsidRDefault="00CB78F9" w:rsidP="00CB78F9">
            <w:pPr>
              <w:pStyle w:val="paragraph"/>
              <w:numPr>
                <w:ilvl w:val="0"/>
                <w:numId w:val="213"/>
              </w:numPr>
              <w:spacing w:before="0" w:beforeAutospacing="0" w:after="0" w:afterAutospacing="0"/>
              <w:ind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objasniti utjecaj alkohola na vožnju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B78F9" w14:paraId="15691C2A" w14:textId="77777777" w:rsidTr="00CB78F9">
        <w:trPr>
          <w:trHeight w:val="300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62CD8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Način realizacije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34E16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75FF6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Projekt Sigurna vozačka dozvola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B78F9" w14:paraId="68D6CBFF" w14:textId="77777777" w:rsidTr="00CB78F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A28C8" w14:textId="77777777" w:rsidR="00CB78F9" w:rsidRDefault="00CB78F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B8356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A2554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tridesetak učenika 4. razreda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B78F9" w14:paraId="005C7802" w14:textId="77777777" w:rsidTr="00CB78F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CF697" w14:textId="77777777" w:rsidR="00CB78F9" w:rsidRDefault="00CB78F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CC97B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Načini učenja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87A7098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(što rade učenici)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E22E7" w14:textId="77777777" w:rsidR="00CB78F9" w:rsidRDefault="00CB78F9" w:rsidP="00CB78F9">
            <w:pPr>
              <w:pStyle w:val="paragraph"/>
              <w:numPr>
                <w:ilvl w:val="0"/>
                <w:numId w:val="214"/>
              </w:numPr>
              <w:spacing w:before="0" w:beforeAutospacing="0" w:after="0" w:afterAutospacing="0"/>
              <w:ind w:left="81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aktivno sudjeluju u radionicama o opasnosti u prometu i u kvizu znanja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6CDCDC9" w14:textId="77777777" w:rsidR="00CB78F9" w:rsidRDefault="00CB78F9" w:rsidP="00CB78F9">
            <w:pPr>
              <w:pStyle w:val="paragraph"/>
              <w:numPr>
                <w:ilvl w:val="0"/>
                <w:numId w:val="215"/>
              </w:numPr>
              <w:spacing w:before="0" w:beforeAutospacing="0" w:after="0" w:afterAutospacing="0"/>
              <w:ind w:left="81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desetak najboljih učenika iz kviza znanja sudjeluje u praktičnim i edukativnim aktivnostima na poligonu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B78F9" w14:paraId="203C7A92" w14:textId="77777777" w:rsidTr="00CB78F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748BFC" w14:textId="77777777" w:rsidR="00CB78F9" w:rsidRDefault="00CB78F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B49A4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Metode poučavanja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7B513FC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(što rade nastavnici)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C8AAF" w14:textId="77777777" w:rsidR="00CB78F9" w:rsidRDefault="00CB78F9" w:rsidP="00CB78F9">
            <w:pPr>
              <w:pStyle w:val="paragraph"/>
              <w:numPr>
                <w:ilvl w:val="0"/>
                <w:numId w:val="216"/>
              </w:numPr>
              <w:spacing w:before="0" w:beforeAutospacing="0" w:after="0" w:afterAutospacing="0"/>
              <w:ind w:left="81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odabir učenika koji će sudjelovati u projektu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110C6" w14:textId="77777777" w:rsidR="00CB78F9" w:rsidRDefault="00CB78F9" w:rsidP="00CB78F9">
            <w:pPr>
              <w:pStyle w:val="paragraph"/>
              <w:numPr>
                <w:ilvl w:val="0"/>
                <w:numId w:val="217"/>
              </w:numPr>
              <w:spacing w:before="0" w:beforeAutospacing="0" w:after="0" w:afterAutospacing="0"/>
              <w:ind w:left="81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vođenje radionice na temu sigurnosti u prometu i kviza znanja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1D546C" w14:textId="77777777" w:rsidR="00CB78F9" w:rsidRDefault="00CB78F9" w:rsidP="00CB78F9">
            <w:pPr>
              <w:pStyle w:val="paragraph"/>
              <w:numPr>
                <w:ilvl w:val="0"/>
                <w:numId w:val="218"/>
              </w:numPr>
              <w:spacing w:before="0" w:beforeAutospacing="0" w:after="0" w:afterAutospacing="0"/>
              <w:ind w:left="81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organizacija i vođenje aktivnosti na poligonu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B78F9" w14:paraId="5D365411" w14:textId="77777777" w:rsidTr="00CB78F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6E384" w14:textId="77777777" w:rsidR="00CB78F9" w:rsidRDefault="00CB78F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32CCD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Trajanje izvedbe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A72E3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aktivnosti u Vinkovcima provode se 10. listopada 2024. godine.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B78F9" w14:paraId="56D0C4F5" w14:textId="77777777" w:rsidTr="00CB78F9">
        <w:trPr>
          <w:trHeight w:val="300"/>
        </w:trPr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3F5B5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Potrebni resursi/moguće teškoće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5D8F4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učionica sa stolicama, projektorom i platnom, vanjski prostor, vozilo autoškole, klupa i promotivni materijali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B78F9" w14:paraId="151F501E" w14:textId="77777777" w:rsidTr="00CB78F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0CD50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13586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rezultati učenika na kvizu znanja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B78F9" w14:paraId="1E345967" w14:textId="77777777" w:rsidTr="00CB78F9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13ABB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Odgovorne osobe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6FBBD" w14:textId="77777777" w:rsidR="00CB78F9" w:rsidRDefault="00CB78F9" w:rsidP="00CB7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Pedagoginja Valentina Jelić, predstavnici Ministarstva unutarnjih poslova i djelatnici autoškole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Dabro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ECF7E0C" w14:textId="19235D4A" w:rsidR="00972E0A" w:rsidRDefault="00972E0A" w:rsidP="00453BA1">
      <w:pPr>
        <w:pStyle w:val="Stil2"/>
        <w:rPr>
          <w:rFonts w:asciiTheme="minorHAnsi" w:hAnsiTheme="minorHAnsi" w:cstheme="minorHAnsi"/>
        </w:rPr>
      </w:pPr>
    </w:p>
    <w:p w14:paraId="7CBEABEF" w14:textId="39D6D7AD" w:rsidR="00972E0A" w:rsidRDefault="00972E0A" w:rsidP="00453BA1">
      <w:pPr>
        <w:pStyle w:val="Stil2"/>
        <w:rPr>
          <w:rFonts w:asciiTheme="minorHAnsi" w:hAnsiTheme="minorHAnsi" w:cstheme="minorHAnsi"/>
        </w:rPr>
      </w:pPr>
    </w:p>
    <w:p w14:paraId="2B4A3AE7" w14:textId="77777777" w:rsidR="00FD7101" w:rsidRDefault="00FD7101" w:rsidP="00CF3BE8">
      <w:pPr>
        <w:pStyle w:val="Stil2"/>
      </w:pPr>
    </w:p>
    <w:p w14:paraId="080B18C5" w14:textId="62D63F6C" w:rsidR="4B842D82" w:rsidRDefault="4B842D82" w:rsidP="4B842D82">
      <w:pPr>
        <w:pStyle w:val="Stil2"/>
      </w:pPr>
      <w:bookmarkStart w:id="137" w:name="_Toc115277655"/>
      <w:bookmarkStart w:id="138" w:name="_Toc146565318"/>
    </w:p>
    <w:p w14:paraId="504BF3DE" w14:textId="06C14510" w:rsidR="00CB78F9" w:rsidRDefault="00CB78F9" w:rsidP="4B842D82">
      <w:pPr>
        <w:pStyle w:val="Stil2"/>
      </w:pPr>
    </w:p>
    <w:p w14:paraId="3F832D96" w14:textId="70E2A7F7" w:rsidR="00CB78F9" w:rsidRDefault="00CB78F9" w:rsidP="4B842D82">
      <w:pPr>
        <w:pStyle w:val="Stil2"/>
      </w:pPr>
    </w:p>
    <w:p w14:paraId="42529F59" w14:textId="5DB79E22" w:rsidR="00CB78F9" w:rsidRDefault="00CB78F9" w:rsidP="4B842D82">
      <w:pPr>
        <w:pStyle w:val="Stil2"/>
      </w:pPr>
    </w:p>
    <w:p w14:paraId="683A5C03" w14:textId="18CE36E7" w:rsidR="00CB78F9" w:rsidRDefault="00CB78F9" w:rsidP="4B842D82">
      <w:pPr>
        <w:pStyle w:val="Stil2"/>
      </w:pPr>
    </w:p>
    <w:p w14:paraId="3A1CED99" w14:textId="50DC4BB5" w:rsidR="00CB78F9" w:rsidRDefault="00CB78F9" w:rsidP="4B842D82">
      <w:pPr>
        <w:pStyle w:val="Stil2"/>
      </w:pPr>
    </w:p>
    <w:p w14:paraId="2E51494E" w14:textId="56BBF3C9" w:rsidR="00CB78F9" w:rsidRDefault="00CB78F9" w:rsidP="4B842D82">
      <w:pPr>
        <w:pStyle w:val="Stil2"/>
      </w:pPr>
    </w:p>
    <w:p w14:paraId="03844628" w14:textId="4104ABEE" w:rsidR="00CB78F9" w:rsidRDefault="00CB78F9" w:rsidP="4B842D82">
      <w:pPr>
        <w:pStyle w:val="Stil2"/>
      </w:pPr>
    </w:p>
    <w:p w14:paraId="6B44A04D" w14:textId="77777777" w:rsidR="00CB78F9" w:rsidRDefault="00CB78F9" w:rsidP="4B842D82">
      <w:pPr>
        <w:pStyle w:val="Stil2"/>
      </w:pPr>
    </w:p>
    <w:p w14:paraId="021CD866" w14:textId="39952F74" w:rsidR="00972E0A" w:rsidRPr="00BA0F3D" w:rsidRDefault="00972E0A" w:rsidP="00CF3BE8">
      <w:pPr>
        <w:pStyle w:val="Stil2"/>
      </w:pPr>
      <w:bookmarkStart w:id="139" w:name="_Toc178843611"/>
      <w:r w:rsidRPr="00BA0F3D">
        <w:lastRenderedPageBreak/>
        <w:t>PODUZETNIŠTVO</w:t>
      </w:r>
      <w:bookmarkEnd w:id="137"/>
      <w:bookmarkEnd w:id="138"/>
      <w:bookmarkEnd w:id="139"/>
    </w:p>
    <w:p w14:paraId="1F61D7CC" w14:textId="07A07618" w:rsidR="00972E0A" w:rsidRDefault="00972E0A" w:rsidP="00972E0A">
      <w:pPr>
        <w:pStyle w:val="Stil2"/>
        <w:ind w:left="720" w:hanging="36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E15AD9" w:rsidRPr="00E15AD9" w14:paraId="604D190E" w14:textId="77777777" w:rsidTr="6A33A9DE">
        <w:tc>
          <w:tcPr>
            <w:tcW w:w="3020" w:type="dxa"/>
          </w:tcPr>
          <w:p w14:paraId="636E6469" w14:textId="4635108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1D0EEAA9" w14:textId="3C8818EA" w:rsidR="00E15AD9" w:rsidRPr="00E15AD9" w:rsidRDefault="6A33A9DE" w:rsidP="6A33A9DE">
            <w:pPr>
              <w:pStyle w:val="Stil3"/>
              <w:rPr>
                <w:rFonts w:eastAsiaTheme="minorEastAsia"/>
              </w:rPr>
            </w:pPr>
            <w:bookmarkStart w:id="140" w:name="_Toc178843612"/>
            <w:r w:rsidRPr="6A33A9DE">
              <w:rPr>
                <w:rFonts w:eastAsiaTheme="minorEastAsia"/>
              </w:rPr>
              <w:t>Upoznati javnost te učenike s višestoljetnom tradicijom Škole, znamenitim učenicima, profesorima te bogatom zbirkom raritetnih knjiga i učila u posjedu Škole</w:t>
            </w:r>
            <w:bookmarkEnd w:id="140"/>
          </w:p>
        </w:tc>
      </w:tr>
      <w:tr w:rsidR="00E15AD9" w:rsidRPr="00E15AD9" w14:paraId="72CD4BC0" w14:textId="77777777" w:rsidTr="6A33A9DE">
        <w:tc>
          <w:tcPr>
            <w:tcW w:w="3020" w:type="dxa"/>
          </w:tcPr>
          <w:p w14:paraId="08C708C1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56A77F59" w14:textId="6A66521B" w:rsidR="00E15AD9" w:rsidRPr="00E15AD9" w:rsidRDefault="14EDC448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ainteresirati javnost za očuvanje tradicije Škole te potaknuti nadležne institucije na pomoć razvoju i boljitku Škole</w:t>
            </w:r>
            <w:r w:rsidR="7D626C37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; o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svijestiti javnost da je Gimnazija uvijek bila nos</w:t>
            </w:r>
            <w:r w:rsidR="25049E6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00FD710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telj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razvoja Grada, ali i kraja u kojem se nalazimo t</w:t>
            </w:r>
            <w:r w:rsidR="00FD710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da je u današnjim vremenima nužno da Gimnazija i dalje zadrži tu svoju ulogu</w:t>
            </w:r>
          </w:p>
        </w:tc>
      </w:tr>
      <w:tr w:rsidR="00E15AD9" w:rsidRPr="00E15AD9" w14:paraId="53EE1741" w14:textId="77777777" w:rsidTr="6A33A9DE">
        <w:tc>
          <w:tcPr>
            <w:tcW w:w="3020" w:type="dxa"/>
          </w:tcPr>
          <w:p w14:paraId="48DFFD76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540B6352" w14:textId="77777777" w:rsidR="00E15AD9" w:rsidRPr="00E15AD9" w:rsidRDefault="00E15AD9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na internetskoj stranici Škole posjetiti Virtualni muzej GMAR-a</w:t>
            </w:r>
          </w:p>
        </w:tc>
      </w:tr>
      <w:tr w:rsidR="00E15AD9" w:rsidRPr="00E15AD9" w14:paraId="04C8F78A" w14:textId="77777777" w:rsidTr="6A33A9DE">
        <w:tc>
          <w:tcPr>
            <w:tcW w:w="3020" w:type="dxa"/>
            <w:vMerge w:val="restart"/>
            <w:vAlign w:val="center"/>
          </w:tcPr>
          <w:p w14:paraId="6FFF09FA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262EB535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68EA6F9E" w14:textId="593D8211" w:rsidR="00E15AD9" w:rsidRPr="00E15AD9" w:rsidRDefault="00E15AD9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postavljanjem na internet</w:t>
            </w:r>
            <w:r w:rsidR="000424AC" w:rsidRPr="7C3476D2">
              <w:rPr>
                <w:rFonts w:asciiTheme="minorHAnsi" w:hAnsiTheme="minorHAnsi" w:cstheme="minorBidi"/>
                <w:sz w:val="22"/>
                <w:szCs w:val="22"/>
              </w:rPr>
              <w:t>sku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stranice Škole</w:t>
            </w:r>
          </w:p>
        </w:tc>
      </w:tr>
      <w:tr w:rsidR="00E15AD9" w:rsidRPr="00E15AD9" w14:paraId="15E5F6C7" w14:textId="77777777" w:rsidTr="6A33A9DE">
        <w:tc>
          <w:tcPr>
            <w:tcW w:w="3020" w:type="dxa"/>
            <w:vMerge/>
          </w:tcPr>
          <w:p w14:paraId="2CCD1544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52B5AB04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1E6EA613" w14:textId="77777777" w:rsidR="00E15AD9" w:rsidRPr="00E15AD9" w:rsidRDefault="00E15AD9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učenici svih razreda, profesori i vanjski suradnici</w:t>
            </w:r>
          </w:p>
        </w:tc>
      </w:tr>
      <w:tr w:rsidR="00E15AD9" w:rsidRPr="00E15AD9" w14:paraId="6DE40837" w14:textId="77777777" w:rsidTr="6A33A9DE">
        <w:tc>
          <w:tcPr>
            <w:tcW w:w="3020" w:type="dxa"/>
            <w:vMerge/>
          </w:tcPr>
          <w:p w14:paraId="3238FBE6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4F246498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42340458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609777BD" w14:textId="77777777" w:rsidR="00E15AD9" w:rsidRPr="00E15AD9" w:rsidRDefault="00E15AD9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proučavaju povijest Gimnazije</w:t>
            </w:r>
          </w:p>
          <w:p w14:paraId="2DD96A59" w14:textId="77777777" w:rsidR="00E15AD9" w:rsidRPr="00E15AD9" w:rsidRDefault="00E15AD9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proučavaju arhivsku građu</w:t>
            </w:r>
          </w:p>
          <w:p w14:paraId="08D1A643" w14:textId="77777777" w:rsidR="00E15AD9" w:rsidRPr="00E15AD9" w:rsidRDefault="00E15AD9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5AD9">
              <w:rPr>
                <w:rFonts w:asciiTheme="minorHAnsi" w:hAnsiTheme="minorHAnsi" w:cstheme="minorHAnsi"/>
                <w:sz w:val="22"/>
                <w:szCs w:val="22"/>
              </w:rPr>
              <w:t>proučavaju pojedina učila i načine izvođenja pokusa na njima</w:t>
            </w:r>
          </w:p>
        </w:tc>
      </w:tr>
      <w:tr w:rsidR="00E15AD9" w:rsidRPr="00E15AD9" w14:paraId="43D5F4E1" w14:textId="77777777" w:rsidTr="6A33A9DE">
        <w:tc>
          <w:tcPr>
            <w:tcW w:w="3020" w:type="dxa"/>
            <w:vMerge/>
          </w:tcPr>
          <w:p w14:paraId="601C28CE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356465F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0FD674B2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4DEC1FFD" w14:textId="5150B71F" w:rsidR="00E15AD9" w:rsidRPr="00E15AD9" w:rsidRDefault="5E4194BA" w:rsidP="005204F9">
            <w:pPr>
              <w:pStyle w:val="Odlomakpopisa"/>
              <w:numPr>
                <w:ilvl w:val="0"/>
                <w:numId w:val="3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organizacija događanja</w:t>
            </w:r>
          </w:p>
          <w:p w14:paraId="690C1EEE" w14:textId="34D9A4AD" w:rsidR="00E15AD9" w:rsidRPr="00E15AD9" w:rsidRDefault="5E4194BA" w:rsidP="005204F9">
            <w:pPr>
              <w:pStyle w:val="Odlomakpopisa"/>
              <w:numPr>
                <w:ilvl w:val="0"/>
                <w:numId w:val="3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pozivanje vanjskih suradnika</w:t>
            </w:r>
          </w:p>
          <w:p w14:paraId="471AE53B" w14:textId="6776E89D" w:rsidR="00E15AD9" w:rsidRPr="00E15AD9" w:rsidRDefault="5E4194BA" w:rsidP="005204F9">
            <w:pPr>
              <w:pStyle w:val="Odlomakpopisa"/>
              <w:numPr>
                <w:ilvl w:val="0"/>
                <w:numId w:val="3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izbor knjiga i učila koja će biti predstavljena</w:t>
            </w:r>
          </w:p>
          <w:p w14:paraId="1CA6BE0F" w14:textId="6EC15CD6" w:rsidR="00E15AD9" w:rsidRPr="00E15AD9" w:rsidRDefault="5E4194BA" w:rsidP="005204F9">
            <w:pPr>
              <w:pStyle w:val="Odlomakpopisa"/>
              <w:numPr>
                <w:ilvl w:val="0"/>
                <w:numId w:val="33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nadogradnja i proširenje već postojećeg Virtualnog muzeja GMAR-a napravljenog u šk. god. 2022./2023.</w:t>
            </w:r>
          </w:p>
        </w:tc>
      </w:tr>
      <w:tr w:rsidR="00E15AD9" w:rsidRPr="00E15AD9" w14:paraId="7F5E8C43" w14:textId="77777777" w:rsidTr="6A33A9DE">
        <w:tc>
          <w:tcPr>
            <w:tcW w:w="3020" w:type="dxa"/>
            <w:vMerge/>
          </w:tcPr>
          <w:p w14:paraId="022034C2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894A1DD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9125548" w14:textId="5E68A022" w:rsidR="00E15AD9" w:rsidRPr="00E15AD9" w:rsidRDefault="00E15AD9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cijela školska godina 202</w:t>
            </w:r>
            <w:r w:rsidR="00C273DE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25049E63" w:rsidRPr="7C3476D2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202</w:t>
            </w:r>
            <w:r w:rsidR="7265DE88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E15AD9" w:rsidRPr="00E15AD9" w14:paraId="7D07501E" w14:textId="77777777" w:rsidTr="6A33A9DE">
        <w:tc>
          <w:tcPr>
            <w:tcW w:w="3020" w:type="dxa"/>
          </w:tcPr>
          <w:p w14:paraId="6937CFC3" w14:textId="571412FC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1D2A5B8F" w14:textId="03571BEF" w:rsidR="00E15AD9" w:rsidRPr="00E15AD9" w:rsidRDefault="538D4A0A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</w:t>
            </w:r>
            <w:r w:rsidR="000B4A0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ačunalo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fotoaparat, </w:t>
            </w:r>
            <w:r w:rsidR="2CB5C31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25049E63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nternet</w:t>
            </w:r>
          </w:p>
        </w:tc>
      </w:tr>
      <w:tr w:rsidR="00E15AD9" w:rsidRPr="00E15AD9" w14:paraId="5E18BB5E" w14:textId="77777777" w:rsidTr="6A33A9DE">
        <w:tc>
          <w:tcPr>
            <w:tcW w:w="3020" w:type="dxa"/>
          </w:tcPr>
          <w:p w14:paraId="1C998091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7E60348" w14:textId="10AE8FA7" w:rsidR="00E15AD9" w:rsidRPr="00E15AD9" w:rsidRDefault="599C3C3A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</w:t>
            </w:r>
            <w:r w:rsidR="00E15AD9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nketom na kraju pregleda muzeja</w:t>
            </w:r>
          </w:p>
        </w:tc>
      </w:tr>
      <w:tr w:rsidR="00E15AD9" w:rsidRPr="00E15AD9" w14:paraId="236AABBF" w14:textId="77777777" w:rsidTr="6A33A9DE">
        <w:tc>
          <w:tcPr>
            <w:tcW w:w="3020" w:type="dxa"/>
          </w:tcPr>
          <w:p w14:paraId="75D8F9A9" w14:textId="77777777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FEEB38B" w14:textId="05C81CA0" w:rsidR="00E15AD9" w:rsidRPr="00E15AD9" w:rsidRDefault="00E15AD9" w:rsidP="00E15A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Katarina Tabak,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Melita Barić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Jasenka Krznarić-Barić,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Mihaela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Gelemanović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Pracaić</w:t>
            </w:r>
            <w:proofErr w:type="spellEnd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AA5C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prof., ravnateljica </w:t>
            </w:r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Ivana </w:t>
            </w:r>
            <w:proofErr w:type="spellStart"/>
            <w:r w:rsidRPr="00E15A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Biljan</w:t>
            </w:r>
            <w:proofErr w:type="spellEnd"/>
          </w:p>
        </w:tc>
      </w:tr>
    </w:tbl>
    <w:p w14:paraId="1A5C8A06" w14:textId="77777777" w:rsidR="00972E0A" w:rsidRPr="002F5A44" w:rsidRDefault="00972E0A" w:rsidP="00972E0A">
      <w:pPr>
        <w:pStyle w:val="Stil2"/>
        <w:ind w:left="284" w:hanging="360"/>
      </w:pPr>
    </w:p>
    <w:p w14:paraId="6C52D257" w14:textId="03222672" w:rsidR="00453BA1" w:rsidRDefault="00453BA1" w:rsidP="7C3476D2">
      <w:pPr>
        <w:pStyle w:val="Stil2"/>
        <w:rPr>
          <w:rFonts w:asciiTheme="minorHAnsi" w:hAnsiTheme="minorHAnsi" w:cstheme="minorBidi"/>
        </w:rPr>
      </w:pPr>
    </w:p>
    <w:p w14:paraId="4CE01826" w14:textId="4C0B53D4" w:rsidR="00BA0F3D" w:rsidRDefault="00BA0F3D" w:rsidP="00453BA1">
      <w:pPr>
        <w:pStyle w:val="Stil2"/>
        <w:rPr>
          <w:rFonts w:asciiTheme="minorHAnsi" w:hAnsiTheme="minorHAnsi" w:cstheme="minorHAnsi"/>
        </w:rPr>
      </w:pPr>
    </w:p>
    <w:p w14:paraId="584F6C1B" w14:textId="79F32325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7F982C63" w14:textId="77777777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105A44D3" w14:textId="77777777" w:rsidR="00BA0F3D" w:rsidRDefault="00BA0F3D" w:rsidP="00453BA1">
      <w:pPr>
        <w:pStyle w:val="Stil2"/>
        <w:rPr>
          <w:rFonts w:asciiTheme="minorHAnsi" w:hAnsiTheme="minorHAnsi" w:cstheme="minorHAnsi"/>
        </w:rPr>
      </w:pPr>
    </w:p>
    <w:p w14:paraId="20935397" w14:textId="2C73670A" w:rsidR="00972E0A" w:rsidRPr="00BA0F3D" w:rsidRDefault="00972E0A" w:rsidP="00CF3BE8">
      <w:pPr>
        <w:pStyle w:val="Stil2"/>
      </w:pPr>
      <w:bookmarkStart w:id="141" w:name="_Toc115277656"/>
      <w:bookmarkStart w:id="142" w:name="_Toc146565319"/>
      <w:bookmarkStart w:id="143" w:name="_Toc178843613"/>
      <w:r w:rsidRPr="00BA0F3D">
        <w:t>UPOTREBA IKT-a</w:t>
      </w:r>
      <w:bookmarkEnd w:id="141"/>
      <w:bookmarkEnd w:id="142"/>
      <w:bookmarkEnd w:id="143"/>
    </w:p>
    <w:p w14:paraId="2D92A5C8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43E21" w:rsidRPr="00943E21" w14:paraId="452A2571" w14:textId="77777777" w:rsidTr="5E4194BA">
        <w:tc>
          <w:tcPr>
            <w:tcW w:w="3020" w:type="dxa"/>
          </w:tcPr>
          <w:p w14:paraId="5253F465" w14:textId="1CACF7E1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79D395E3" w14:textId="023AA0E0" w:rsidR="00943E21" w:rsidRPr="00943E21" w:rsidRDefault="00943E21" w:rsidP="767266D5">
            <w:pPr>
              <w:pStyle w:val="Stil3"/>
              <w:rPr>
                <w:rFonts w:ascii="Calibri" w:eastAsia="Calibri" w:hAnsi="Calibri" w:cs="Calibri"/>
              </w:rPr>
            </w:pPr>
            <w:bookmarkStart w:id="144" w:name="_Toc178843614"/>
            <w:r w:rsidRPr="767266D5">
              <w:rPr>
                <w:rFonts w:ascii="Calibri" w:eastAsia="Calibri" w:hAnsi="Calibri" w:cs="Calibri"/>
                <w:shd w:val="clear" w:color="auto" w:fill="FFFFFF"/>
              </w:rPr>
              <w:t xml:space="preserve">Stvaranje prirodoslovne zbirke u digitalnom obliku i objavljivanje na </w:t>
            </w:r>
            <w:r w:rsidRPr="767266D5">
              <w:rPr>
                <w:rFonts w:ascii="Calibri" w:eastAsia="Calibri" w:hAnsi="Calibri" w:cs="Calibri"/>
                <w:i/>
                <w:iCs/>
                <w:shd w:val="clear" w:color="auto" w:fill="FFFFFF"/>
              </w:rPr>
              <w:t>web</w:t>
            </w:r>
            <w:r w:rsidR="00FD7101" w:rsidRPr="767266D5">
              <w:rPr>
                <w:rFonts w:ascii="Calibri" w:eastAsia="Calibri" w:hAnsi="Calibri" w:cs="Calibri"/>
                <w:shd w:val="clear" w:color="auto" w:fill="FFFFFF"/>
              </w:rPr>
              <w:t>-</w:t>
            </w:r>
            <w:r w:rsidRPr="767266D5">
              <w:rPr>
                <w:rFonts w:ascii="Calibri" w:eastAsia="Calibri" w:hAnsi="Calibri" w:cs="Calibri"/>
                <w:shd w:val="clear" w:color="auto" w:fill="FFFFFF"/>
              </w:rPr>
              <w:t>stranicama škole uz informatičku podršku učenika i mentora</w:t>
            </w:r>
            <w:bookmarkEnd w:id="144"/>
          </w:p>
        </w:tc>
      </w:tr>
      <w:tr w:rsidR="00943E21" w:rsidRPr="00943E21" w14:paraId="23799F7C" w14:textId="77777777" w:rsidTr="5E4194BA">
        <w:tc>
          <w:tcPr>
            <w:tcW w:w="3020" w:type="dxa"/>
          </w:tcPr>
          <w:p w14:paraId="7CEB432D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87D2176" w14:textId="3B6524B2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Naša škola obiluje starim i novim, suhim i vlažnim preparatima, kristalima i uređajima iz prirodoslovlja koje bi nakon determinacije, fotografiranja i opisa objavili u obliku digitalne zbirke na </w:t>
            </w:r>
            <w:r w:rsidRPr="00FD7101">
              <w:rPr>
                <w:rFonts w:asciiTheme="minorHAnsi" w:eastAsiaTheme="minorHAnsi" w:hAnsiTheme="minorHAnsi" w:cstheme="minorBid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web</w:t>
            </w:r>
            <w:r w:rsidR="00FD710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stranicama </w:t>
            </w:r>
            <w:r w:rsidR="006834C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Š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kole te ih izložili u osv</w:t>
            </w:r>
            <w:r w:rsidR="00FC054D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jetljenim vitrinama u školi.</w:t>
            </w:r>
          </w:p>
        </w:tc>
      </w:tr>
      <w:tr w:rsidR="00943E21" w:rsidRPr="00943E21" w14:paraId="763F5C34" w14:textId="77777777" w:rsidTr="5E4194BA">
        <w:tc>
          <w:tcPr>
            <w:tcW w:w="3020" w:type="dxa"/>
          </w:tcPr>
          <w:p w14:paraId="0BE815F1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19E7360" w14:textId="5A7786F8" w:rsidR="00943E21" w:rsidRPr="00943E21" w:rsidRDefault="4AE6F8D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poznati metode determinacije bioloških materijala</w:t>
            </w:r>
          </w:p>
          <w:p w14:paraId="16BD05E4" w14:textId="0A0BA4E8" w:rsidR="00943E21" w:rsidRPr="00943E21" w:rsidRDefault="767266D5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67266D5">
              <w:rPr>
                <w:rFonts w:asciiTheme="minorHAnsi" w:hAnsiTheme="minorHAnsi" w:cstheme="minorBidi"/>
                <w:sz w:val="22"/>
                <w:szCs w:val="22"/>
              </w:rPr>
              <w:t>primijeniti moderne tehnologije u prirodoslovnom istraživanju čime bi doprinijeli zornijem prijenosu spoznaja</w:t>
            </w:r>
          </w:p>
          <w:p w14:paraId="6C97B166" w14:textId="1E437EDF" w:rsidR="00943E21" w:rsidRPr="00943E21" w:rsidRDefault="0D08CE2B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udjelovati u osmišljavanju i provođenju projekata te uređenju prirodoslovnih školskih zbirki kako onih iz izvorne stvarnosti tako i virtualnih</w:t>
            </w:r>
          </w:p>
          <w:p w14:paraId="127D9164" w14:textId="173DE49B" w:rsidR="00943E21" w:rsidRPr="00943E21" w:rsidRDefault="72D5546E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efinirati važnosti autorskih prava i odgovornosti</w:t>
            </w:r>
          </w:p>
        </w:tc>
      </w:tr>
      <w:tr w:rsidR="00943E21" w:rsidRPr="00943E21" w14:paraId="71DD1AC2" w14:textId="77777777" w:rsidTr="5E4194BA">
        <w:tc>
          <w:tcPr>
            <w:tcW w:w="3020" w:type="dxa"/>
            <w:vMerge w:val="restart"/>
            <w:vAlign w:val="center"/>
          </w:tcPr>
          <w:p w14:paraId="77C11D8A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69731A4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315839D2" w14:textId="77777777" w:rsidR="00943E21" w:rsidRPr="00943E21" w:rsidRDefault="00943E21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Redovna i izborna nastava biologije i kemije</w:t>
            </w:r>
          </w:p>
          <w:p w14:paraId="20AEED94" w14:textId="77777777" w:rsidR="00943E21" w:rsidRPr="00943E21" w:rsidRDefault="00943E21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>Izvanučionička</w:t>
            </w:r>
            <w:proofErr w:type="spellEnd"/>
            <w:r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nastava</w:t>
            </w:r>
          </w:p>
        </w:tc>
      </w:tr>
      <w:tr w:rsidR="00943E21" w:rsidRPr="00943E21" w14:paraId="71D8AB75" w14:textId="77777777" w:rsidTr="5E4194BA">
        <w:tc>
          <w:tcPr>
            <w:tcW w:w="3020" w:type="dxa"/>
            <w:vMerge/>
          </w:tcPr>
          <w:p w14:paraId="4A587611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EB6521A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737886CF" w14:textId="144274EB" w:rsidR="00943E21" w:rsidRPr="00943E21" w:rsidRDefault="051F7A36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čenici svih razreda, nastavnici biologije</w:t>
            </w:r>
          </w:p>
        </w:tc>
      </w:tr>
      <w:tr w:rsidR="00943E21" w:rsidRPr="00943E21" w14:paraId="7CB2C734" w14:textId="77777777" w:rsidTr="5E4194BA">
        <w:tc>
          <w:tcPr>
            <w:tcW w:w="3020" w:type="dxa"/>
            <w:vMerge/>
          </w:tcPr>
          <w:p w14:paraId="203695E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9207B4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E2648E2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3DC6C3C5" w14:textId="13025182" w:rsidR="00943E21" w:rsidRPr="00943E21" w:rsidRDefault="6F637ED8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čenici individualno, u paru ili u grupi determiniraju, fotografiraju, istražuju te opisuju pojedine prirodoslovne materijale</w:t>
            </w:r>
          </w:p>
          <w:p w14:paraId="0D5122DA" w14:textId="20087EC0" w:rsidR="00943E21" w:rsidRPr="00943E21" w:rsidRDefault="2B5D2DAA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izajniraju virtualnu zbirku i prezentiraju prirodoslovne materijale</w:t>
            </w:r>
          </w:p>
        </w:tc>
      </w:tr>
      <w:tr w:rsidR="00943E21" w:rsidRPr="00943E21" w14:paraId="0B1C59FC" w14:textId="77777777" w:rsidTr="5E4194BA">
        <w:tc>
          <w:tcPr>
            <w:tcW w:w="3020" w:type="dxa"/>
            <w:vMerge/>
          </w:tcPr>
          <w:p w14:paraId="7191171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62EC6B5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2B89FE5F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09D8F52D" w14:textId="357FB502" w:rsidR="00943E21" w:rsidRPr="00943E21" w:rsidRDefault="5E4194BA" w:rsidP="005204F9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pomažu u usvajanju metoda determinacije</w:t>
            </w:r>
          </w:p>
          <w:p w14:paraId="3753B5D5" w14:textId="15B694B1" w:rsidR="00943E21" w:rsidRPr="00943E21" w:rsidRDefault="5E4194BA" w:rsidP="005204F9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usmjeravaju učenike na prirodoznanstveni pristup rješavanju problema</w:t>
            </w:r>
          </w:p>
          <w:p w14:paraId="67F05C93" w14:textId="7A80FBB2" w:rsidR="00943E21" w:rsidRPr="00943E21" w:rsidRDefault="5E4194BA" w:rsidP="005204F9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kontinuirano prate napredak učenika i vrednuju ga </w:t>
            </w:r>
          </w:p>
        </w:tc>
      </w:tr>
      <w:tr w:rsidR="00943E21" w:rsidRPr="00943E21" w14:paraId="1312550C" w14:textId="77777777" w:rsidTr="5E4194BA">
        <w:tc>
          <w:tcPr>
            <w:tcW w:w="3020" w:type="dxa"/>
            <w:vMerge/>
          </w:tcPr>
          <w:p w14:paraId="59B4BF35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061849F8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6CDA7047" w14:textId="0190C5D9" w:rsidR="00943E21" w:rsidRPr="00943E21" w:rsidRDefault="5474FAB2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778F99B8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64D29114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943E21" w:rsidRPr="00943E21" w14:paraId="52C7E44F" w14:textId="77777777" w:rsidTr="5E4194BA">
        <w:tc>
          <w:tcPr>
            <w:tcW w:w="3020" w:type="dxa"/>
          </w:tcPr>
          <w:p w14:paraId="41556D93" w14:textId="1E06D092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5596D6F" w14:textId="11FD28C5" w:rsidR="00943E21" w:rsidRPr="00943E21" w:rsidRDefault="4855563F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 w:rsidR="00943E21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čenici, nastavnici, računala, fotoaparati, pristup </w:t>
            </w:r>
            <w:r w:rsidR="000424AC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i</w:t>
            </w:r>
            <w:r w:rsidR="00943E21" w:rsidRPr="7C347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nternetu, vitrine za izlaganje</w:t>
            </w:r>
          </w:p>
        </w:tc>
      </w:tr>
      <w:tr w:rsidR="00943E21" w:rsidRPr="00943E21" w14:paraId="47E03137" w14:textId="77777777" w:rsidTr="5E4194BA">
        <w:tc>
          <w:tcPr>
            <w:tcW w:w="3020" w:type="dxa"/>
          </w:tcPr>
          <w:p w14:paraId="598E924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4D8D7C23" w14:textId="5B0A5E75" w:rsidR="00943E21" w:rsidRPr="00943E21" w:rsidRDefault="2E9E3D9B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</w:t>
            </w:r>
            <w:r w:rsidR="00943E2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reiranje i nadopunjavanje digitalne prirodoslovne zbirke</w:t>
            </w:r>
          </w:p>
        </w:tc>
      </w:tr>
      <w:tr w:rsidR="00943E21" w:rsidRPr="00943E21" w14:paraId="5087D4CA" w14:textId="77777777" w:rsidTr="5E4194BA">
        <w:tc>
          <w:tcPr>
            <w:tcW w:w="3020" w:type="dxa"/>
          </w:tcPr>
          <w:p w14:paraId="7ECCF766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83BFDE4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Brigita Jurić-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Jasenka Krznarić-Barić, prof., Vedrana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Maja Radić, prof., Melita Barić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24963653" w14:textId="3148CFCB" w:rsidR="00453BA1" w:rsidRDefault="00453BA1" w:rsidP="00453BA1">
      <w:pPr>
        <w:pStyle w:val="Stil2"/>
        <w:rPr>
          <w:rFonts w:asciiTheme="minorHAnsi" w:hAnsiTheme="minorHAnsi" w:cstheme="minorHAnsi"/>
        </w:rPr>
      </w:pPr>
    </w:p>
    <w:p w14:paraId="51585DD6" w14:textId="4614B255" w:rsidR="00943E21" w:rsidRDefault="00943E21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43E21" w:rsidRPr="00943E21" w14:paraId="666C12AF" w14:textId="77777777" w:rsidTr="5E4194BA">
        <w:tc>
          <w:tcPr>
            <w:tcW w:w="3020" w:type="dxa"/>
          </w:tcPr>
          <w:p w14:paraId="3126554C" w14:textId="5E9DD669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Cilj</w:t>
            </w:r>
            <w:r w:rsidR="000175F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26A30F3D" w14:textId="05EB6450" w:rsidR="00943E21" w:rsidRPr="00943E21" w:rsidRDefault="00943E21" w:rsidP="00AE5DF0">
            <w:pPr>
              <w:pStyle w:val="Stil3"/>
            </w:pPr>
            <w:bookmarkStart w:id="145" w:name="_Toc178843615"/>
            <w:r w:rsidRPr="7C3476D2">
              <w:t xml:space="preserve">Promicanje ekoloških vrijednosti i održivog razvoja kroz primjenu informacijsko-komunikacijskih vještina korištenjem suvremenih tehnologija u sklopu projekta </w:t>
            </w:r>
            <w:r w:rsidR="00FD7101" w:rsidRPr="7C3476D2">
              <w:t>„</w:t>
            </w:r>
            <w:proofErr w:type="spellStart"/>
            <w:r w:rsidRPr="7C3476D2">
              <w:t>Drvokod</w:t>
            </w:r>
            <w:proofErr w:type="spellEnd"/>
            <w:r w:rsidR="00FD7101" w:rsidRPr="7C3476D2">
              <w:t>“</w:t>
            </w:r>
            <w:r w:rsidRPr="7C3476D2">
              <w:t xml:space="preserve"> na državnoj razini</w:t>
            </w:r>
            <w:r w:rsidR="2319A0C6" w:rsidRPr="7C3476D2">
              <w:t>.</w:t>
            </w:r>
            <w:bookmarkEnd w:id="145"/>
          </w:p>
          <w:p w14:paraId="588C6DB3" w14:textId="5647D654" w:rsidR="00943E21" w:rsidRPr="00943E21" w:rsidRDefault="00943E21" w:rsidP="00AE5DF0">
            <w:pPr>
              <w:pStyle w:val="Stil3"/>
            </w:pPr>
            <w:bookmarkStart w:id="146" w:name="_Toc178843616"/>
            <w:r w:rsidRPr="00943E21">
              <w:t xml:space="preserve">Prepoznavanje i imenovanje drveća u neposrednoj blizini </w:t>
            </w:r>
            <w:r w:rsidR="00FD7101">
              <w:t>Š</w:t>
            </w:r>
            <w:r w:rsidRPr="00943E21">
              <w:t>kole i obilježavanje na elektronički način.</w:t>
            </w:r>
            <w:bookmarkEnd w:id="146"/>
          </w:p>
          <w:p w14:paraId="1E59645D" w14:textId="2E9065E0" w:rsidR="00943E21" w:rsidRPr="00943E21" w:rsidRDefault="00943E21" w:rsidP="00AE5DF0">
            <w:pPr>
              <w:pStyle w:val="Stil3"/>
            </w:pPr>
            <w:bookmarkStart w:id="147" w:name="_Toc178843617"/>
            <w:r w:rsidRPr="00943E21">
              <w:t xml:space="preserve">Razvijanje istraživačkog odnosa prema okolišu i dokumentiranje zapažanja putem korištenja </w:t>
            </w:r>
            <w:r w:rsidRPr="00FD7101">
              <w:rPr>
                <w:i/>
              </w:rPr>
              <w:t>web</w:t>
            </w:r>
            <w:r w:rsidR="00FD7101">
              <w:t>-</w:t>
            </w:r>
            <w:r w:rsidRPr="00943E21">
              <w:t>stranica.</w:t>
            </w:r>
            <w:bookmarkEnd w:id="147"/>
          </w:p>
        </w:tc>
      </w:tr>
      <w:tr w:rsidR="00943E21" w:rsidRPr="00943E21" w14:paraId="56C9121F" w14:textId="77777777" w:rsidTr="5E4194BA">
        <w:tc>
          <w:tcPr>
            <w:tcW w:w="3020" w:type="dxa"/>
          </w:tcPr>
          <w:p w14:paraId="5B15A7AD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68CE8B76" w14:textId="68E81929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Kroz realizaciju terenske nastave na području u blizini </w:t>
            </w:r>
            <w:r w:rsidR="006834C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Š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kole gdje se nalaze svi primjerci drveća učenici će upoznavati i imenovati vrste i zahvaljujući tome, primjereno uzrastu, upoznati jezik prirodoslovlja (znanstveno nazivlje biljnih vrsta). Determinacija pojedinih vrsta drveća doprinijet će razumijevanju nekih od koncepata općega znanja o prirodi i okolišu. Demonstracija i objašnjavanje znanstvenog nazivlja, elektronički način obilježavanja svakog drveta te uređivanje </w:t>
            </w:r>
            <w:r w:rsidRPr="00FD7101">
              <w:rPr>
                <w:rFonts w:asciiTheme="minorHAnsi" w:eastAsiaTheme="minorHAnsi" w:hAnsiTheme="minorHAnsi" w:cstheme="minorBid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web</w:t>
            </w:r>
            <w:r w:rsidR="00FD710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stranice na kojoj će se nalaziti svi podatci vezani za određenu vrstu. Učenici će </w:t>
            </w:r>
            <w:r w:rsidRPr="00943E2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r</w:t>
            </w:r>
            <w:r w:rsidRPr="00943E2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azvijati interes prema praktičnom radu putem korištenja i primjena suvremenih tehnologija.</w:t>
            </w:r>
          </w:p>
        </w:tc>
      </w:tr>
      <w:tr w:rsidR="00943E21" w:rsidRPr="00943E21" w14:paraId="1AD18E91" w14:textId="77777777" w:rsidTr="5E4194BA">
        <w:tc>
          <w:tcPr>
            <w:tcW w:w="3020" w:type="dxa"/>
          </w:tcPr>
          <w:p w14:paraId="7AC90A72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 xml:space="preserve">Očekivani ishodi/postignuća </w:t>
            </w: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0DA2B9CB" w14:textId="53087433" w:rsidR="00943E21" w:rsidRPr="00943E21" w:rsidRDefault="0402822B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tjecati i proširivati znanja o biljnom svijetu</w:t>
            </w:r>
          </w:p>
          <w:p w14:paraId="36BE5652" w14:textId="3A1B8033" w:rsidR="00943E21" w:rsidRPr="00943E21" w:rsidRDefault="606B524F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sposobiti učenike za buduće zanimanje ili hobi</w:t>
            </w:r>
          </w:p>
          <w:p w14:paraId="3F025CC2" w14:textId="1C2AC0A8" w:rsidR="00943E21" w:rsidRPr="00943E21" w:rsidRDefault="7CC3765C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azvijanje ekološke svijesti i održivog razvoja</w:t>
            </w:r>
          </w:p>
          <w:p w14:paraId="58AD5791" w14:textId="66A0EDD3" w:rsidR="00943E21" w:rsidRPr="00943E21" w:rsidRDefault="4E042248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stvariti zajedništvo škole i lokalne zajednice kroz edukativne i radne akcije.</w:t>
            </w:r>
          </w:p>
          <w:p w14:paraId="0D052E65" w14:textId="579D2B58" w:rsidR="00943E21" w:rsidRPr="00943E21" w:rsidRDefault="5A621A4A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ključiti i izvještavati javnost o rezultatima provedenih aktivnosti i projekta</w:t>
            </w:r>
          </w:p>
        </w:tc>
      </w:tr>
      <w:tr w:rsidR="00943E21" w:rsidRPr="00943E21" w14:paraId="187866D8" w14:textId="77777777" w:rsidTr="5E4194BA">
        <w:tc>
          <w:tcPr>
            <w:tcW w:w="3020" w:type="dxa"/>
            <w:vMerge w:val="restart"/>
            <w:vAlign w:val="center"/>
          </w:tcPr>
          <w:p w14:paraId="74571B2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4CB99623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0867FD98" w14:textId="3A9D7042" w:rsidR="00943E21" w:rsidRPr="00943E21" w:rsidRDefault="5C49C8DD" w:rsidP="7C3476D2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j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edan sat tjedno kroz razgovor, rad u skupini ili paru, individualni rad, rad na računalu i primjena suvremenih tehnologija</w:t>
            </w:r>
            <w:r w:rsidR="60CBB3B3" w:rsidRPr="7C3476D2">
              <w:rPr>
                <w:rFonts w:asciiTheme="minorHAnsi" w:hAnsiTheme="minorHAnsi" w:cstheme="minorBidi"/>
                <w:sz w:val="22"/>
                <w:szCs w:val="22"/>
              </w:rPr>
              <w:t>; p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rikupljanje podataka (</w:t>
            </w:r>
            <w:r w:rsidR="000424AC" w:rsidRPr="7C3476D2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nternet, znanstveni časopisi), izlaganje seminarskih radova</w:t>
            </w:r>
            <w:r w:rsidR="4F5B3AB9" w:rsidRPr="7C3476D2">
              <w:rPr>
                <w:rFonts w:asciiTheme="minorHAnsi" w:hAnsiTheme="minorHAnsi" w:cstheme="minorBidi"/>
                <w:sz w:val="22"/>
                <w:szCs w:val="22"/>
              </w:rPr>
              <w:t>; o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rganizacija terenske nastave</w:t>
            </w:r>
            <w:r w:rsidR="02D90F21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; </w:t>
            </w:r>
            <w:proofErr w:type="spellStart"/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ektronički</w:t>
            </w:r>
            <w:proofErr w:type="spellEnd"/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način obilježavanja svakog drveta te uređivanje </w:t>
            </w:r>
            <w:r w:rsidR="00943E21" w:rsidRPr="7C3476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web</w:t>
            </w:r>
            <w:r w:rsidR="00FD7101" w:rsidRPr="7C3476D2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stranice na kojoj će se nalaziti svi podatci vezani za određenu vrstu</w:t>
            </w:r>
          </w:p>
        </w:tc>
      </w:tr>
      <w:tr w:rsidR="00943E21" w:rsidRPr="00943E21" w14:paraId="205DA685" w14:textId="77777777" w:rsidTr="5E4194BA">
        <w:tc>
          <w:tcPr>
            <w:tcW w:w="3020" w:type="dxa"/>
            <w:vMerge/>
          </w:tcPr>
          <w:p w14:paraId="5E0E2FE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1509D0A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6CA56697" w14:textId="28AAF621" w:rsidR="00943E21" w:rsidRPr="00943E21" w:rsidRDefault="19D4B269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čenici svih razreda, nastavnici biologije, vanjski suradnici (prilikom terenske nastave), Uprava šuma podružnica Vinkovci, Grad Vinkovci, Turistička zajednica grada Vinkovaca</w:t>
            </w:r>
          </w:p>
        </w:tc>
      </w:tr>
      <w:tr w:rsidR="00943E21" w:rsidRPr="00943E21" w14:paraId="34EF15ED" w14:textId="77777777" w:rsidTr="5E4194BA">
        <w:tc>
          <w:tcPr>
            <w:tcW w:w="3020" w:type="dxa"/>
            <w:vMerge/>
          </w:tcPr>
          <w:p w14:paraId="43C9F2F0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3579CAFD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Načini učenja</w:t>
            </w:r>
          </w:p>
          <w:p w14:paraId="1C6D11AC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učenici)</w:t>
            </w:r>
          </w:p>
        </w:tc>
        <w:tc>
          <w:tcPr>
            <w:tcW w:w="4531" w:type="dxa"/>
          </w:tcPr>
          <w:p w14:paraId="1F4BAB15" w14:textId="1E2CA3C5" w:rsidR="00943E21" w:rsidRPr="00943E21" w:rsidRDefault="1489091A" w:rsidP="005204F9">
            <w:pPr>
              <w:pStyle w:val="Odlomakpopisa"/>
              <w:numPr>
                <w:ilvl w:val="0"/>
                <w:numId w:val="89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amostalno determiniraju drveće, fotografiraju drveće, uređuju </w:t>
            </w:r>
            <w:r w:rsidR="00943E21" w:rsidRPr="7C3476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web</w:t>
            </w:r>
            <w:r w:rsidR="00FD7101" w:rsidRPr="7C3476D2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stranicu</w:t>
            </w:r>
          </w:p>
        </w:tc>
      </w:tr>
      <w:tr w:rsidR="00943E21" w:rsidRPr="00943E21" w14:paraId="69217ED6" w14:textId="77777777" w:rsidTr="5E4194BA">
        <w:tc>
          <w:tcPr>
            <w:tcW w:w="3020" w:type="dxa"/>
            <w:vMerge/>
          </w:tcPr>
          <w:p w14:paraId="53290202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73EE98E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Metode poučavanja</w:t>
            </w:r>
          </w:p>
          <w:p w14:paraId="7392DCD3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(što rade nastavnici)</w:t>
            </w:r>
          </w:p>
        </w:tc>
        <w:tc>
          <w:tcPr>
            <w:tcW w:w="4531" w:type="dxa"/>
          </w:tcPr>
          <w:p w14:paraId="5868E1FF" w14:textId="730B18A6" w:rsidR="00943E21" w:rsidRPr="00943E21" w:rsidRDefault="5E4194BA" w:rsidP="005204F9">
            <w:pPr>
              <w:pStyle w:val="Odlomakpopisa"/>
              <w:numPr>
                <w:ilvl w:val="0"/>
                <w:numId w:val="3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daju upute</w:t>
            </w:r>
          </w:p>
          <w:p w14:paraId="642E8E99" w14:textId="7812B5DB" w:rsidR="00943E21" w:rsidRPr="00943E21" w:rsidRDefault="5E4194BA" w:rsidP="005204F9">
            <w:pPr>
              <w:pStyle w:val="Odlomakpopisa"/>
              <w:numPr>
                <w:ilvl w:val="0"/>
                <w:numId w:val="3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E4194BA">
              <w:rPr>
                <w:rFonts w:asciiTheme="minorHAnsi" w:hAnsiTheme="minorHAnsi" w:cstheme="minorBidi"/>
                <w:sz w:val="22"/>
                <w:szCs w:val="22"/>
              </w:rPr>
              <w:t>pomažu pri determinaciji </w:t>
            </w:r>
          </w:p>
        </w:tc>
      </w:tr>
      <w:tr w:rsidR="00943E21" w:rsidRPr="00943E21" w14:paraId="70DF3E97" w14:textId="77777777" w:rsidTr="5E4194BA">
        <w:tc>
          <w:tcPr>
            <w:tcW w:w="3020" w:type="dxa"/>
            <w:vMerge/>
          </w:tcPr>
          <w:p w14:paraId="450BD03A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71401DE7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43C82925" w14:textId="7081991C" w:rsidR="00943E21" w:rsidRPr="00943E21" w:rsidRDefault="00FD7101" w:rsidP="7C3476D2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ijekom školske godine 202</w:t>
            </w:r>
            <w:r w:rsidR="48B0662B" w:rsidRPr="7C3476D2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./202</w:t>
            </w:r>
            <w:r w:rsidR="3EE83832" w:rsidRPr="7C3476D2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943E21" w:rsidRPr="7C3476D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943E21" w:rsidRPr="00943E21" w14:paraId="136ECF1F" w14:textId="77777777" w:rsidTr="5E4194BA">
        <w:tc>
          <w:tcPr>
            <w:tcW w:w="3020" w:type="dxa"/>
          </w:tcPr>
          <w:p w14:paraId="3F711201" w14:textId="651E5BC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6FCC809C" w14:textId="28A6FA8A" w:rsidR="00943E21" w:rsidRPr="00943E21" w:rsidRDefault="133F9567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</w:t>
            </w:r>
            <w:r w:rsidR="00943E2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čenici, nastavnici, pristup </w:t>
            </w:r>
            <w:r w:rsidR="000424AC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i</w:t>
            </w:r>
            <w:r w:rsidR="00943E2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nternetu, </w:t>
            </w:r>
            <w:r w:rsidR="00943E21" w:rsidRPr="7C3476D2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web</w:t>
            </w:r>
            <w:r w:rsidR="000424AC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-</w:t>
            </w:r>
            <w:r w:rsidR="00943E2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stranica</w:t>
            </w:r>
          </w:p>
        </w:tc>
      </w:tr>
      <w:tr w:rsidR="00943E21" w:rsidRPr="00943E21" w14:paraId="7E8D33B3" w14:textId="77777777" w:rsidTr="5E4194BA">
        <w:tc>
          <w:tcPr>
            <w:tcW w:w="3020" w:type="dxa"/>
          </w:tcPr>
          <w:p w14:paraId="1D0C81D9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03DE3468" w14:textId="67CE73B3" w:rsidR="00943E21" w:rsidRPr="00943E21" w:rsidRDefault="6B278739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v</w:t>
            </w:r>
            <w:r w:rsidR="00943E21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rednovanje će se prepoznati prema broju zainteresiranih učenika i njihovim rezultatima na provjerama znanja tijekom izvođenja nastave, kao i rezultatima koje će ostvariti na državnoj maturi odnosno na natjecanjima</w:t>
            </w:r>
          </w:p>
        </w:tc>
      </w:tr>
      <w:tr w:rsidR="00943E21" w:rsidRPr="00943E21" w14:paraId="1B539F54" w14:textId="77777777" w:rsidTr="5E4194BA">
        <w:tc>
          <w:tcPr>
            <w:tcW w:w="3020" w:type="dxa"/>
          </w:tcPr>
          <w:p w14:paraId="0A054388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06FC624C" w14:textId="77777777" w:rsidR="00943E21" w:rsidRPr="00943E21" w:rsidRDefault="00943E21" w:rsidP="00943E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Brigita Jurić-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prof., Jasenka Krznarić-Barić, prof., Vedrana </w:t>
            </w:r>
            <w:proofErr w:type="spellStart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00943E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prof.</w:t>
            </w:r>
          </w:p>
        </w:tc>
      </w:tr>
    </w:tbl>
    <w:p w14:paraId="49B2B9DA" w14:textId="6DFEA5F6" w:rsidR="00943E21" w:rsidRDefault="00943E21" w:rsidP="00453BA1">
      <w:pPr>
        <w:pStyle w:val="Stil2"/>
        <w:rPr>
          <w:rFonts w:asciiTheme="minorHAnsi" w:hAnsiTheme="minorHAnsi" w:cstheme="minorHAnsi"/>
        </w:rPr>
      </w:pPr>
    </w:p>
    <w:p w14:paraId="5D31D34A" w14:textId="5B83A0B6" w:rsidR="00804E38" w:rsidRDefault="00804E38" w:rsidP="00453BA1">
      <w:pPr>
        <w:pStyle w:val="Stil2"/>
        <w:rPr>
          <w:rFonts w:asciiTheme="minorHAnsi" w:hAnsiTheme="minorHAnsi" w:cstheme="minorHAnsi"/>
        </w:rPr>
      </w:pPr>
    </w:p>
    <w:p w14:paraId="63B9565C" w14:textId="5832E502" w:rsidR="00804E38" w:rsidRDefault="00804E38" w:rsidP="00453BA1">
      <w:pPr>
        <w:pStyle w:val="Stil2"/>
        <w:rPr>
          <w:rFonts w:asciiTheme="minorHAnsi" w:hAnsiTheme="minorHAnsi" w:cstheme="minorHAnsi"/>
        </w:rPr>
      </w:pPr>
    </w:p>
    <w:p w14:paraId="3388528C" w14:textId="0FD39004" w:rsidR="00804E38" w:rsidRDefault="00804E38" w:rsidP="00453BA1">
      <w:pPr>
        <w:pStyle w:val="Stil2"/>
        <w:rPr>
          <w:rFonts w:asciiTheme="minorHAnsi" w:hAnsiTheme="minorHAnsi" w:cstheme="minorHAnsi"/>
        </w:rPr>
      </w:pPr>
    </w:p>
    <w:p w14:paraId="4248A40C" w14:textId="77CA3BD8" w:rsidR="00804E38" w:rsidRDefault="00804E38" w:rsidP="00453BA1">
      <w:pPr>
        <w:pStyle w:val="Stil2"/>
        <w:rPr>
          <w:rFonts w:asciiTheme="minorHAnsi" w:hAnsiTheme="minorHAnsi" w:cstheme="minorHAnsi"/>
        </w:rPr>
      </w:pPr>
    </w:p>
    <w:p w14:paraId="2466C55B" w14:textId="15ADFF84" w:rsidR="00804E38" w:rsidRDefault="00804E38" w:rsidP="00453BA1">
      <w:pPr>
        <w:pStyle w:val="Stil2"/>
        <w:rPr>
          <w:rFonts w:asciiTheme="minorHAnsi" w:hAnsiTheme="minorHAnsi" w:cstheme="minorHAnsi"/>
        </w:rPr>
      </w:pPr>
    </w:p>
    <w:p w14:paraId="4F301B0E" w14:textId="038AD975" w:rsidR="00804E38" w:rsidRDefault="00804E38" w:rsidP="00453BA1">
      <w:pPr>
        <w:pStyle w:val="Stil2"/>
        <w:rPr>
          <w:rFonts w:asciiTheme="minorHAnsi" w:hAnsiTheme="minorHAnsi" w:cstheme="minorHAnsi"/>
        </w:rPr>
      </w:pPr>
    </w:p>
    <w:p w14:paraId="00C50A2A" w14:textId="2223AAA0" w:rsidR="00804E38" w:rsidRDefault="00804E38" w:rsidP="00453BA1">
      <w:pPr>
        <w:pStyle w:val="Stil2"/>
        <w:rPr>
          <w:rFonts w:asciiTheme="minorHAnsi" w:hAnsiTheme="minorHAnsi" w:cstheme="minorHAnsi"/>
        </w:rPr>
      </w:pPr>
    </w:p>
    <w:p w14:paraId="4D558CE6" w14:textId="660B318D" w:rsidR="00804E38" w:rsidRDefault="00804E38" w:rsidP="00453BA1">
      <w:pPr>
        <w:pStyle w:val="Stil2"/>
        <w:rPr>
          <w:rFonts w:asciiTheme="minorHAnsi" w:hAnsiTheme="minorHAnsi" w:cstheme="minorHAnsi"/>
        </w:rPr>
      </w:pPr>
    </w:p>
    <w:p w14:paraId="5678D639" w14:textId="77777777" w:rsidR="00804E38" w:rsidRDefault="00804E38" w:rsidP="00453BA1">
      <w:pPr>
        <w:pStyle w:val="Stil2"/>
        <w:rPr>
          <w:rFonts w:asciiTheme="minorHAnsi" w:hAnsiTheme="minorHAnsi" w:cstheme="minorHAnsi"/>
        </w:rPr>
      </w:pPr>
    </w:p>
    <w:p w14:paraId="7032DBEA" w14:textId="77777777" w:rsidR="000B4A03" w:rsidRPr="002F5A44" w:rsidRDefault="000B4A03" w:rsidP="00BF0C87">
      <w:pPr>
        <w:pStyle w:val="Stil2"/>
        <w:rPr>
          <w:rFonts w:asciiTheme="minorHAnsi" w:hAnsiTheme="minorHAnsi" w:cstheme="minorHAnsi"/>
        </w:rPr>
      </w:pPr>
    </w:p>
    <w:p w14:paraId="54814DA2" w14:textId="0985BB0A" w:rsidR="00453BA1" w:rsidRDefault="00503DA3" w:rsidP="000175F6">
      <w:pPr>
        <w:pStyle w:val="Stil1"/>
      </w:pPr>
      <w:bookmarkStart w:id="148" w:name="_Toc146565320"/>
      <w:bookmarkStart w:id="149" w:name="_Toc178843618"/>
      <w:r>
        <w:lastRenderedPageBreak/>
        <w:t>EKSKURZIJE</w:t>
      </w:r>
      <w:bookmarkEnd w:id="148"/>
      <w:bookmarkEnd w:id="149"/>
    </w:p>
    <w:p w14:paraId="7F8C224E" w14:textId="2B9DBFB4" w:rsidR="00453BA1" w:rsidRDefault="00453BA1" w:rsidP="00453BA1">
      <w:pPr>
        <w:pStyle w:val="Stil2"/>
      </w:pPr>
    </w:p>
    <w:p w14:paraId="59CACF33" w14:textId="2E42EFC8" w:rsidR="00E802F7" w:rsidRDefault="5E4194BA" w:rsidP="5E4194BA">
      <w:pPr>
        <w:pStyle w:val="Stil2"/>
        <w:rPr>
          <w:rFonts w:asciiTheme="minorHAnsi" w:hAnsiTheme="minorHAnsi" w:cstheme="minorBidi"/>
        </w:rPr>
      </w:pPr>
      <w:bookmarkStart w:id="150" w:name="_Toc146565322"/>
      <w:bookmarkStart w:id="151" w:name="_Toc178843619"/>
      <w:r w:rsidRPr="5E4194BA">
        <w:rPr>
          <w:rFonts w:asciiTheme="minorHAnsi" w:hAnsiTheme="minorHAnsi" w:cstheme="minorBidi"/>
        </w:rPr>
        <w:t>STUDENI 2024.</w:t>
      </w:r>
      <w:bookmarkEnd w:id="150"/>
      <w:bookmarkEnd w:id="151"/>
    </w:p>
    <w:p w14:paraId="2193667E" w14:textId="4C824311" w:rsidR="4B842D82" w:rsidRDefault="4B842D82" w:rsidP="4B842D82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2040"/>
        <w:gridCol w:w="3978"/>
      </w:tblGrid>
      <w:tr w:rsidR="4B842D82" w14:paraId="5C47AC0E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E010177" w14:textId="30F2C7AD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1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68E97A52" w14:textId="1439BB9D" w:rsidR="4B842D82" w:rsidRPr="00AE5DF0" w:rsidRDefault="00AE5DF0" w:rsidP="00AE5DF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E5D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4B842D82"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osjet Tehničkom muzeju i Interliber</w:t>
            </w:r>
          </w:p>
        </w:tc>
      </w:tr>
      <w:tr w:rsidR="4B842D82" w14:paraId="6883BBF1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A88765C" w14:textId="40BE2FDB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AD5A0D9" w14:textId="447D0FAE" w:rsidR="4B842D82" w:rsidRDefault="4B842D82" w:rsidP="4B842D8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će imati priliku saznati zanimljivosti iz povijesti tehničkih izuma te upoznati novitete hrvatskoga i stranoga izdavaštva</w:t>
            </w:r>
          </w:p>
        </w:tc>
      </w:tr>
      <w:tr w:rsidR="4B842D82" w14:paraId="01F3126B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25AC702" w14:textId="42AD8DCD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E184547" w14:textId="41A8CB68" w:rsidR="4B842D82" w:rsidRDefault="4B842D82" w:rsidP="005204F9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razumjeti način tehničkog razvoja i njegovu važnost</w:t>
            </w:r>
          </w:p>
          <w:p w14:paraId="4F05BBF2" w14:textId="03E61AF8" w:rsidR="4B842D82" w:rsidRDefault="4B842D82" w:rsidP="005204F9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stvarati svoj književni ukus </w:t>
            </w:r>
          </w:p>
          <w:p w14:paraId="0C09AA39" w14:textId="0A6E4231" w:rsidR="4B842D82" w:rsidRDefault="4B842D82" w:rsidP="005204F9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ojačati socijalne veze unutar razrednog odjela</w:t>
            </w:r>
          </w:p>
        </w:tc>
      </w:tr>
      <w:tr w:rsidR="4B842D82" w14:paraId="469C2D31" w14:textId="77777777" w:rsidTr="4B842D82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0C2DED28" w14:textId="36B7D00E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14:paraId="4753B801" w14:textId="5A671E94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3978" w:type="dxa"/>
            <w:tcMar>
              <w:left w:w="105" w:type="dxa"/>
              <w:right w:w="105" w:type="dxa"/>
            </w:tcMar>
          </w:tcPr>
          <w:p w14:paraId="1575DD68" w14:textId="52A445B5" w:rsidR="4B842D82" w:rsidRDefault="4B842D82" w:rsidP="005204F9">
            <w:pPr>
              <w:pStyle w:val="Odlomakpopisa"/>
              <w:numPr>
                <w:ilvl w:val="0"/>
                <w:numId w:val="12"/>
              </w:numPr>
              <w:spacing w:after="160"/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jednodnevni izlet u Zagreb</w:t>
            </w:r>
          </w:p>
        </w:tc>
      </w:tr>
      <w:tr w:rsidR="4B842D82" w14:paraId="53A97714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74848BDF" w14:textId="77777777" w:rsidR="00237C61" w:rsidRDefault="00237C61"/>
        </w:tc>
        <w:tc>
          <w:tcPr>
            <w:tcW w:w="2040" w:type="dxa"/>
            <w:tcMar>
              <w:left w:w="105" w:type="dxa"/>
              <w:right w:w="105" w:type="dxa"/>
            </w:tcMar>
          </w:tcPr>
          <w:p w14:paraId="5665557C" w14:textId="15F1BBE8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3978" w:type="dxa"/>
            <w:tcMar>
              <w:left w:w="105" w:type="dxa"/>
              <w:right w:w="105" w:type="dxa"/>
            </w:tcMar>
          </w:tcPr>
          <w:p w14:paraId="6F12D80B" w14:textId="683D1968" w:rsidR="4B842D82" w:rsidRDefault="4B842D82" w:rsidP="005204F9">
            <w:pPr>
              <w:pStyle w:val="Odlomakpopisa"/>
              <w:numPr>
                <w:ilvl w:val="0"/>
                <w:numId w:val="1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razrednici i učenici prvog razreda</w:t>
            </w:r>
          </w:p>
        </w:tc>
      </w:tr>
      <w:tr w:rsidR="4B842D82" w14:paraId="793689D8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7A2FA9ED" w14:textId="77777777" w:rsidR="00237C61" w:rsidRDefault="00237C61"/>
        </w:tc>
        <w:tc>
          <w:tcPr>
            <w:tcW w:w="2040" w:type="dxa"/>
            <w:tcMar>
              <w:left w:w="105" w:type="dxa"/>
              <w:right w:w="105" w:type="dxa"/>
            </w:tcMar>
          </w:tcPr>
          <w:p w14:paraId="63998C9C" w14:textId="19603868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Vrijeme i trajanje realizacije</w:t>
            </w:r>
          </w:p>
        </w:tc>
        <w:tc>
          <w:tcPr>
            <w:tcW w:w="3978" w:type="dxa"/>
            <w:tcMar>
              <w:left w:w="105" w:type="dxa"/>
              <w:right w:w="105" w:type="dxa"/>
            </w:tcMar>
          </w:tcPr>
          <w:p w14:paraId="325C6E2D" w14:textId="20B54980" w:rsidR="4B842D82" w:rsidRDefault="4B842D82" w:rsidP="005204F9">
            <w:pPr>
              <w:pStyle w:val="Odlomakpopisa"/>
              <w:numPr>
                <w:ilvl w:val="0"/>
                <w:numId w:val="1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16. studenog 2024.</w:t>
            </w:r>
          </w:p>
          <w:p w14:paraId="0923A29A" w14:textId="602EE2D0" w:rsidR="4B842D82" w:rsidRDefault="4B842D82" w:rsidP="005204F9">
            <w:pPr>
              <w:pStyle w:val="Odlomakpopisa"/>
              <w:numPr>
                <w:ilvl w:val="0"/>
                <w:numId w:val="11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jednodnevni izlet</w:t>
            </w:r>
          </w:p>
        </w:tc>
      </w:tr>
      <w:tr w:rsidR="4B842D82" w14:paraId="1B540964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1B32A06" w14:textId="2F7B898A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1E4884CF" w14:textId="706A7529" w:rsidR="4B842D82" w:rsidRDefault="4B842D82" w:rsidP="4B842D8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prijevozno sredstvo, financijska sredstva za plaćanje prijevoza i ulaznica</w:t>
            </w:r>
          </w:p>
        </w:tc>
      </w:tr>
      <w:tr w:rsidR="4B842D82" w14:paraId="7766282A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9CC9A66" w14:textId="5D4B7D8C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BF45A36" w14:textId="4D5B686B" w:rsidR="4B842D82" w:rsidRDefault="4B842D82" w:rsidP="4B842D8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razgovor s učenicima o dojmovima nakon izleta, posebno zanimljivim stvarima i preporukama za čitanje</w:t>
            </w:r>
          </w:p>
        </w:tc>
      </w:tr>
      <w:tr w:rsidR="4B842D82" w14:paraId="4E6B5A45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E455E9B" w14:textId="3A96AD26" w:rsidR="4B842D82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4958E17" w14:textId="4954875C" w:rsidR="4B842D82" w:rsidRDefault="4B842D82" w:rsidP="4B842D8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razrednici prvih razreda</w:t>
            </w:r>
          </w:p>
        </w:tc>
      </w:tr>
    </w:tbl>
    <w:p w14:paraId="1FD1B369" w14:textId="6A5224C6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1C450810" w14:textId="3B6B60DF" w:rsidR="4B842D82" w:rsidRDefault="4B842D82" w:rsidP="4B842D82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920"/>
        <w:gridCol w:w="4098"/>
      </w:tblGrid>
      <w:tr w:rsidR="4B842D82" w14:paraId="3202AF98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D878B13" w14:textId="115BF79E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Cilj 2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619FEE1" w14:textId="786921C7" w:rsidR="4B842D82" w:rsidRPr="00AE5DF0" w:rsidRDefault="4B842D82" w:rsidP="00AE5DF0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AE5DF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Upoznavanje kulturne i prirodne baštine</w:t>
            </w:r>
          </w:p>
        </w:tc>
      </w:tr>
      <w:tr w:rsidR="4B842D82" w14:paraId="0F392B7B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24175B12" w14:textId="2496A827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B863AFC" w14:textId="5742BFD0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Učenici će se tijekom jednodnevnog izleta upoznati s kulturnom, povijesnom i prirodnom baštinom odredišta. Posjetiti će aktualnu izložbu u jednoj od gradskih galerija, aktualni postav nekog od gradskih muzeja ili otići na kazališnu predstavu, opernu izvedbu ili koncert, posjetiti Interliber ili događaje u vrijeme Adventa. Učenici će se prepustiti predbožićnom ugođaju i biti dio velike čarolije; doživjet će izravan susret s umjetničkim stvaralaštvom; produbit će poznavan opće kulture te će ih se potaknuti na stvaranje navike posjećivanja kulturnih događanja u svom i drugim gradovima. Učenici će imati priliku za razvijanje socijalnih vještina, za bolje međusobno upoznavanje i za usvajanje uljudnog ponašanja unutar grupe u javnosti te preuzimanje odgovornosti za sebe i druge</w:t>
            </w:r>
          </w:p>
        </w:tc>
      </w:tr>
      <w:tr w:rsidR="4B842D82" w14:paraId="4E35FDE6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20B7972D" w14:textId="2D95985A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4B842D82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63974D5B" w14:textId="20450C4C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• </w:t>
            </w: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upoznati kulturna i povijesna obilježja odredišta</w:t>
            </w:r>
          </w:p>
          <w:p w14:paraId="687CBAE2" w14:textId="7BEEF78F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• bolje cijeniti estetsku i umjetničku vrijednost likovnih djela ili kazališnih izvedbi</w:t>
            </w:r>
          </w:p>
          <w:p w14:paraId="30869F78" w14:textId="1A2F4D3A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• uvidjeti važnost odlaska u kulturne ustanove</w:t>
            </w:r>
          </w:p>
          <w:p w14:paraId="74510E9A" w14:textId="740D4893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• ojačati socijalne veze unutar razrednog odjela</w:t>
            </w:r>
          </w:p>
        </w:tc>
      </w:tr>
      <w:tr w:rsidR="4B842D82" w14:paraId="7308BF64" w14:textId="77777777" w:rsidTr="4B842D82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5AA1CF4" w14:textId="03EDD579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002D0B1E" w14:textId="758EA7A7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098" w:type="dxa"/>
            <w:tcMar>
              <w:left w:w="105" w:type="dxa"/>
              <w:right w:w="105" w:type="dxa"/>
            </w:tcMar>
          </w:tcPr>
          <w:p w14:paraId="6FB3153C" w14:textId="25206F04" w:rsidR="4B842D82" w:rsidRDefault="4B842D82" w:rsidP="005204F9">
            <w:pPr>
              <w:pStyle w:val="Odlomakpopisa"/>
              <w:numPr>
                <w:ilvl w:val="0"/>
                <w:numId w:val="9"/>
              </w:numPr>
              <w:spacing w:after="16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jednodnevni izlet u Zagreb ili neki drugi grad kontinentalne Hrvatske</w:t>
            </w:r>
          </w:p>
        </w:tc>
      </w:tr>
      <w:tr w:rsidR="4B842D82" w14:paraId="3876A50B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4308101C" w14:textId="77777777" w:rsidR="00237C61" w:rsidRDefault="00237C61"/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1848F657" w14:textId="5DA6585B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098" w:type="dxa"/>
            <w:tcMar>
              <w:left w:w="105" w:type="dxa"/>
              <w:right w:w="105" w:type="dxa"/>
            </w:tcMar>
          </w:tcPr>
          <w:p w14:paraId="4DE30388" w14:textId="6A69E611" w:rsidR="4B842D82" w:rsidRDefault="4B842D82" w:rsidP="005204F9">
            <w:pPr>
              <w:pStyle w:val="Odlomakpopisa"/>
              <w:numPr>
                <w:ilvl w:val="0"/>
                <w:numId w:val="10"/>
              </w:num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učenici 4. a, </w:t>
            </w:r>
            <w:proofErr w:type="spellStart"/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b,c,d,e,f,g</w:t>
            </w:r>
            <w:proofErr w:type="spellEnd"/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(i ostali zainteresirani razredi s razrednicima i nastavnicima)</w:t>
            </w:r>
          </w:p>
        </w:tc>
      </w:tr>
      <w:tr w:rsidR="4B842D82" w14:paraId="2A380861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3F0625CC" w14:textId="77777777" w:rsidR="00237C61" w:rsidRDefault="00237C61"/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0D7C2D5F" w14:textId="52A2B9E2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Vrijeme i trajanje realizacije</w:t>
            </w:r>
          </w:p>
        </w:tc>
        <w:tc>
          <w:tcPr>
            <w:tcW w:w="4098" w:type="dxa"/>
            <w:tcMar>
              <w:left w:w="105" w:type="dxa"/>
              <w:right w:w="105" w:type="dxa"/>
            </w:tcMar>
          </w:tcPr>
          <w:p w14:paraId="772AE4E5" w14:textId="6127C19A" w:rsidR="4B842D82" w:rsidRDefault="4B842D82" w:rsidP="005204F9">
            <w:pPr>
              <w:pStyle w:val="Odlomakpopisa"/>
              <w:numPr>
                <w:ilvl w:val="0"/>
                <w:numId w:val="8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jednodnevni izlet</w:t>
            </w:r>
          </w:p>
        </w:tc>
      </w:tr>
      <w:tr w:rsidR="4B842D82" w14:paraId="34FE3D61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7022812" w14:textId="0EE7B8D9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15DB44A8" w14:textId="200F74A4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prijevozno sredstvo, financijska sredstva za plaćanje prijevoza i</w:t>
            </w:r>
          </w:p>
          <w:p w14:paraId="1E37F18B" w14:textId="75BCF7F8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ulaznica</w:t>
            </w:r>
          </w:p>
        </w:tc>
      </w:tr>
      <w:tr w:rsidR="4B842D82" w14:paraId="4578B8B7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B55EDFB" w14:textId="4B87EDF5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63B08E7" w14:textId="26E122DE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razgovor s učenicima s ciljem dobivanja povratnih informacija i</w:t>
            </w:r>
          </w:p>
          <w:p w14:paraId="107556C5" w14:textId="43A0259F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njihovih osobnih dojmova</w:t>
            </w:r>
          </w:p>
        </w:tc>
      </w:tr>
      <w:tr w:rsidR="4B842D82" w14:paraId="232077A6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28EFF8B" w14:textId="23BA0BE3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8DB99E9" w14:textId="498FE447" w:rsidR="4B842D82" w:rsidRDefault="4B842D82" w:rsidP="4B842D82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B842D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razrednici 3. razreda, učenici te ostali zainteresirani nastavnici i vanjski suradnici</w:t>
            </w:r>
          </w:p>
        </w:tc>
      </w:tr>
    </w:tbl>
    <w:p w14:paraId="75B7BA7C" w14:textId="247A19B0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4497C4CA" w14:textId="696476D4" w:rsidR="00BF0C87" w:rsidRDefault="00BF0C87" w:rsidP="4B842D82">
      <w:pPr>
        <w:pStyle w:val="Stil2"/>
        <w:rPr>
          <w:rFonts w:asciiTheme="minorHAnsi" w:hAnsiTheme="minorHAnsi" w:cstheme="minorBidi"/>
        </w:rPr>
      </w:pPr>
    </w:p>
    <w:p w14:paraId="65057B47" w14:textId="1FBC0D43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01B9A64E" w14:textId="3754BC69" w:rsidR="002543C4" w:rsidRDefault="1EEB62AD" w:rsidP="5E4194BA">
      <w:pPr>
        <w:pStyle w:val="Stil2"/>
        <w:rPr>
          <w:rFonts w:asciiTheme="minorHAnsi" w:hAnsiTheme="minorHAnsi" w:cstheme="minorBidi"/>
        </w:rPr>
      </w:pPr>
      <w:bookmarkStart w:id="152" w:name="_Toc146565325"/>
      <w:bookmarkStart w:id="153" w:name="_Toc178843620"/>
      <w:r w:rsidRPr="1EEB62AD">
        <w:rPr>
          <w:rFonts w:asciiTheme="minorHAnsi" w:hAnsiTheme="minorHAnsi" w:cstheme="minorBidi"/>
        </w:rPr>
        <w:t>VELJAČA 2025.</w:t>
      </w:r>
      <w:bookmarkEnd w:id="152"/>
      <w:bookmarkEnd w:id="153"/>
    </w:p>
    <w:p w14:paraId="786CB662" w14:textId="3EA9EFB1" w:rsidR="1EEB62AD" w:rsidRDefault="1EEB62AD" w:rsidP="1EEB62AD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545"/>
        <w:gridCol w:w="4473"/>
      </w:tblGrid>
      <w:tr w:rsidR="1EEB62AD" w14:paraId="2FAD5EAB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267925E" w14:textId="09E5C2D5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1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DDD8C84" w14:textId="261618CA" w:rsidR="1EEB62AD" w:rsidRPr="00AE5DF0" w:rsidRDefault="1EEB62AD" w:rsidP="00AE5DF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Upoznati prirodno-geografske te kulturno-povijesne znamenitosti domovine</w:t>
            </w:r>
          </w:p>
        </w:tc>
      </w:tr>
      <w:tr w:rsidR="1EEB62AD" w14:paraId="096D518A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D7DEE70" w14:textId="24D3AE79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FB2FDF6" w14:textId="65606058" w:rsidR="1EEB62AD" w:rsidRDefault="1EEB62AD" w:rsidP="1EEB62AD">
            <w:pPr>
              <w:spacing w:after="160" w:line="259" w:lineRule="auto"/>
              <w:contextualSpacing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će tijekom dvodnevnog/trodnevnog izleta upoznati s posebnostima prirodne i kulturne baštine domovine, posjetiti će lokalitet UNESCO-ove zaštićene prirodne baštine, Nacionalni park po izboru te povijesnu jezgru urbanih cjelina, ponašati će se obzirno u ekološki osjetljivom okolišu tijekom svojih aktivnosti u terenskim obilascima svih lokaliteta, imati će priliku za razvijanje socijalnih vještina, za bolje međusobno upoznavanje i za usvajanje uljudnog ponašanja unutar grupe u javnosti te za preuzimanje odgovornosti za sebe i druge</w:t>
            </w:r>
          </w:p>
        </w:tc>
      </w:tr>
      <w:tr w:rsidR="1EEB62AD" w14:paraId="3E752931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C60E3E1" w14:textId="45DFD041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8200C93" w14:textId="589AF93A" w:rsidR="1EEB62AD" w:rsidRDefault="1EEB62AD" w:rsidP="005204F9">
            <w:pPr>
              <w:pStyle w:val="Odlomakpopisa"/>
              <w:numPr>
                <w:ilvl w:val="0"/>
                <w:numId w:val="23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upoznati prirodno-geografska, krajobrazna, ekološka, kulturna i suvremena turistička obilježja i potencijale domovine</w:t>
            </w:r>
          </w:p>
          <w:p w14:paraId="5A12CEE5" w14:textId="18CBDFD1" w:rsidR="1EEB62AD" w:rsidRDefault="1EEB62AD" w:rsidP="005204F9">
            <w:pPr>
              <w:pStyle w:val="Odlomakpopisa"/>
              <w:numPr>
                <w:ilvl w:val="0"/>
                <w:numId w:val="23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uočiti važnost zaštite i obzirnog odnosa prema izvornoj prirodnoj baštini izvan vlastitog zavičaja</w:t>
            </w:r>
          </w:p>
          <w:p w14:paraId="463E912C" w14:textId="04C90522" w:rsidR="1EEB62AD" w:rsidRDefault="1EEB62AD" w:rsidP="005204F9">
            <w:pPr>
              <w:pStyle w:val="Odlomakpopisa"/>
              <w:numPr>
                <w:ilvl w:val="0"/>
                <w:numId w:val="23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ojačati vršnjačke odnose i vježbati toleranciju unutar razrednog odjela i među učenicima generacije u školi u praksi</w:t>
            </w:r>
          </w:p>
          <w:p w14:paraId="00DD98A6" w14:textId="35B976C4" w:rsidR="1EEB62AD" w:rsidRDefault="1EEB62AD" w:rsidP="005204F9">
            <w:pPr>
              <w:pStyle w:val="Odlomakpopisa"/>
              <w:numPr>
                <w:ilvl w:val="0"/>
                <w:numId w:val="23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razvijati domoljubnu svijesti o važnosti upoznavanja svih regija i krajeva Hrvatske</w:t>
            </w:r>
          </w:p>
          <w:p w14:paraId="17003B21" w14:textId="54D965B6" w:rsidR="1EEB62AD" w:rsidRDefault="1EEB62AD" w:rsidP="005204F9">
            <w:pPr>
              <w:pStyle w:val="Odlomakpopisa"/>
              <w:numPr>
                <w:ilvl w:val="0"/>
                <w:numId w:val="23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čuvati prirodnu nacionalnu i svjetsku baštinu u ekološki izrazito osjetljivim područjima</w:t>
            </w:r>
          </w:p>
        </w:tc>
      </w:tr>
      <w:tr w:rsidR="1EEB62AD" w14:paraId="7FE23D91" w14:textId="77777777" w:rsidTr="1EEB62AD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5517922" w14:textId="75342CBF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5CEDD65C" w14:textId="13DB968B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473" w:type="dxa"/>
            <w:tcMar>
              <w:left w:w="105" w:type="dxa"/>
              <w:right w:w="105" w:type="dxa"/>
            </w:tcMar>
          </w:tcPr>
          <w:p w14:paraId="4566A4B4" w14:textId="5AC25108" w:rsidR="1EEB62AD" w:rsidRDefault="1EEB62AD" w:rsidP="005204F9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dvodnevni/trodnevni izlet autobusom u odabrani NP te posjet srednjovjekovnim i baroknim jezgrama grada </w:t>
            </w:r>
          </w:p>
          <w:p w14:paraId="6CF7E0A8" w14:textId="5A4A6FB9" w:rsidR="1EEB62AD" w:rsidRDefault="1EEB62AD" w:rsidP="005204F9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noćenje </w:t>
            </w:r>
          </w:p>
        </w:tc>
      </w:tr>
      <w:tr w:rsidR="1EEB62AD" w14:paraId="1BD1D646" w14:textId="77777777" w:rsidTr="1EEB62AD">
        <w:trPr>
          <w:trHeight w:val="300"/>
        </w:trPr>
        <w:tc>
          <w:tcPr>
            <w:tcW w:w="3015" w:type="dxa"/>
            <w:vMerge/>
            <w:vAlign w:val="center"/>
          </w:tcPr>
          <w:p w14:paraId="2896EB13" w14:textId="77777777" w:rsidR="00237C61" w:rsidRDefault="00237C61"/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5D95AAC6" w14:textId="71224C72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473" w:type="dxa"/>
            <w:tcMar>
              <w:left w:w="105" w:type="dxa"/>
              <w:right w:w="105" w:type="dxa"/>
            </w:tcMar>
          </w:tcPr>
          <w:p w14:paraId="5503B3B7" w14:textId="116861E5" w:rsidR="1EEB62AD" w:rsidRDefault="1EEB62AD" w:rsidP="005204F9">
            <w:pPr>
              <w:pStyle w:val="Odlomakpopisa"/>
              <w:numPr>
                <w:ilvl w:val="0"/>
                <w:numId w:val="24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2. razreda škole i razrednici tih razrednih odjeljenja, ostali nastavnici</w:t>
            </w:r>
          </w:p>
        </w:tc>
      </w:tr>
      <w:tr w:rsidR="1EEB62AD" w14:paraId="3E1E08F3" w14:textId="77777777" w:rsidTr="1EEB62AD">
        <w:trPr>
          <w:trHeight w:val="300"/>
        </w:trPr>
        <w:tc>
          <w:tcPr>
            <w:tcW w:w="3015" w:type="dxa"/>
            <w:vMerge/>
            <w:vAlign w:val="center"/>
          </w:tcPr>
          <w:p w14:paraId="53157EC1" w14:textId="77777777" w:rsidR="00237C61" w:rsidRDefault="00237C61"/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0DEF23C5" w14:textId="78D0D15E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Vrijeme i trajanje realizacije</w:t>
            </w:r>
          </w:p>
        </w:tc>
        <w:tc>
          <w:tcPr>
            <w:tcW w:w="4473" w:type="dxa"/>
            <w:tcMar>
              <w:left w:w="105" w:type="dxa"/>
              <w:right w:w="105" w:type="dxa"/>
            </w:tcMar>
          </w:tcPr>
          <w:p w14:paraId="2998D6B7" w14:textId="3ABF4E36" w:rsidR="1EEB62AD" w:rsidRDefault="1EEB62AD" w:rsidP="005204F9">
            <w:pPr>
              <w:pStyle w:val="Odlomakpopisa"/>
              <w:numPr>
                <w:ilvl w:val="0"/>
                <w:numId w:val="24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dva/tri dana od veljače do svibnja 2025. godine</w:t>
            </w:r>
          </w:p>
        </w:tc>
      </w:tr>
      <w:tr w:rsidR="1EEB62AD" w14:paraId="7FA57FB4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27E203A7" w14:textId="5D7FF691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3D9A74F" w14:textId="2CBC294F" w:rsidR="1EEB62AD" w:rsidRDefault="1EEB62AD" w:rsidP="1EEB62A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prijevozno sredstvo (autobus), financijska sredstva za plaćanje prijevoza i ulaznica i smještaja</w:t>
            </w:r>
          </w:p>
          <w:p w14:paraId="1E6231B2" w14:textId="6761DC0B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1EEB62AD" w14:paraId="70E2B462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355711F" w14:textId="431AAE41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96702BF" w14:textId="60FAF852" w:rsidR="1EEB62AD" w:rsidRDefault="1EEB62AD" w:rsidP="1EEB62A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razgovor s učenicima s ciljem dobivanja povratnih informacija i njihovih osobnih dojmova</w:t>
            </w:r>
          </w:p>
        </w:tc>
      </w:tr>
      <w:tr w:rsidR="1EEB62AD" w14:paraId="4C413086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29D5D756" w14:textId="5462A562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538441DF" w14:textId="1DDEC706" w:rsidR="1EEB62AD" w:rsidRDefault="1EEB62AD" w:rsidP="1EEB62AD">
            <w:pPr>
              <w:spacing w:after="160" w:line="259" w:lineRule="auto"/>
              <w:contextualSpacing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razrednici 2. razreda </w:t>
            </w:r>
          </w:p>
          <w:p w14:paraId="761B7FE2" w14:textId="698CAFEF" w:rsidR="1EEB62AD" w:rsidRDefault="1EEB62AD" w:rsidP="1EEB62AD">
            <w:pPr>
              <w:spacing w:after="160" w:line="259" w:lineRule="auto"/>
              <w:ind w:left="2344"/>
              <w:contextualSpacing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B4E8F1A" w14:textId="0BEBCC2D" w:rsidR="1EEB62AD" w:rsidRDefault="1EEB62AD" w:rsidP="1EEB62AD">
      <w:pPr>
        <w:pStyle w:val="Stil2"/>
        <w:rPr>
          <w:rFonts w:asciiTheme="minorHAnsi" w:hAnsiTheme="minorHAnsi" w:cstheme="minorBidi"/>
        </w:rPr>
      </w:pPr>
    </w:p>
    <w:p w14:paraId="700497B6" w14:textId="77777777" w:rsidR="00207163" w:rsidRDefault="00207163" w:rsidP="1EEB62AD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815"/>
        <w:gridCol w:w="4203"/>
      </w:tblGrid>
      <w:tr w:rsidR="1EEB62AD" w14:paraId="2327561B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1E08218A" w14:textId="29C55645" w:rsidR="1EEB62AD" w:rsidRDefault="4B842D82" w:rsidP="4B842D8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2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7D39DD20" w14:textId="70CEF77C" w:rsidR="1EEB62AD" w:rsidRPr="00AE5DF0" w:rsidRDefault="1EEB62AD" w:rsidP="00AE5DF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Vrednovanje pripadnosti Vinkovaca kulturnom području Srednje Europe</w:t>
            </w:r>
          </w:p>
        </w:tc>
      </w:tr>
      <w:tr w:rsidR="1EEB62AD" w14:paraId="1DE09ACD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264E8C4" w14:textId="01695FB2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3FF807CE" w14:textId="08FFBEB1" w:rsidR="1EEB62AD" w:rsidRDefault="1EEB62AD" w:rsidP="1EEB62AD">
            <w:pPr>
              <w:spacing w:after="160" w:line="259" w:lineRule="auto"/>
              <w:contextualSpacing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Učenici će se tijekom dvodnevnog/trodnevnog izleta upoznati s kulturnom-povijesnom baštinom i posebnostima srednjoeuropskih urbanih središta (Beča, Bratislave, Budimpešte, Praga, Krakowa, Venecije,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Temišvara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Brašova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). Posjetiti će najreprezentativnije građevine i kulturne institucije u jednom ili više navedenih srednjoeuropskih središta kulture. Nadograditi će opće spoznaje o kulturnim i ostalim posebnostima srednjoeuropske baštine te uočiti sličnosti s načinom života, tradicijom i kulturnim značajkama Vinkovaca u okviru zemalja srednjoeuropskog kulturno-civilizacijskog kruga. Razvijati će navike učestalijeg posjećivanja kulturnih događanja u svom gradu i zavičaju. Imati će priliku za razvijanje socijalnih vještina, za bolje međusobno upoznavanje i za usvajanje uljudnog ponašanja unutar grupe u javnosti te za preuzimanje odgovornosti za sebe i druge.</w:t>
            </w:r>
          </w:p>
        </w:tc>
      </w:tr>
      <w:tr w:rsidR="1EEB62AD" w14:paraId="5053F1DD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FE4BD15" w14:textId="6C20BBFD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8A8019B" w14:textId="2D5711AE" w:rsidR="1EEB62AD" w:rsidRDefault="1EEB62AD" w:rsidP="005204F9">
            <w:pPr>
              <w:pStyle w:val="Odlomakpopisa"/>
              <w:numPr>
                <w:ilvl w:val="0"/>
                <w:numId w:val="28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upoznati kulturna i povijesna obilježja jednog od navedenih srednjoeuropskih gradova</w:t>
            </w:r>
          </w:p>
          <w:p w14:paraId="1B75A8CB" w14:textId="5B88696A" w:rsidR="1EEB62AD" w:rsidRDefault="1EEB62AD" w:rsidP="005204F9">
            <w:pPr>
              <w:pStyle w:val="Odlomakpopisa"/>
              <w:numPr>
                <w:ilvl w:val="0"/>
                <w:numId w:val="28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sustavnije vrednovati estetsku i umjetničku vrijednost likovnih djela, umjetničke baštine, sakralne i profane arhitekture te zajedničkih kulturoloških vrijednosti Srednje Europe i Vinkovaca</w:t>
            </w:r>
          </w:p>
          <w:p w14:paraId="656318BD" w14:textId="1E4CD1AE" w:rsidR="1EEB62AD" w:rsidRDefault="1EEB62AD" w:rsidP="005204F9">
            <w:pPr>
              <w:pStyle w:val="Odlomakpopisa"/>
              <w:numPr>
                <w:ilvl w:val="0"/>
                <w:numId w:val="28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uvidjeti važnost odlaska u kulturne ustanove</w:t>
            </w:r>
          </w:p>
          <w:p w14:paraId="1D85286D" w14:textId="59A41ED2" w:rsidR="1EEB62AD" w:rsidRDefault="1EEB62AD" w:rsidP="005204F9">
            <w:pPr>
              <w:pStyle w:val="Odlomakpopisa"/>
              <w:numPr>
                <w:ilvl w:val="0"/>
                <w:numId w:val="28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ojačati socijalne veze unutar razrednog odjela i razvijati vršnjačku toleranciju i suradnju unutar generacije učenika škole</w:t>
            </w:r>
          </w:p>
        </w:tc>
      </w:tr>
      <w:tr w:rsidR="1EEB62AD" w14:paraId="5672A837" w14:textId="77777777" w:rsidTr="4B842D82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2A2266A5" w14:textId="5BF0652B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4A0AC37" w14:textId="1E2A2C5A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203" w:type="dxa"/>
            <w:tcMar>
              <w:left w:w="105" w:type="dxa"/>
              <w:right w:w="105" w:type="dxa"/>
            </w:tcMar>
          </w:tcPr>
          <w:p w14:paraId="555D0BB2" w14:textId="26E8DA9C" w:rsidR="1EEB62AD" w:rsidRDefault="1EEB62AD" w:rsidP="005204F9">
            <w:pPr>
              <w:pStyle w:val="Odlomakpopisa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dvodnevni/trodnevni izlet u jedno od srednjoeuropskih kulturnih i turističkih odredišta (središta) – noćenje i turistički obilazak </w:t>
            </w:r>
          </w:p>
        </w:tc>
      </w:tr>
      <w:tr w:rsidR="1EEB62AD" w14:paraId="43F8B38C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4A75637E" w14:textId="77777777" w:rsidR="00237C61" w:rsidRDefault="00237C61"/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81DE1C0" w14:textId="4EAFE91A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203" w:type="dxa"/>
            <w:tcMar>
              <w:left w:w="105" w:type="dxa"/>
              <w:right w:w="105" w:type="dxa"/>
            </w:tcMar>
          </w:tcPr>
          <w:p w14:paraId="5E722343" w14:textId="6D737CC6" w:rsidR="1EEB62AD" w:rsidRDefault="1EEB62AD" w:rsidP="005204F9">
            <w:pPr>
              <w:pStyle w:val="Odlomakpopisa"/>
              <w:numPr>
                <w:ilvl w:val="0"/>
                <w:numId w:val="29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2.razreda i razrednici drugi zainteresirani nastavnici</w:t>
            </w:r>
          </w:p>
        </w:tc>
      </w:tr>
      <w:tr w:rsidR="1EEB62AD" w14:paraId="661091E7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066C796A" w14:textId="77777777" w:rsidR="00237C61" w:rsidRDefault="00237C61"/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4279734" w14:textId="0C6694D9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Vrijeme i trajanje realizacije</w:t>
            </w:r>
          </w:p>
        </w:tc>
        <w:tc>
          <w:tcPr>
            <w:tcW w:w="4203" w:type="dxa"/>
            <w:tcMar>
              <w:left w:w="105" w:type="dxa"/>
              <w:right w:w="105" w:type="dxa"/>
            </w:tcMar>
          </w:tcPr>
          <w:p w14:paraId="4692F2C9" w14:textId="2BDAF496" w:rsidR="1EEB62AD" w:rsidRDefault="1EEB62AD" w:rsidP="005204F9">
            <w:pPr>
              <w:pStyle w:val="Odlomakpopisa"/>
              <w:numPr>
                <w:ilvl w:val="0"/>
                <w:numId w:val="29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dva/tri dana između veljače i svibnja 2025. godine</w:t>
            </w:r>
          </w:p>
        </w:tc>
      </w:tr>
      <w:tr w:rsidR="1EEB62AD" w14:paraId="2D2DCB12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1D2FB9D" w14:textId="53A7CE99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154E2CB4" w14:textId="79D01E12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prijevozno sredstvo, financijska sredstva za plaćanje prijevoza i ulaznica, financijska sredstva za smještaj na bazi jednog ili dva noćenja</w:t>
            </w:r>
          </w:p>
          <w:p w14:paraId="3C94CBB3" w14:textId="174B6B41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1EEB62AD" w14:paraId="2DF705CE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3892818" w14:textId="3025627C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148EFD0D" w14:textId="7E659D0F" w:rsidR="1EEB62AD" w:rsidRDefault="1EEB62AD" w:rsidP="1EEB62A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razgovor s učenicima s ciljem dobivanja povratnih informacija i njihovih osobnih dojmova</w:t>
            </w:r>
          </w:p>
        </w:tc>
      </w:tr>
      <w:tr w:rsidR="1EEB62AD" w14:paraId="2B9D7EDB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6855070" w14:textId="79D9D528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E0F003E" w14:textId="3E1E0152" w:rsidR="1EEB62AD" w:rsidRDefault="1EEB62AD" w:rsidP="1EEB62AD">
            <w:pPr>
              <w:spacing w:after="160" w:line="259" w:lineRule="auto"/>
              <w:contextualSpacing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razrednici drugih razreda</w:t>
            </w:r>
          </w:p>
          <w:p w14:paraId="6455AF0B" w14:textId="3459B695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E2F8833" w14:textId="77777777" w:rsidR="002728C1" w:rsidRDefault="002728C1" w:rsidP="00453BA1">
      <w:pPr>
        <w:pStyle w:val="Stil2"/>
        <w:rPr>
          <w:rFonts w:asciiTheme="minorHAnsi" w:hAnsiTheme="minorHAnsi" w:cstheme="minorHAnsi"/>
        </w:rPr>
      </w:pPr>
    </w:p>
    <w:p w14:paraId="0001A731" w14:textId="0D6544D7" w:rsidR="002543C4" w:rsidRDefault="002543C4" w:rsidP="00453BA1">
      <w:pPr>
        <w:pStyle w:val="Stil2"/>
        <w:rPr>
          <w:rFonts w:asciiTheme="minorHAnsi" w:hAnsiTheme="minorHAnsi" w:cstheme="minorHAnsi"/>
        </w:rPr>
      </w:pPr>
    </w:p>
    <w:p w14:paraId="010E9C37" w14:textId="77777777" w:rsidR="00BF0C87" w:rsidRDefault="00BF0C87" w:rsidP="00453BA1">
      <w:pPr>
        <w:pStyle w:val="Stil2"/>
        <w:rPr>
          <w:rFonts w:asciiTheme="minorHAnsi" w:hAnsiTheme="minorHAnsi" w:cstheme="minorHAnsi"/>
        </w:rPr>
      </w:pPr>
    </w:p>
    <w:p w14:paraId="3A7F3729" w14:textId="20031C1C" w:rsidR="002543C4" w:rsidRDefault="4B842D82" w:rsidP="5E4194BA">
      <w:pPr>
        <w:pStyle w:val="Stil2"/>
        <w:rPr>
          <w:rFonts w:asciiTheme="minorHAnsi" w:hAnsiTheme="minorHAnsi" w:cstheme="minorBidi"/>
        </w:rPr>
      </w:pPr>
      <w:bookmarkStart w:id="154" w:name="_Toc146565326"/>
      <w:bookmarkStart w:id="155" w:name="_Toc178843621"/>
      <w:r w:rsidRPr="4B842D82">
        <w:rPr>
          <w:rFonts w:asciiTheme="minorHAnsi" w:hAnsiTheme="minorHAnsi" w:cstheme="minorBidi"/>
        </w:rPr>
        <w:t>OŽUJAK 2025.</w:t>
      </w:r>
      <w:bookmarkEnd w:id="154"/>
      <w:bookmarkEnd w:id="155"/>
    </w:p>
    <w:p w14:paraId="201C4EC4" w14:textId="50CCBF51" w:rsidR="002543C4" w:rsidRDefault="002543C4" w:rsidP="4B842D82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7"/>
        <w:gridCol w:w="1510"/>
        <w:gridCol w:w="4525"/>
      </w:tblGrid>
      <w:tr w:rsidR="4B842D82" w14:paraId="472D5707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0BA4E" w14:textId="543D6917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1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9EDB2" w14:textId="1248F8C6" w:rsidR="4B842D82" w:rsidRPr="00AE5DF0" w:rsidRDefault="4B842D82" w:rsidP="00AE5DF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Poučavanje i učenje izvan učionice. Popularizacija prirodnih znanosti</w:t>
            </w:r>
            <w:r w:rsidR="00AE5DF0"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4B842D82" w14:paraId="48D21817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F9B21" w14:textId="0BA3AE6C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EECC4" w14:textId="297CFF39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Učenje u prirodnom okruženju i putem praktičnih radova najprimjereniji je način poučavanja koji učenicima omogućuje upoznavanje i istraživanje prirodnih posebnosti i kulturne baštine Republike Hrvatske pri čemu imaju priliku primijeniti i produbiti znanja, vještine i sposobnosti stečene u učionici.</w:t>
            </w:r>
          </w:p>
        </w:tc>
      </w:tr>
      <w:tr w:rsidR="4B842D82" w14:paraId="16ECFB96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B6809" w14:textId="61033A1F" w:rsidR="4B842D82" w:rsidRDefault="4B842D82" w:rsidP="4B842D8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B47272" w14:textId="204980B5" w:rsidR="4B842D82" w:rsidRDefault="4B842D82" w:rsidP="005204F9">
            <w:pPr>
              <w:pStyle w:val="Odlomakpopisa"/>
              <w:numPr>
                <w:ilvl w:val="0"/>
                <w:numId w:val="176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sudjelovati u odabranim aktivnostima </w:t>
            </w:r>
            <w:proofErr w:type="spellStart"/>
            <w:r w:rsidRPr="4B842D82">
              <w:rPr>
                <w:rFonts w:ascii="Calibri" w:eastAsia="Calibri" w:hAnsi="Calibri" w:cs="Calibri"/>
                <w:sz w:val="22"/>
                <w:szCs w:val="22"/>
              </w:rPr>
              <w:t>izvanučioničke</w:t>
            </w:r>
            <w:proofErr w:type="spellEnd"/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 nastave</w:t>
            </w:r>
          </w:p>
          <w:p w14:paraId="1B25C497" w14:textId="05AF2A43" w:rsidR="4B842D82" w:rsidRDefault="4B842D82" w:rsidP="005204F9">
            <w:pPr>
              <w:pStyle w:val="Odlomakpopisa"/>
              <w:numPr>
                <w:ilvl w:val="0"/>
                <w:numId w:val="176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integrirati sadržaje različitih nastavnih predmeta</w:t>
            </w:r>
          </w:p>
          <w:p w14:paraId="3390BE59" w14:textId="5844A998" w:rsidR="4B842D82" w:rsidRDefault="4B842D82" w:rsidP="005204F9">
            <w:pPr>
              <w:pStyle w:val="Odlomakpopisa"/>
              <w:numPr>
                <w:ilvl w:val="0"/>
                <w:numId w:val="176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izgraditi pozitivan stav prema prirodnim znanostima</w:t>
            </w:r>
          </w:p>
          <w:p w14:paraId="41658B02" w14:textId="4E9B00DB" w:rsidR="4B842D82" w:rsidRDefault="4B842D82" w:rsidP="005204F9">
            <w:pPr>
              <w:pStyle w:val="Odlomakpopisa"/>
              <w:numPr>
                <w:ilvl w:val="0"/>
                <w:numId w:val="176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stečena znanja koristiti u svakodnevnom životu  </w:t>
            </w:r>
          </w:p>
          <w:p w14:paraId="749A550B" w14:textId="25D8269E" w:rsidR="4B842D82" w:rsidRDefault="4B842D82" w:rsidP="005204F9">
            <w:pPr>
              <w:pStyle w:val="Odlomakpopisa"/>
              <w:numPr>
                <w:ilvl w:val="0"/>
                <w:numId w:val="176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odrediti važnost očuvanja temeljnih načela održivog razvoja </w:t>
            </w:r>
          </w:p>
          <w:p w14:paraId="25D917CE" w14:textId="0433F7DA" w:rsidR="4B842D82" w:rsidRDefault="4B842D82" w:rsidP="005204F9">
            <w:pPr>
              <w:pStyle w:val="Odlomakpopisa"/>
              <w:numPr>
                <w:ilvl w:val="0"/>
                <w:numId w:val="176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integrirati sadržaje prirodoznanstvenih predmeta </w:t>
            </w:r>
          </w:p>
          <w:p w14:paraId="7F453C23" w14:textId="7DC94AC1" w:rsidR="4B842D82" w:rsidRDefault="4B842D82" w:rsidP="005204F9">
            <w:pPr>
              <w:pStyle w:val="Odlomakpopisa"/>
              <w:numPr>
                <w:ilvl w:val="0"/>
                <w:numId w:val="176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odabrati željeno zanimanje, odnosno dobiti pomoć za profesionalnu orijentaciju</w:t>
            </w:r>
          </w:p>
          <w:p w14:paraId="3DD753A0" w14:textId="2AEE5723" w:rsidR="4B842D82" w:rsidRDefault="4B842D82" w:rsidP="005204F9">
            <w:pPr>
              <w:pStyle w:val="Odlomakpopisa"/>
              <w:numPr>
                <w:ilvl w:val="0"/>
                <w:numId w:val="176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upoznati načine i uvjete rada van učionice</w:t>
            </w:r>
          </w:p>
        </w:tc>
      </w:tr>
      <w:tr w:rsidR="4B842D82" w14:paraId="39384831" w14:textId="77777777" w:rsidTr="4B842D82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CCA1E6" w14:textId="7000703F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7305E" w14:textId="2D67A726" w:rsidR="4B842D82" w:rsidRDefault="4B842D82" w:rsidP="4B842D8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55DC3" w14:textId="0470E678" w:rsidR="4B842D82" w:rsidRDefault="4B842D82" w:rsidP="005204F9">
            <w:pPr>
              <w:pStyle w:val="Odlomakpopisa"/>
              <w:numPr>
                <w:ilvl w:val="0"/>
                <w:numId w:val="175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terenska nastava:  posjet rodnoj kući Nikole Tesle, Solani Pag (sudjelovanje u radionicama), te ili nacionalnom parku Plitvička jezera ili centru Natura SMŽ</w:t>
            </w:r>
          </w:p>
        </w:tc>
      </w:tr>
      <w:tr w:rsidR="4B842D82" w14:paraId="420D56E6" w14:textId="77777777" w:rsidTr="4B842D82">
        <w:trPr>
          <w:trHeight w:val="300"/>
        </w:trPr>
        <w:tc>
          <w:tcPr>
            <w:tcW w:w="3019" w:type="dxa"/>
            <w:vMerge/>
          </w:tcPr>
          <w:p w14:paraId="25F19FD8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22414" w14:textId="16E1735B" w:rsidR="4B842D82" w:rsidRDefault="4B842D82" w:rsidP="4B842D8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A9FE0" w14:textId="28BA1866" w:rsidR="4B842D82" w:rsidRDefault="4B842D82" w:rsidP="005204F9">
            <w:pPr>
              <w:pStyle w:val="Odlomakpopisa"/>
              <w:numPr>
                <w:ilvl w:val="0"/>
                <w:numId w:val="174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učenici 1d, 2d, Klimatske otpornosti i nastavnici u pratnji</w:t>
            </w:r>
          </w:p>
        </w:tc>
      </w:tr>
      <w:tr w:rsidR="4B842D82" w14:paraId="7EB8A61A" w14:textId="77777777" w:rsidTr="4B842D82">
        <w:trPr>
          <w:trHeight w:val="300"/>
        </w:trPr>
        <w:tc>
          <w:tcPr>
            <w:tcW w:w="3019" w:type="dxa"/>
            <w:vMerge/>
          </w:tcPr>
          <w:p w14:paraId="3BE72207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141EF" w14:textId="341DB3FC" w:rsidR="4B842D82" w:rsidRDefault="4B842D82" w:rsidP="4B842D8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Vrijeme i trajanje realizacije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09ECA" w14:textId="6F98C77D" w:rsidR="4B842D82" w:rsidRDefault="4B842D82" w:rsidP="005204F9">
            <w:pPr>
              <w:pStyle w:val="Odlomakpopisa"/>
              <w:numPr>
                <w:ilvl w:val="0"/>
                <w:numId w:val="174"/>
              </w:numPr>
              <w:ind w:left="459"/>
              <w:rPr>
                <w:rFonts w:ascii="Calibri" w:eastAsia="Calibri" w:hAnsi="Calibri" w:cs="Calibri"/>
                <w:sz w:val="20"/>
                <w:szCs w:val="20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dva ili tri dana u proljeće 2025. </w:t>
            </w:r>
            <w:r w:rsidRPr="4B842D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4B842D82" w14:paraId="225DACCD" w14:textId="77777777" w:rsidTr="4B842D82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A1E87" w14:textId="7977C38C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CD9D7" w14:textId="23178585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troškovi prijevoza,  smještaja i ulaznica</w:t>
            </w:r>
          </w:p>
        </w:tc>
      </w:tr>
      <w:tr w:rsidR="4B842D82" w14:paraId="4D16DBDE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84C42" w14:textId="2D9576E4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FC96B" w14:textId="4ED1E761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razgovor s učenicima s ciljem dobivanja povratnih informacija i njihovih osobnih dojmova, prezentiranje prikupljenih podataka u školi, objava teksta na web stranici škole, evaluacijski listić.</w:t>
            </w:r>
          </w:p>
        </w:tc>
      </w:tr>
      <w:tr w:rsidR="4B842D82" w14:paraId="5225D24D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E51A1" w14:textId="74B6BC6D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A85E5" w14:textId="294E8E57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Vedrana </w:t>
            </w:r>
            <w:proofErr w:type="spellStart"/>
            <w:r w:rsidRPr="4B842D82">
              <w:rPr>
                <w:rFonts w:ascii="Calibri" w:eastAsia="Calibri" w:hAnsi="Calibri" w:cs="Calibri"/>
                <w:sz w:val="22"/>
                <w:szCs w:val="22"/>
              </w:rPr>
              <w:t>Karakašić</w:t>
            </w:r>
            <w:proofErr w:type="spellEnd"/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, prof., Jasenka Krznarić-Barić, prof., Maja </w:t>
            </w:r>
            <w:proofErr w:type="spellStart"/>
            <w:r w:rsidRPr="4B842D82">
              <w:rPr>
                <w:rFonts w:ascii="Calibri" w:eastAsia="Calibri" w:hAnsi="Calibri" w:cs="Calibri"/>
                <w:sz w:val="22"/>
                <w:szCs w:val="22"/>
              </w:rPr>
              <w:t>Dubovicki</w:t>
            </w:r>
            <w:proofErr w:type="spellEnd"/>
            <w:r w:rsidRPr="4B842D82">
              <w:rPr>
                <w:rFonts w:ascii="Calibri" w:eastAsia="Calibri" w:hAnsi="Calibri" w:cs="Calibri"/>
                <w:sz w:val="22"/>
                <w:szCs w:val="22"/>
              </w:rPr>
              <w:t>, prof., Dinka Čačić-Savić, prof.</w:t>
            </w:r>
          </w:p>
        </w:tc>
      </w:tr>
    </w:tbl>
    <w:p w14:paraId="0EA51E49" w14:textId="4390866C" w:rsidR="002543C4" w:rsidRDefault="002543C4" w:rsidP="4B842D82">
      <w:pPr>
        <w:pStyle w:val="Stil2"/>
        <w:rPr>
          <w:rFonts w:asciiTheme="minorHAnsi" w:hAnsiTheme="minorHAnsi" w:cstheme="minorBidi"/>
        </w:rPr>
      </w:pPr>
    </w:p>
    <w:p w14:paraId="672E69F5" w14:textId="4F3AA873" w:rsidR="002543C4" w:rsidRDefault="002543C4" w:rsidP="4B842D82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7"/>
        <w:gridCol w:w="1510"/>
        <w:gridCol w:w="4525"/>
      </w:tblGrid>
      <w:tr w:rsidR="4B842D82" w14:paraId="1A474491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BF1C0" w14:textId="29EE5300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Cilj 2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BF215" w14:textId="3EB41508" w:rsidR="4B842D82" w:rsidRPr="00AE5DF0" w:rsidRDefault="4B842D82" w:rsidP="00AE5DF0">
            <w:pPr>
              <w:rPr>
                <w:rFonts w:asciiTheme="minorHAnsi" w:hAnsiTheme="minorHAnsi" w:cstheme="minorHAnsi"/>
                <w:b/>
                <w:bCs/>
              </w:rPr>
            </w:pPr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Posjetiti Pleternicu i Muzej bećarca te upoznati nematerijalnu kulturnu baštinu Slavonije, Baranje, Srijema i Bačke.</w:t>
            </w:r>
          </w:p>
        </w:tc>
      </w:tr>
      <w:tr w:rsidR="4B842D82" w14:paraId="058EA672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1CA97" w14:textId="16309E1A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F0BA9" w14:textId="1119C894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Učenici će tijekom terenske nastave / jednodnevnog izleta upoznati jedan od slavonskih gradova, Pleternicu, grad bećarca te </w:t>
            </w:r>
            <w:proofErr w:type="spellStart"/>
            <w:r w:rsidRPr="4B842D82">
              <w:rPr>
                <w:rFonts w:ascii="Calibri" w:eastAsia="Calibri" w:hAnsi="Calibri" w:cs="Calibri"/>
                <w:sz w:val="22"/>
                <w:szCs w:val="22"/>
              </w:rPr>
              <w:t>pleterničko</w:t>
            </w:r>
            <w:proofErr w:type="spellEnd"/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 Svetište Gospe od suza. Posjetit će interaktivni Muzej bećarca koji se nalazi na Trgu bećarca te produbiti znanje o bećarcu koji je 2011. godine UNESCO uvrstio na popis zaštićene nematerijalne kulturne baštine. Učenici će informacije s nastave dijalektologije i glazbene umjetnosti povezati s doživljajnim iskustvima, razvijati će navike učestalijeg posjećivanja kulturnih ustanova i događanja u svome gradu i zavičaju te će imati priliku za razvijanje socijalnih vještina, za bolje međusobno upoznavanje i za usvajanje uljudnog ponašanja unutar grupe u javnosti te za preuzimanje odgovornosti za sebe i druge.</w:t>
            </w:r>
          </w:p>
        </w:tc>
      </w:tr>
      <w:tr w:rsidR="4B842D82" w14:paraId="527BD92E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D5808" w14:textId="0A11A951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Očekivani ishodi/postignuća </w:t>
            </w:r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0BE1B" w14:textId="5CDEE586" w:rsidR="4B842D82" w:rsidRDefault="4B842D82" w:rsidP="005204F9">
            <w:pPr>
              <w:pStyle w:val="Odlomakpopisa"/>
              <w:numPr>
                <w:ilvl w:val="0"/>
                <w:numId w:val="16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osvijestiti i bolje razumjeti vrijednost nematerijalne kulturne baštine svoga kraja</w:t>
            </w:r>
          </w:p>
          <w:p w14:paraId="3BADFC43" w14:textId="4F3B0572" w:rsidR="4B842D82" w:rsidRDefault="4B842D82" w:rsidP="005204F9">
            <w:pPr>
              <w:pStyle w:val="Odlomakpopisa"/>
              <w:numPr>
                <w:ilvl w:val="0"/>
                <w:numId w:val="16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bolje spoznati estetsku vrijednost umjetničkih ostvarenja</w:t>
            </w:r>
          </w:p>
          <w:p w14:paraId="0C1541D4" w14:textId="6398D1A2" w:rsidR="4B842D82" w:rsidRDefault="4B842D82" w:rsidP="005204F9">
            <w:pPr>
              <w:pStyle w:val="Odlomakpopisa"/>
              <w:numPr>
                <w:ilvl w:val="0"/>
                <w:numId w:val="16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vidnim i slušnim osjetilima doživjeti informacije primljene na nastavi te ih bolje usvojiti</w:t>
            </w:r>
          </w:p>
          <w:p w14:paraId="3CBFB494" w14:textId="71BAC9C5" w:rsidR="4B842D82" w:rsidRDefault="4B842D82" w:rsidP="005204F9">
            <w:pPr>
              <w:pStyle w:val="Odlomakpopisa"/>
              <w:numPr>
                <w:ilvl w:val="0"/>
                <w:numId w:val="16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uvidjeti važnost očuvanja hrvatske kulturne baštine</w:t>
            </w:r>
          </w:p>
          <w:p w14:paraId="5F7B74D0" w14:textId="2792A093" w:rsidR="4B842D82" w:rsidRDefault="4B842D82" w:rsidP="005204F9">
            <w:pPr>
              <w:pStyle w:val="Odlomakpopisa"/>
              <w:numPr>
                <w:ilvl w:val="0"/>
                <w:numId w:val="16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upoznati kulturno-povijesna i prirodno-geografska te religijska obilježja Pleternice</w:t>
            </w:r>
          </w:p>
          <w:p w14:paraId="4892C6E5" w14:textId="054057AB" w:rsidR="4B842D82" w:rsidRDefault="4B842D82" w:rsidP="005204F9">
            <w:pPr>
              <w:pStyle w:val="Odlomakpopisa"/>
              <w:numPr>
                <w:ilvl w:val="0"/>
                <w:numId w:val="16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ojačati socijalne veze s drugim učenicima unutar razreda i između razreda</w:t>
            </w:r>
          </w:p>
          <w:p w14:paraId="14898BFE" w14:textId="580874FC" w:rsidR="4B842D82" w:rsidRDefault="4B842D82" w:rsidP="005204F9">
            <w:pPr>
              <w:pStyle w:val="Odlomakpopisa"/>
              <w:numPr>
                <w:ilvl w:val="0"/>
                <w:numId w:val="161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uljudno se ponašati u javnom okruženju i kulturnim ustanovama</w:t>
            </w:r>
          </w:p>
        </w:tc>
      </w:tr>
      <w:tr w:rsidR="4B842D82" w14:paraId="176EBD0E" w14:textId="77777777" w:rsidTr="4B842D82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B2F79" w14:textId="5AB74343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83814" w14:textId="1B02BAFE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79889" w14:textId="1AB43E93" w:rsidR="4B842D82" w:rsidRDefault="4B842D82" w:rsidP="005204F9">
            <w:pPr>
              <w:pStyle w:val="Odlomakpopisa"/>
              <w:numPr>
                <w:ilvl w:val="0"/>
                <w:numId w:val="16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jednodnevni izlet / terenska nastava u Pleternicu</w:t>
            </w:r>
          </w:p>
        </w:tc>
      </w:tr>
      <w:tr w:rsidR="4B842D82" w14:paraId="698CBDE3" w14:textId="77777777" w:rsidTr="4B842D82">
        <w:trPr>
          <w:trHeight w:val="300"/>
        </w:trPr>
        <w:tc>
          <w:tcPr>
            <w:tcW w:w="3019" w:type="dxa"/>
            <w:vMerge/>
          </w:tcPr>
          <w:p w14:paraId="7592AF2E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12FB3" w14:textId="741B6D46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B9425" w14:textId="17A99BF4" w:rsidR="4B842D82" w:rsidRDefault="4B842D82" w:rsidP="005204F9">
            <w:pPr>
              <w:pStyle w:val="Odlomakpopisa"/>
              <w:numPr>
                <w:ilvl w:val="0"/>
                <w:numId w:val="159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učenici 4. e i 4. f razreda te ostali zainteresirani učenici</w:t>
            </w:r>
          </w:p>
        </w:tc>
      </w:tr>
      <w:tr w:rsidR="4B842D82" w14:paraId="6B2E2A14" w14:textId="77777777" w:rsidTr="4B842D82">
        <w:trPr>
          <w:trHeight w:val="300"/>
        </w:trPr>
        <w:tc>
          <w:tcPr>
            <w:tcW w:w="3019" w:type="dxa"/>
            <w:vMerge/>
          </w:tcPr>
          <w:p w14:paraId="4B8EF48B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CA693" w14:textId="7FD2D307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Vrijeme i trajanje realizacije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5042C" w14:textId="10CDFDC8" w:rsidR="4B842D82" w:rsidRDefault="4B842D82" w:rsidP="005204F9">
            <w:pPr>
              <w:pStyle w:val="Odlomakpopisa"/>
              <w:numPr>
                <w:ilvl w:val="0"/>
                <w:numId w:val="159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jedan dan tijekom školske godine 2024./2025. (ožujak ili travanj)</w:t>
            </w:r>
          </w:p>
        </w:tc>
      </w:tr>
      <w:tr w:rsidR="4B842D82" w14:paraId="76701758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491FF" w14:textId="676A72A5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F0A12" w14:textId="0197FBDA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prijevozno sredstvo, financijska sredstva za plaćanje prijevoza i ulaznica za muzej</w:t>
            </w:r>
          </w:p>
        </w:tc>
      </w:tr>
      <w:tr w:rsidR="4B842D82" w14:paraId="68FAA414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80FBB" w14:textId="448FC3D2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F03F7" w14:textId="09ECE6C9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usmeno izlaganje analize odabranih bećaraca te brojčano vrednovanje predmetnog područja Kultura i mediji</w:t>
            </w:r>
          </w:p>
        </w:tc>
      </w:tr>
      <w:tr w:rsidR="4B842D82" w14:paraId="7A3FCD94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F2BB1" w14:textId="4F25BCF1" w:rsidR="4B842D82" w:rsidRDefault="4B842D82" w:rsidP="4B842D82"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B3EC6" w14:textId="1A5CF600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Ozana Vučina, prof., razrednici zainteresiranih razreda</w:t>
            </w:r>
          </w:p>
        </w:tc>
      </w:tr>
    </w:tbl>
    <w:p w14:paraId="5D7500E7" w14:textId="270824D7" w:rsidR="002543C4" w:rsidRDefault="002543C4" w:rsidP="4B842D82">
      <w:pPr>
        <w:pStyle w:val="Stil2"/>
        <w:rPr>
          <w:rFonts w:asciiTheme="minorHAnsi" w:hAnsiTheme="minorHAnsi" w:cstheme="minorBidi"/>
        </w:rPr>
      </w:pPr>
    </w:p>
    <w:p w14:paraId="01E410D8" w14:textId="7B3D1840" w:rsidR="000E2941" w:rsidRDefault="000E2941" w:rsidP="4B842D82">
      <w:pPr>
        <w:pStyle w:val="Stil2"/>
        <w:rPr>
          <w:rFonts w:asciiTheme="minorHAnsi" w:hAnsiTheme="minorHAnsi" w:cstheme="minorBidi"/>
        </w:rPr>
      </w:pPr>
    </w:p>
    <w:p w14:paraId="71D84842" w14:textId="1158F34E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1C7ABD65" w14:textId="77777777" w:rsidR="00207163" w:rsidRDefault="00207163" w:rsidP="4B842D82">
      <w:pPr>
        <w:pStyle w:val="Stil2"/>
        <w:rPr>
          <w:rFonts w:asciiTheme="minorHAnsi" w:hAnsiTheme="minorHAnsi" w:cstheme="minorBidi"/>
        </w:rPr>
      </w:pPr>
    </w:p>
    <w:p w14:paraId="20BCE3C6" w14:textId="73FE7255" w:rsidR="002543C4" w:rsidRDefault="000B7200" w:rsidP="5E4194BA">
      <w:pPr>
        <w:pStyle w:val="Stil2"/>
        <w:rPr>
          <w:rFonts w:asciiTheme="minorHAnsi" w:hAnsiTheme="minorHAnsi" w:cstheme="minorBidi"/>
        </w:rPr>
      </w:pPr>
      <w:bookmarkStart w:id="156" w:name="_Toc146565328"/>
      <w:bookmarkStart w:id="157" w:name="_Toc178843622"/>
      <w:r>
        <w:rPr>
          <w:rFonts w:asciiTheme="minorHAnsi" w:hAnsiTheme="minorHAnsi" w:cstheme="minorBidi"/>
        </w:rPr>
        <w:t>LIPANJ</w:t>
      </w:r>
      <w:r w:rsidR="5E4194BA" w:rsidRPr="5E4194BA">
        <w:rPr>
          <w:rFonts w:asciiTheme="minorHAnsi" w:hAnsiTheme="minorHAnsi" w:cstheme="minorBidi"/>
        </w:rPr>
        <w:t xml:space="preserve"> 2025.</w:t>
      </w:r>
      <w:bookmarkEnd w:id="156"/>
      <w:bookmarkEnd w:id="157"/>
    </w:p>
    <w:p w14:paraId="3EE563F1" w14:textId="0473DE75" w:rsidR="4B842D82" w:rsidRDefault="4B842D82" w:rsidP="4B842D82">
      <w:pPr>
        <w:pStyle w:val="Stil2"/>
        <w:rPr>
          <w:rFonts w:asciiTheme="minorHAnsi" w:hAnsiTheme="minorHAnsi" w:cstheme="min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7"/>
        <w:gridCol w:w="1510"/>
        <w:gridCol w:w="4525"/>
      </w:tblGrid>
      <w:tr w:rsidR="4B842D82" w14:paraId="3AE6F03D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823DD" w14:textId="0894543F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 1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E9A03" w14:textId="5190C6CA" w:rsidR="4B842D82" w:rsidRPr="00AE5DF0" w:rsidRDefault="4B842D82" w:rsidP="00AE5DF0">
            <w:pPr>
              <w:rPr>
                <w:rFonts w:ascii="Calibri" w:eastAsia="Calibri" w:hAnsi="Calibri" w:cs="Calibri"/>
                <w:b/>
                <w:bCs/>
              </w:rPr>
            </w:pPr>
            <w:r w:rsidRPr="00AE5D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Vrednovanje pripadnosti Vinkovaca kulturnom području Europe i Hrvatske </w:t>
            </w:r>
          </w:p>
        </w:tc>
      </w:tr>
      <w:tr w:rsidR="4B842D82" w14:paraId="52555F12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159A" w14:textId="6B3A783B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D41DD" w14:textId="7F6BA5C4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Učenici će se tijekom višednevnog izleta upoznati s kulturno-povijesnom baštinom i posebnostima europskih ili hrvatskih urbanih središta. Posjetiti će najreprezentativnije građevine i </w:t>
            </w:r>
            <w:r w:rsidRPr="4B842D8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kulturne institucije u jednom od europskih središta kulture (opcionalno i jednu izložbu u galeriji ili muzeju). Nadograditi će opće spoznaje o kulturnim i ostalim posebnostima europske ili hrvatske baštine te uočiti sličnosti s načinom života, tradicijom i kulturnim značajkama Vinkovaca u okviru zemalja europskog kulturno-civilizacijskog kruga. Razvijati će navike učestalijeg posjećivanja kulturnih događanja u svom gradu i zavičaju. Učenici će imati priliku za razvijanje socijalnih vještina, za bolje međusobno upoznavanje i za usvajanje uljudnog ponašanja unutar grupe u javnosti te za preuzimanje odgovornosti za sebe i druge.</w:t>
            </w:r>
          </w:p>
        </w:tc>
      </w:tr>
      <w:tr w:rsidR="4B842D82" w14:paraId="609885D9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A7029" w14:textId="62AEA281" w:rsidR="4B842D82" w:rsidRDefault="4B842D82" w:rsidP="4B842D8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Očekivani ishodi/postignuća </w:t>
            </w:r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(Učenik će moći)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998ED" w14:textId="7C9F7B14" w:rsidR="4B842D82" w:rsidRDefault="4B842D82" w:rsidP="005204F9">
            <w:pPr>
              <w:pStyle w:val="Odlomakpopisa"/>
              <w:numPr>
                <w:ilvl w:val="0"/>
                <w:numId w:val="142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bolje razumjeti kulturna, sociološka i povijesna obilježja drugog naroda/regije/grada </w:t>
            </w:r>
          </w:p>
          <w:p w14:paraId="3DA919A6" w14:textId="1FF0B672" w:rsidR="4B842D82" w:rsidRDefault="4B842D82" w:rsidP="005204F9">
            <w:pPr>
              <w:pStyle w:val="Odlomakpopisa"/>
              <w:numPr>
                <w:ilvl w:val="0"/>
                <w:numId w:val="142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bolje spoznati estetsku vrijednost umjetničkih ostvarenja </w:t>
            </w:r>
          </w:p>
          <w:p w14:paraId="4261602A" w14:textId="51D2A532" w:rsidR="4B842D82" w:rsidRDefault="4B842D82" w:rsidP="005204F9">
            <w:pPr>
              <w:pStyle w:val="Odlomakpopisa"/>
              <w:numPr>
                <w:ilvl w:val="0"/>
                <w:numId w:val="142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uvidjeti sličnosti i razlike među kulturama/regijama i važnost dijaloga i povezivanja među različitim kulturama/regijama </w:t>
            </w:r>
          </w:p>
          <w:p w14:paraId="2BC04E34" w14:textId="61D1A054" w:rsidR="4B842D82" w:rsidRDefault="4B842D82" w:rsidP="005204F9">
            <w:pPr>
              <w:pStyle w:val="Odlomakpopisa"/>
              <w:numPr>
                <w:ilvl w:val="0"/>
                <w:numId w:val="142"/>
              </w:numPr>
              <w:ind w:left="412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ojačati socijalne veze s drugim učenicima  </w:t>
            </w:r>
          </w:p>
          <w:p w14:paraId="5BF00845" w14:textId="2A2F1FC0" w:rsidR="4B842D82" w:rsidRDefault="4B842D82" w:rsidP="005204F9">
            <w:pPr>
              <w:pStyle w:val="Odlomakpopisa"/>
              <w:numPr>
                <w:ilvl w:val="0"/>
                <w:numId w:val="142"/>
              </w:numPr>
              <w:ind w:left="412"/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uljudno se ponašati u javnom okruženju</w:t>
            </w:r>
            <w:r w:rsidRPr="4B842D82">
              <w:t xml:space="preserve"> </w:t>
            </w:r>
          </w:p>
        </w:tc>
      </w:tr>
      <w:tr w:rsidR="4B842D82" w14:paraId="4992F657" w14:textId="77777777" w:rsidTr="4B842D82">
        <w:trPr>
          <w:trHeight w:val="300"/>
        </w:trPr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E62AB8" w14:textId="3CB3E754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64434" w14:textId="477375DA" w:rsidR="4B842D82" w:rsidRDefault="4B842D82" w:rsidP="4B842D8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Oblik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FAF07" w14:textId="26427BC7" w:rsidR="4B842D82" w:rsidRDefault="4B842D82" w:rsidP="005204F9">
            <w:pPr>
              <w:pStyle w:val="Odlomakpopisa"/>
              <w:numPr>
                <w:ilvl w:val="0"/>
                <w:numId w:val="141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višednevno putovanje izvan Vukovarsko-srijemske županije </w:t>
            </w:r>
          </w:p>
        </w:tc>
      </w:tr>
      <w:tr w:rsidR="4B842D82" w14:paraId="764E5A47" w14:textId="77777777" w:rsidTr="4B842D82">
        <w:trPr>
          <w:trHeight w:val="300"/>
        </w:trPr>
        <w:tc>
          <w:tcPr>
            <w:tcW w:w="3019" w:type="dxa"/>
            <w:vMerge/>
          </w:tcPr>
          <w:p w14:paraId="447505F5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059B7" w14:textId="0F49DC2D" w:rsidR="4B842D82" w:rsidRDefault="4B842D82" w:rsidP="4B842D8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Sudionici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0D163" w14:textId="4C63A3A9" w:rsidR="4B842D82" w:rsidRDefault="4B842D82" w:rsidP="005204F9">
            <w:pPr>
              <w:pStyle w:val="Odlomakpopisa"/>
              <w:numPr>
                <w:ilvl w:val="0"/>
                <w:numId w:val="14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učenici trećih razreda, njihovi roditelji, zaposlenici putničke agencije, razrednici i profesori u pratnji </w:t>
            </w:r>
          </w:p>
        </w:tc>
      </w:tr>
      <w:tr w:rsidR="4B842D82" w14:paraId="62849047" w14:textId="77777777" w:rsidTr="4B842D82">
        <w:trPr>
          <w:trHeight w:val="300"/>
        </w:trPr>
        <w:tc>
          <w:tcPr>
            <w:tcW w:w="3019" w:type="dxa"/>
            <w:vMerge/>
          </w:tcPr>
          <w:p w14:paraId="4A27F2D5" w14:textId="77777777" w:rsidR="00237C61" w:rsidRDefault="00237C61"/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3D71E" w14:textId="62ABC2F7" w:rsidR="4B842D82" w:rsidRDefault="4B842D82" w:rsidP="4B842D82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Vrijeme i trajanje realizacije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375F2" w14:textId="4010E39A" w:rsidR="4B842D82" w:rsidRDefault="4B842D82" w:rsidP="005204F9">
            <w:pPr>
              <w:pStyle w:val="Odlomakpopisa"/>
              <w:numPr>
                <w:ilvl w:val="0"/>
                <w:numId w:val="140"/>
              </w:numPr>
              <w:ind w:left="459"/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oko sedam dana tijekom nenastavnih dana </w:t>
            </w:r>
            <w:r w:rsidR="000B7200">
              <w:rPr>
                <w:rFonts w:ascii="Calibri" w:eastAsia="Calibri" w:hAnsi="Calibri" w:cs="Calibri"/>
                <w:sz w:val="22"/>
                <w:szCs w:val="22"/>
              </w:rPr>
              <w:t>od lipnja do rujna</w:t>
            </w: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 školske godine 2024./2025. </w:t>
            </w:r>
          </w:p>
        </w:tc>
      </w:tr>
      <w:tr w:rsidR="4B842D82" w14:paraId="2B0AFA1D" w14:textId="77777777" w:rsidTr="001F67BC">
        <w:trPr>
          <w:trHeight w:val="30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3D764" w14:textId="49CA3827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Potrebni resursi/moguće teškoće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558CA0" w14:textId="285B2E1D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>papir i uređaj za fotokopiranje (ponude, suglasnosti roditelja i listići za roditeljsko glasanje kod izbora najbolje ponude), financijski trošak za plaćanje prijevoza, smještaja i ulaznica snose roditelji</w:t>
            </w:r>
          </w:p>
        </w:tc>
      </w:tr>
      <w:tr w:rsidR="4B842D82" w14:paraId="59E7AB30" w14:textId="77777777" w:rsidTr="001F67BC">
        <w:trPr>
          <w:trHeight w:val="30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AB61D" w14:textId="2EE4A672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F8275" w14:textId="23A7D4CC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razgovor s učenicima s ciljem dobivanja povratnih informacija i njihovih osobnih dojmova, anketiranje učenika (evaluacijski upitnici u MS </w:t>
            </w:r>
            <w:proofErr w:type="spellStart"/>
            <w:r w:rsidRPr="4B842D82">
              <w:rPr>
                <w:rFonts w:ascii="Calibri" w:eastAsia="Calibri" w:hAnsi="Calibri" w:cs="Calibri"/>
                <w:sz w:val="22"/>
                <w:szCs w:val="22"/>
              </w:rPr>
              <w:t>Formsu</w:t>
            </w:r>
            <w:proofErr w:type="spellEnd"/>
            <w:r w:rsidRPr="4B842D8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4B842D82" w14:paraId="29015A0B" w14:textId="77777777" w:rsidTr="001F67BC">
        <w:trPr>
          <w:trHeight w:val="1290"/>
        </w:trPr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7A8B3" w14:textId="1C5D2208" w:rsidR="4B842D82" w:rsidRDefault="4B842D82" w:rsidP="4B842D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Odgovorne osobe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44AAD" w14:textId="4AD20C1C" w:rsidR="4B842D82" w:rsidRDefault="4B842D82" w:rsidP="4B842D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Razrednici trećih razreda (Irena Tomić, prof., Brigita Jurić </w:t>
            </w:r>
            <w:proofErr w:type="spellStart"/>
            <w:r w:rsidRPr="4B842D82">
              <w:rPr>
                <w:rFonts w:ascii="Calibri" w:eastAsia="Calibri" w:hAnsi="Calibri" w:cs="Calibri"/>
                <w:sz w:val="22"/>
                <w:szCs w:val="22"/>
              </w:rPr>
              <w:t>Katunić</w:t>
            </w:r>
            <w:proofErr w:type="spellEnd"/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, prof., Goran Grbeša, prof., Krunoslav Marijanović, prof., Melita Barić </w:t>
            </w:r>
            <w:proofErr w:type="spellStart"/>
            <w:r w:rsidRPr="4B842D82">
              <w:rPr>
                <w:rFonts w:ascii="Calibri" w:eastAsia="Calibri" w:hAnsi="Calibri" w:cs="Calibri"/>
                <w:sz w:val="22"/>
                <w:szCs w:val="22"/>
              </w:rPr>
              <w:t>Tominac</w:t>
            </w:r>
            <w:proofErr w:type="spellEnd"/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, prof., Jasenka Krznarić Barić, prof., Ana </w:t>
            </w:r>
            <w:proofErr w:type="spellStart"/>
            <w:r w:rsidRPr="4B842D82">
              <w:rPr>
                <w:rFonts w:ascii="Calibri" w:eastAsia="Calibri" w:hAnsi="Calibri" w:cs="Calibri"/>
                <w:sz w:val="22"/>
                <w:szCs w:val="22"/>
              </w:rPr>
              <w:t>Radilj</w:t>
            </w:r>
            <w:proofErr w:type="spellEnd"/>
            <w:r w:rsidRPr="4B842D82">
              <w:rPr>
                <w:rFonts w:ascii="Calibri" w:eastAsia="Calibri" w:hAnsi="Calibri" w:cs="Calibri"/>
                <w:sz w:val="22"/>
                <w:szCs w:val="22"/>
              </w:rPr>
              <w:t xml:space="preserve">, prof. ) i ravnateljica Ivana </w:t>
            </w:r>
            <w:proofErr w:type="spellStart"/>
            <w:r w:rsidRPr="4B842D82">
              <w:rPr>
                <w:rFonts w:ascii="Calibri" w:eastAsia="Calibri" w:hAnsi="Calibri" w:cs="Calibri"/>
                <w:sz w:val="22"/>
                <w:szCs w:val="22"/>
              </w:rPr>
              <w:t>Biljan</w:t>
            </w:r>
            <w:proofErr w:type="spellEnd"/>
          </w:p>
        </w:tc>
      </w:tr>
    </w:tbl>
    <w:p w14:paraId="37F6B666" w14:textId="6F9DE114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3D8C2312" w14:textId="01FD3973" w:rsidR="4B842D82" w:rsidRDefault="4B842D82" w:rsidP="4B842D82">
      <w:pPr>
        <w:pStyle w:val="Stil2"/>
        <w:rPr>
          <w:rFonts w:asciiTheme="minorHAnsi" w:hAnsiTheme="minorHAnsi" w:cstheme="minorBidi"/>
        </w:rPr>
      </w:pPr>
    </w:p>
    <w:p w14:paraId="42655C9C" w14:textId="7EDBEC6F" w:rsidR="002728C1" w:rsidRDefault="002728C1" w:rsidP="00453BA1">
      <w:pPr>
        <w:pStyle w:val="Stil2"/>
        <w:rPr>
          <w:rFonts w:asciiTheme="minorHAnsi" w:hAnsiTheme="minorHAnsi" w:cstheme="minorHAnsi"/>
        </w:rPr>
      </w:pPr>
    </w:p>
    <w:p w14:paraId="560A50E3" w14:textId="7184F139" w:rsidR="008D6137" w:rsidRDefault="008D6137" w:rsidP="00453BA1">
      <w:pPr>
        <w:pStyle w:val="Stil2"/>
        <w:rPr>
          <w:rFonts w:asciiTheme="minorHAnsi" w:hAnsiTheme="minorHAnsi" w:cstheme="minorHAnsi"/>
        </w:rPr>
      </w:pPr>
    </w:p>
    <w:p w14:paraId="1426FEF6" w14:textId="370FE288" w:rsidR="008D6137" w:rsidRDefault="008D6137" w:rsidP="00453BA1">
      <w:pPr>
        <w:pStyle w:val="Stil2"/>
        <w:rPr>
          <w:rFonts w:asciiTheme="minorHAnsi" w:hAnsiTheme="minorHAnsi" w:cstheme="minorHAnsi"/>
        </w:rPr>
      </w:pPr>
    </w:p>
    <w:p w14:paraId="777259F6" w14:textId="78F23B68" w:rsidR="008D6137" w:rsidRDefault="008D6137" w:rsidP="00453BA1">
      <w:pPr>
        <w:pStyle w:val="Stil2"/>
        <w:rPr>
          <w:rFonts w:asciiTheme="minorHAnsi" w:hAnsiTheme="minorHAnsi" w:cstheme="minorHAnsi"/>
        </w:rPr>
      </w:pPr>
    </w:p>
    <w:p w14:paraId="7FDE0D86" w14:textId="04B9BA8E" w:rsidR="008D6137" w:rsidRDefault="008D6137" w:rsidP="00453BA1">
      <w:pPr>
        <w:pStyle w:val="Stil2"/>
        <w:rPr>
          <w:rFonts w:asciiTheme="minorHAnsi" w:hAnsiTheme="minorHAnsi" w:cstheme="minorHAnsi"/>
        </w:rPr>
      </w:pPr>
    </w:p>
    <w:p w14:paraId="64368A36" w14:textId="1B613567" w:rsidR="008D6137" w:rsidRDefault="008D6137" w:rsidP="00453BA1">
      <w:pPr>
        <w:pStyle w:val="Stil2"/>
        <w:rPr>
          <w:rFonts w:asciiTheme="minorHAnsi" w:hAnsiTheme="minorHAnsi" w:cstheme="minorHAnsi"/>
        </w:rPr>
      </w:pPr>
    </w:p>
    <w:p w14:paraId="7B4A6696" w14:textId="704E9534" w:rsidR="008D6137" w:rsidRDefault="008D6137" w:rsidP="00453BA1">
      <w:pPr>
        <w:pStyle w:val="Stil2"/>
        <w:rPr>
          <w:rFonts w:asciiTheme="minorHAnsi" w:hAnsiTheme="minorHAnsi" w:cstheme="minorHAnsi"/>
        </w:rPr>
      </w:pPr>
    </w:p>
    <w:p w14:paraId="11BEF0E4" w14:textId="77777777" w:rsidR="008D6137" w:rsidRDefault="008D6137" w:rsidP="00453BA1">
      <w:pPr>
        <w:pStyle w:val="Stil2"/>
        <w:rPr>
          <w:rFonts w:asciiTheme="minorHAnsi" w:hAnsiTheme="minorHAnsi" w:cstheme="minorHAnsi"/>
        </w:rPr>
      </w:pPr>
    </w:p>
    <w:p w14:paraId="69041605" w14:textId="77777777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3F1B30AD" w14:textId="77777777" w:rsidR="00C2247C" w:rsidRDefault="00C2247C" w:rsidP="00453BA1">
      <w:pPr>
        <w:pStyle w:val="Stil2"/>
        <w:rPr>
          <w:rFonts w:asciiTheme="minorHAnsi" w:hAnsiTheme="minorHAnsi" w:cstheme="minorHAnsi"/>
        </w:rPr>
      </w:pPr>
    </w:p>
    <w:p w14:paraId="1ACFF43A" w14:textId="50F603B4" w:rsidR="002543C4" w:rsidRPr="002F5A44" w:rsidRDefault="1EEB62AD" w:rsidP="7C3476D2">
      <w:pPr>
        <w:pStyle w:val="Stil2"/>
        <w:rPr>
          <w:rFonts w:asciiTheme="minorHAnsi" w:hAnsiTheme="minorHAnsi" w:cstheme="minorBidi"/>
          <w:color w:val="FF0000"/>
        </w:rPr>
      </w:pPr>
      <w:bookmarkStart w:id="158" w:name="_Toc146565329"/>
      <w:bookmarkStart w:id="159" w:name="_Toc178843623"/>
      <w:r w:rsidRPr="1EEB62AD">
        <w:rPr>
          <w:rFonts w:asciiTheme="minorHAnsi" w:hAnsiTheme="minorHAnsi" w:cstheme="minorBidi"/>
        </w:rPr>
        <w:lastRenderedPageBreak/>
        <w:t>TIJEKOM ŠKOLSKE GODINE 2024./2025.</w:t>
      </w:r>
      <w:bookmarkEnd w:id="158"/>
      <w:bookmarkEnd w:id="159"/>
    </w:p>
    <w:p w14:paraId="3FCCCB67" w14:textId="5C774FF3" w:rsidR="1EEB62AD" w:rsidRDefault="1EEB62AD" w:rsidP="1EEB62AD">
      <w:pPr>
        <w:pStyle w:val="Stil2"/>
        <w:rPr>
          <w:rFonts w:asciiTheme="minorHAnsi" w:hAnsiTheme="minorHAnsi" w:cstheme="minorBidi"/>
          <w:color w:val="FF0000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70"/>
        <w:gridCol w:w="4548"/>
      </w:tblGrid>
      <w:tr w:rsidR="1EEB62AD" w14:paraId="7E5BB3BD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F07C5C4" w14:textId="6A8FD808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1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4FE8C62" w14:textId="2E3021C0" w:rsidR="1EEB62AD" w:rsidRPr="00AE5DF0" w:rsidRDefault="1EEB62AD" w:rsidP="00AE5DF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Organizacija posjeta Europskom parlamentu u Bruxellesu ili Strasbourgu za 20 učenika i 3 profesora </w:t>
            </w:r>
          </w:p>
          <w:p w14:paraId="2F0819CC" w14:textId="4EC7DD71" w:rsidR="1EEB62AD" w:rsidRDefault="1EEB62AD" w:rsidP="00AE5DF0">
            <w:pPr>
              <w:rPr>
                <w:rFonts w:eastAsia="Calibri"/>
              </w:rPr>
            </w:pPr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Organizacija posjeta Uredu Europskog parlamenta u Zagrebu za 10 učenika i 1 profesora</w:t>
            </w:r>
          </w:p>
        </w:tc>
      </w:tr>
      <w:tr w:rsidR="1EEB62AD" w14:paraId="3A4486F3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62A1B044" w14:textId="27AF5F39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1061B900" w14:textId="79799CC4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Poučavanje učenika o europskoj parlamentarnoj demokraciji i informacijama potrebnima za sudjelovanje u aktivnostima za mlade koje organizira Europski parlament i uključivanje u njih. Razvijanje znanja u Europskoj  uniji i razumijevanje njene uloge u svakodnevnom životu, razvijanje komunikacijskih  vještina koje omogućuju aktivno sudjelovanje  u kreiranju europskih politika</w:t>
            </w:r>
          </w:p>
        </w:tc>
      </w:tr>
      <w:tr w:rsidR="1EEB62AD" w14:paraId="78A01079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293DC78E" w14:textId="3E4D154B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3FEF60CA" w14:textId="77D86603" w:rsidR="1EEB62AD" w:rsidRDefault="1EEB62AD" w:rsidP="005204F9">
            <w:pPr>
              <w:pStyle w:val="Odlomakpopisa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upoznati učenike s radom i djelovanjem Europskog parlamenta kao institucije; usvojiti znanja i komunikacijske vještine koje omogućuju aktivno sudjelovanje  u kreiranju europskih politika</w:t>
            </w:r>
          </w:p>
        </w:tc>
      </w:tr>
      <w:tr w:rsidR="1EEB62AD" w14:paraId="5C287C3D" w14:textId="77777777" w:rsidTr="1EEB62AD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1BD91BE" w14:textId="24412828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5C645F41" w14:textId="567030A9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548" w:type="dxa"/>
            <w:tcMar>
              <w:left w:w="105" w:type="dxa"/>
              <w:right w:w="105" w:type="dxa"/>
            </w:tcMar>
          </w:tcPr>
          <w:p w14:paraId="295A0EC0" w14:textId="4FF5FD61" w:rsidR="1EEB62AD" w:rsidRDefault="1EEB62AD" w:rsidP="005204F9">
            <w:pPr>
              <w:pStyle w:val="Odlomakpopisa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obraditi osnovne tematskih modula o Europskoj uniji, ugostiti  zastupnike Europskog parlamenta, postaviti EU-info-točku u školi te organizirati aktivnosti, provesti obilježavanje  Europskog dana jezika, obilježavanje Dana Europe 9.5.2025., promovirati izlazak na lokalne izbore te za Europski parlament</w:t>
            </w:r>
          </w:p>
        </w:tc>
      </w:tr>
      <w:tr w:rsidR="1EEB62AD" w14:paraId="6062988A" w14:textId="77777777" w:rsidTr="1EEB62AD">
        <w:trPr>
          <w:trHeight w:val="300"/>
        </w:trPr>
        <w:tc>
          <w:tcPr>
            <w:tcW w:w="3015" w:type="dxa"/>
            <w:vMerge/>
            <w:vAlign w:val="center"/>
          </w:tcPr>
          <w:p w14:paraId="0CC91320" w14:textId="77777777" w:rsidR="00237C61" w:rsidRDefault="00237C61"/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5C4B11E4" w14:textId="2C3C709D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548" w:type="dxa"/>
            <w:tcMar>
              <w:left w:w="105" w:type="dxa"/>
              <w:right w:w="105" w:type="dxa"/>
            </w:tcMar>
          </w:tcPr>
          <w:p w14:paraId="495D7C0D" w14:textId="4888C2BC" w:rsidR="1EEB62AD" w:rsidRDefault="1EEB62AD" w:rsidP="005204F9">
            <w:pPr>
              <w:pStyle w:val="Odlomakpopisa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školske mentorice  uključene kao  ambasadori seniori, učenici kao mlađi ambasadori Europskog parlamenta</w:t>
            </w:r>
          </w:p>
        </w:tc>
      </w:tr>
      <w:tr w:rsidR="1EEB62AD" w14:paraId="774E6696" w14:textId="77777777" w:rsidTr="1EEB62AD">
        <w:trPr>
          <w:trHeight w:val="300"/>
        </w:trPr>
        <w:tc>
          <w:tcPr>
            <w:tcW w:w="3015" w:type="dxa"/>
            <w:vMerge/>
            <w:vAlign w:val="center"/>
          </w:tcPr>
          <w:p w14:paraId="506E4FDE" w14:textId="77777777" w:rsidR="00237C61" w:rsidRDefault="00237C61"/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73548FDC" w14:textId="56518231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Vrijeme i trajanje realizacije</w:t>
            </w:r>
          </w:p>
        </w:tc>
        <w:tc>
          <w:tcPr>
            <w:tcW w:w="4548" w:type="dxa"/>
            <w:tcMar>
              <w:left w:w="105" w:type="dxa"/>
              <w:right w:w="105" w:type="dxa"/>
            </w:tcMar>
          </w:tcPr>
          <w:p w14:paraId="2B57C5A0" w14:textId="63F26AFD" w:rsidR="1EEB62AD" w:rsidRDefault="1EEB62AD" w:rsidP="1EEB62AD">
            <w:pPr>
              <w:ind w:left="7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od rujna 2024. do svibnja 2025.</w:t>
            </w:r>
          </w:p>
          <w:p w14:paraId="003B5E27" w14:textId="0812C705" w:rsidR="1EEB62AD" w:rsidRDefault="1EEB62AD" w:rsidP="005204F9">
            <w:pPr>
              <w:pStyle w:val="Odlomakpopisa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mogući put u trajanju od nekoliko dana u Bruxelles ili Strasbourg</w:t>
            </w:r>
          </w:p>
        </w:tc>
      </w:tr>
      <w:tr w:rsidR="1EEB62AD" w14:paraId="7A5186DB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5C53E9C" w14:textId="768D6C90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60DBE44B" w14:textId="3BAF758E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financiranje kroz program Škola ambasador Europskoga parlamenta, te uključenje zastupnika EU parlamenta </w:t>
            </w:r>
          </w:p>
        </w:tc>
      </w:tr>
      <w:tr w:rsidR="1EEB62AD" w14:paraId="1437EE33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2209627" w14:textId="7EF907B4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3F15E478" w14:textId="0171445C" w:rsidR="1EEB62AD" w:rsidRDefault="1EEB62AD" w:rsidP="1EEB62A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ispunjavanje i redovito praćenje aktivnosti vezane za organizaciju modula Ureda Europskog Parlamenta, organiziranje putovanja i smještaja te plan programa posjeta EU parlamenta</w:t>
            </w:r>
          </w:p>
        </w:tc>
      </w:tr>
      <w:tr w:rsidR="1EEB62AD" w14:paraId="63BE8E1B" w14:textId="77777777" w:rsidTr="1EEB62AD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415C3FD" w14:textId="6C146F1E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7BC989E4" w14:textId="027BF05C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Ines Glavaš,  Josipa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Schweizer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Matić, Irena Tomić, Mirna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Pucelj</w:t>
            </w:r>
            <w:proofErr w:type="spellEnd"/>
          </w:p>
        </w:tc>
      </w:tr>
    </w:tbl>
    <w:p w14:paraId="052F1538" w14:textId="49619247" w:rsidR="1EEB62AD" w:rsidRDefault="1EEB62AD" w:rsidP="1EEB62AD">
      <w:pPr>
        <w:pStyle w:val="Stil2"/>
        <w:rPr>
          <w:rFonts w:asciiTheme="minorHAnsi" w:hAnsiTheme="minorHAnsi" w:cstheme="minorBidi"/>
          <w:color w:val="FF0000"/>
        </w:rPr>
      </w:pPr>
    </w:p>
    <w:p w14:paraId="102C14AD" w14:textId="7982E29C" w:rsidR="7C3476D2" w:rsidRDefault="7C3476D2" w:rsidP="7C3476D2">
      <w:pPr>
        <w:pStyle w:val="Stil2"/>
        <w:rPr>
          <w:rFonts w:asciiTheme="minorHAnsi" w:hAnsiTheme="minorHAnsi" w:cstheme="minorBidi"/>
          <w:color w:val="FF0000"/>
        </w:rPr>
      </w:pPr>
    </w:p>
    <w:tbl>
      <w:tblPr>
        <w:tblW w:w="916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560"/>
        <w:gridCol w:w="4458"/>
      </w:tblGrid>
      <w:tr w:rsidR="1EEB62AD" w14:paraId="7E1F2827" w14:textId="77777777" w:rsidTr="001F67BC">
        <w:trPr>
          <w:trHeight w:val="300"/>
        </w:trPr>
        <w:tc>
          <w:tcPr>
            <w:tcW w:w="3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8756D3" w14:textId="38FC0484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2</w:t>
            </w:r>
          </w:p>
        </w:tc>
        <w:tc>
          <w:tcPr>
            <w:tcW w:w="60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ABA80D" w14:textId="7A5E30C8" w:rsidR="1EEB62AD" w:rsidRPr="00AE5DF0" w:rsidRDefault="1EEB62AD" w:rsidP="00AE5DF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Organizacija posjeta učenika </w:t>
            </w:r>
            <w:proofErr w:type="spellStart"/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Mohačkom</w:t>
            </w:r>
            <w:proofErr w:type="spellEnd"/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polju, Pečuhu, dvorcu u </w:t>
            </w:r>
            <w:proofErr w:type="spellStart"/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Šiklošu</w:t>
            </w:r>
            <w:proofErr w:type="spellEnd"/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 mjestu Sigetske bitke</w:t>
            </w:r>
          </w:p>
        </w:tc>
      </w:tr>
      <w:tr w:rsidR="1EEB62AD" w14:paraId="0203C2C4" w14:textId="77777777" w:rsidTr="001F67BC">
        <w:trPr>
          <w:trHeight w:val="300"/>
        </w:trPr>
        <w:tc>
          <w:tcPr>
            <w:tcW w:w="3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33A262" w14:textId="454B8B68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F18829" w14:textId="2981B429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Razvijanje znanja učenika o međusobnoj povezanosti mađarske i hrvatske povijesti u kontekstu zavičajne povijesti i kulturne povezanosti dvaju država. Poučavanje učenika o važnim povijesnim događajima i mjestima koje se nalaze u njihovoj neposrednoj blizini. </w:t>
            </w:r>
          </w:p>
        </w:tc>
      </w:tr>
      <w:tr w:rsidR="1EEB62AD" w14:paraId="104C67D9" w14:textId="77777777" w:rsidTr="001F67BC">
        <w:trPr>
          <w:trHeight w:val="300"/>
        </w:trPr>
        <w:tc>
          <w:tcPr>
            <w:tcW w:w="3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8382F5" w14:textId="3AF6C935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Očekivani ishodi/postignuća</w:t>
            </w:r>
          </w:p>
          <w:p w14:paraId="617A6AC0" w14:textId="62353685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FEA19A" w14:textId="30D576C3" w:rsidR="1EEB62AD" w:rsidRDefault="1EEB62AD" w:rsidP="005204F9">
            <w:pPr>
              <w:pStyle w:val="Odlomakpopisa"/>
              <w:numPr>
                <w:ilvl w:val="0"/>
                <w:numId w:val="1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upoznati učenike s događajima (i mjestima) koji su se dogodili u neposrednoj blizini Hrvatske</w:t>
            </w:r>
          </w:p>
          <w:p w14:paraId="0F1889F5" w14:textId="629E3BA5" w:rsidR="1EEB62AD" w:rsidRDefault="1EEB62AD" w:rsidP="005204F9">
            <w:pPr>
              <w:pStyle w:val="Odlomakpopisa"/>
              <w:numPr>
                <w:ilvl w:val="0"/>
                <w:numId w:val="1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Razviti kritičko mišljenje učenika o uzrocima i posljedicama tih događaja i kako su oni utjecali na razvoj moderne Hrvatske i Mađarske</w:t>
            </w:r>
          </w:p>
          <w:p w14:paraId="3B4F1F7E" w14:textId="0DA17135" w:rsidR="1EEB62AD" w:rsidRDefault="1EEB62AD" w:rsidP="005204F9">
            <w:pPr>
              <w:pStyle w:val="Odlomakpopisa"/>
              <w:numPr>
                <w:ilvl w:val="0"/>
                <w:numId w:val="1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učenik će moći ukratko objasniti što se dogodilo na mjestima koje je posjetio tijekom izleta</w:t>
            </w:r>
          </w:p>
        </w:tc>
      </w:tr>
      <w:tr w:rsidR="1EEB62AD" w14:paraId="42170AA1" w14:textId="77777777" w:rsidTr="001F67BC">
        <w:trPr>
          <w:trHeight w:val="300"/>
        </w:trPr>
        <w:tc>
          <w:tcPr>
            <w:tcW w:w="314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C6C7AF" w14:textId="198927C0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F9730F3" w14:textId="2CFD8AF0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F89D2DE" w14:textId="2859EF06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72B60B6" w14:textId="51078DC2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F4F6058" w14:textId="2BD5FC8F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8F3F973" w14:textId="431E1076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26A70C7" w14:textId="0DDCD8D6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7DF2D36" w14:textId="6DA239EC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8B1635" w14:textId="7FA9810B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4AE330" w14:textId="0AFEB502" w:rsidR="1EEB62AD" w:rsidRDefault="1EEB62AD" w:rsidP="005204F9">
            <w:pPr>
              <w:pStyle w:val="Odlomakpopisa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kroz predavanja i stručno vodstvo upoznati učenike o važnim događajima i prekretnicama koje su se dogodile na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Mohačkom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polju i u bitci kod Sigeta</w:t>
            </w:r>
          </w:p>
          <w:p w14:paraId="3A2018C5" w14:textId="4DB8B646" w:rsidR="1EEB62AD" w:rsidRDefault="1EEB62AD" w:rsidP="005204F9">
            <w:pPr>
              <w:pStyle w:val="Odlomakpopisa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 primjeru dvorca prikazati učenicima kako su se gradili dvorci u srednjem vijeku i koja je njihova uloga i povijesna važnost</w:t>
            </w:r>
          </w:p>
          <w:p w14:paraId="2B571841" w14:textId="1D3C6338" w:rsidR="1EEB62AD" w:rsidRDefault="1EEB62AD" w:rsidP="005204F9">
            <w:pPr>
              <w:pStyle w:val="Odlomakpopisa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tijekom školske godine obraditi spomenute događaje i učenici koji su sudjelovali na terenskoj nastavi će detaljnije prikazati što su naučili pred svojim kolegama</w:t>
            </w:r>
          </w:p>
        </w:tc>
      </w:tr>
      <w:tr w:rsidR="1EEB62AD" w14:paraId="293861F7" w14:textId="77777777" w:rsidTr="001F67BC">
        <w:trPr>
          <w:trHeight w:val="300"/>
        </w:trPr>
        <w:tc>
          <w:tcPr>
            <w:tcW w:w="3143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8C3E971" w14:textId="77777777" w:rsidR="00237C61" w:rsidRDefault="00237C61"/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BACCBD" w14:textId="6A2B40D6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DF609F" w14:textId="66E19F15" w:rsidR="1EEB62AD" w:rsidRDefault="1EEB62AD" w:rsidP="005204F9">
            <w:pPr>
              <w:pStyle w:val="Odlomakpopisa"/>
              <w:numPr>
                <w:ilvl w:val="0"/>
                <w:numId w:val="14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nastavnici Povijesti koji predaju u drugim razredima, učenici drugog razreda</w:t>
            </w:r>
          </w:p>
        </w:tc>
      </w:tr>
      <w:tr w:rsidR="1EEB62AD" w14:paraId="7686433B" w14:textId="77777777" w:rsidTr="001F67BC">
        <w:trPr>
          <w:trHeight w:val="300"/>
        </w:trPr>
        <w:tc>
          <w:tcPr>
            <w:tcW w:w="314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B95F58B" w14:textId="77777777" w:rsidR="00237C61" w:rsidRDefault="00237C61"/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7FC8EC" w14:textId="7D66236E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Vrijeme i</w:t>
            </w:r>
          </w:p>
          <w:p w14:paraId="77809C03" w14:textId="76DDCF4E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trajanje realizacije</w:t>
            </w:r>
          </w:p>
        </w:tc>
        <w:tc>
          <w:tcPr>
            <w:tcW w:w="4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0D5B0C" w14:textId="60FB5AD4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od rujna 2024. do svibnja 2025., jednodnevna terenska nastava</w:t>
            </w:r>
          </w:p>
        </w:tc>
      </w:tr>
      <w:tr w:rsidR="1EEB62AD" w14:paraId="2C649EE8" w14:textId="77777777" w:rsidTr="001F67BC">
        <w:trPr>
          <w:trHeight w:val="300"/>
        </w:trPr>
        <w:tc>
          <w:tcPr>
            <w:tcW w:w="3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FCDC67" w14:textId="1A22A5C6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 / moguće teškoće</w:t>
            </w:r>
          </w:p>
        </w:tc>
        <w:tc>
          <w:tcPr>
            <w:tcW w:w="60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E2B679" w14:textId="025D4D9C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Put financiraju sudionici terenske nastave</w:t>
            </w:r>
          </w:p>
        </w:tc>
      </w:tr>
      <w:tr w:rsidR="1EEB62AD" w14:paraId="3B3684C4" w14:textId="77777777" w:rsidTr="001F67BC">
        <w:trPr>
          <w:trHeight w:val="300"/>
        </w:trPr>
        <w:tc>
          <w:tcPr>
            <w:tcW w:w="3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3B2DD0" w14:textId="4AD11B12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8FF585" w14:textId="5E7E1293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Kratkim kvizom znanja i putem pisanih/usmenih provjera tijekom školske godine</w:t>
            </w:r>
          </w:p>
        </w:tc>
      </w:tr>
      <w:tr w:rsidR="1EEB62AD" w14:paraId="27454660" w14:textId="77777777" w:rsidTr="001F67BC">
        <w:trPr>
          <w:trHeight w:val="300"/>
        </w:trPr>
        <w:tc>
          <w:tcPr>
            <w:tcW w:w="3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0A3001" w14:textId="434602BC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68F5E2" w14:textId="32B651F0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Marko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Vujeva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prof., Katarina Tabak, prof., Ivan Saračević, prof., razrednici drugih razreda</w:t>
            </w:r>
          </w:p>
        </w:tc>
      </w:tr>
    </w:tbl>
    <w:p w14:paraId="13E5E148" w14:textId="54F3F647" w:rsidR="1EEB62AD" w:rsidRDefault="1EEB62AD" w:rsidP="1EEB62AD">
      <w:pPr>
        <w:pStyle w:val="Stil2"/>
        <w:rPr>
          <w:rFonts w:asciiTheme="minorHAnsi" w:hAnsiTheme="minorHAnsi" w:cstheme="minorBidi"/>
          <w:color w:val="FF0000"/>
        </w:rPr>
      </w:pPr>
    </w:p>
    <w:p w14:paraId="5EBBE6F9" w14:textId="5287457D" w:rsidR="1EEB62AD" w:rsidRDefault="1EEB62AD" w:rsidP="1EEB62AD">
      <w:pPr>
        <w:pStyle w:val="Stil2"/>
        <w:rPr>
          <w:rFonts w:asciiTheme="minorHAnsi" w:hAnsiTheme="minorHAnsi" w:cstheme="minorBidi"/>
          <w:color w:val="FF0000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025"/>
        <w:gridCol w:w="1511"/>
        <w:gridCol w:w="4531"/>
      </w:tblGrid>
      <w:tr w:rsidR="000E2941" w:rsidRPr="000E2941" w14:paraId="114E975D" w14:textId="77777777" w:rsidTr="00042D28">
        <w:tc>
          <w:tcPr>
            <w:tcW w:w="3025" w:type="dxa"/>
          </w:tcPr>
          <w:p w14:paraId="4D1AB234" w14:textId="2D4FB971" w:rsidR="000E2941" w:rsidRPr="000E2941" w:rsidRDefault="4B842D82" w:rsidP="1EEB62AD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4B842D8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Cilj 3</w:t>
            </w:r>
          </w:p>
        </w:tc>
        <w:tc>
          <w:tcPr>
            <w:tcW w:w="6042" w:type="dxa"/>
            <w:gridSpan w:val="2"/>
          </w:tcPr>
          <w:p w14:paraId="14335B9F" w14:textId="77777777" w:rsidR="000E2941" w:rsidRPr="00AE5DF0" w:rsidRDefault="000E2941" w:rsidP="00AE5DF0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AE5DF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Poučavanje i učenje na posebno odabranim prirodnim odredištima. Popularizacija prirodnih znanosti.</w:t>
            </w:r>
          </w:p>
        </w:tc>
      </w:tr>
      <w:tr w:rsidR="000E2941" w:rsidRPr="000E2941" w14:paraId="73D585D5" w14:textId="77777777" w:rsidTr="00042D28">
        <w:tc>
          <w:tcPr>
            <w:tcW w:w="3025" w:type="dxa"/>
          </w:tcPr>
          <w:p w14:paraId="0F1191E5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3016C021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Učenje u prirodnom okruženju najprimjereniji je način poučavanja koji učenicima omogućuje upoznavanje i istraživanje prirodnih posebnosti i kulturne baštine Republike Hrvatske pri čemu imaju priliku primijeniti i produbiti znanja, vještine i sposobnosti stečene u učionici.</w:t>
            </w:r>
            <w:r w:rsidRPr="000E2941">
              <w:rPr>
                <w:rFonts w:asciiTheme="minorHAnsi" w:eastAsiaTheme="minorHAnsi" w:hAnsiTheme="minorHAnsi" w:cstheme="minorBidi"/>
                <w:color w:val="000000"/>
                <w:sz w:val="27"/>
                <w:szCs w:val="27"/>
                <w:lang w:eastAsia="en-US"/>
              </w:rPr>
              <w:t xml:space="preserve"> </w:t>
            </w:r>
          </w:p>
        </w:tc>
      </w:tr>
      <w:tr w:rsidR="000E2941" w:rsidRPr="000E2941" w14:paraId="0FC174D2" w14:textId="77777777" w:rsidTr="00042D28">
        <w:tc>
          <w:tcPr>
            <w:tcW w:w="3025" w:type="dxa"/>
          </w:tcPr>
          <w:p w14:paraId="617C2008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Očekivani ishodi/postignuća </w:t>
            </w: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71E5C339" w14:textId="74056504" w:rsidR="000E2941" w:rsidRPr="000E2941" w:rsidRDefault="00C76B0C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0E2941" w:rsidRPr="000E29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udjelovati u odabranim aktivnostima </w:t>
            </w:r>
            <w:proofErr w:type="spellStart"/>
            <w:r w:rsidR="000E2941" w:rsidRPr="000E2941">
              <w:rPr>
                <w:rFonts w:asciiTheme="minorHAnsi" w:hAnsiTheme="minorHAnsi" w:cstheme="minorHAnsi"/>
                <w:bCs/>
                <w:sz w:val="22"/>
                <w:szCs w:val="22"/>
              </w:rPr>
              <w:t>izvanučioničke</w:t>
            </w:r>
            <w:proofErr w:type="spellEnd"/>
            <w:r w:rsidR="000E2941" w:rsidRPr="000E29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nastave</w:t>
            </w:r>
          </w:p>
          <w:p w14:paraId="167F4644" w14:textId="5F584648" w:rsidR="000E2941" w:rsidRPr="000E2941" w:rsidRDefault="00C76B0C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0E2941" w:rsidRPr="000E2941">
              <w:rPr>
                <w:rFonts w:asciiTheme="minorHAnsi" w:hAnsiTheme="minorHAnsi" w:cstheme="minorHAnsi"/>
                <w:bCs/>
                <w:sz w:val="22"/>
                <w:szCs w:val="22"/>
              </w:rPr>
              <w:t>zgraditi pozitivan stav prema prirodnim znanostima</w:t>
            </w:r>
          </w:p>
          <w:p w14:paraId="2BB74930" w14:textId="38D27FF8" w:rsidR="000E2941" w:rsidRPr="000E2941" w:rsidRDefault="00C76B0C" w:rsidP="005204F9">
            <w:pPr>
              <w:numPr>
                <w:ilvl w:val="0"/>
                <w:numId w:val="181"/>
              </w:numPr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tečena znanja koristiti u svakodnevnom životu  </w:t>
            </w:r>
          </w:p>
          <w:p w14:paraId="317F8FE7" w14:textId="305A7F0A" w:rsidR="000E2941" w:rsidRPr="000E2941" w:rsidRDefault="00C76B0C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drediti važnost očuvanja temeljnih načela održivog razvoja </w:t>
            </w:r>
          </w:p>
          <w:p w14:paraId="05C0661E" w14:textId="156AE184" w:rsidR="000E2941" w:rsidRPr="000E2941" w:rsidRDefault="00C76B0C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 xml:space="preserve">ntegrirati sadržaje prirodoznanstvenih predmeta </w:t>
            </w:r>
          </w:p>
          <w:p w14:paraId="411A2E2B" w14:textId="1EF5938A" w:rsidR="000E2941" w:rsidRPr="000E2941" w:rsidRDefault="00C76B0C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dabrati željeno zanimanje, odnosno dobiti pomoć za profesionalnu orijentaciju</w:t>
            </w:r>
          </w:p>
          <w:p w14:paraId="2469F3FA" w14:textId="3640D77C" w:rsidR="000E2941" w:rsidRPr="000E2941" w:rsidRDefault="00C76B0C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poznati načine i uvjete rada u vodećim znanstvenim institucijama, fakultetima, muzejima, parkovima prirode i nacionalnim parkovima Republike Hrvatske</w:t>
            </w:r>
          </w:p>
        </w:tc>
      </w:tr>
      <w:tr w:rsidR="000E2941" w:rsidRPr="000E2941" w14:paraId="39D265BB" w14:textId="77777777" w:rsidTr="00042D28">
        <w:tc>
          <w:tcPr>
            <w:tcW w:w="3025" w:type="dxa"/>
            <w:vMerge w:val="restart"/>
            <w:vAlign w:val="center"/>
          </w:tcPr>
          <w:p w14:paraId="0BAB5C35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511" w:type="dxa"/>
          </w:tcPr>
          <w:p w14:paraId="47FD0E68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21E8B9D" w14:textId="7C5BABA1" w:rsidR="000E2941" w:rsidRPr="000E2941" w:rsidRDefault="00C76B0C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E2941" w:rsidRPr="000E2941">
              <w:rPr>
                <w:rFonts w:asciiTheme="minorHAnsi" w:hAnsiTheme="minorHAnsi" w:cstheme="minorHAnsi"/>
                <w:sz w:val="22"/>
                <w:szCs w:val="22"/>
              </w:rPr>
              <w:t>erenska nastava, školski izleti i ekskurzije</w:t>
            </w:r>
          </w:p>
          <w:p w14:paraId="2E400CAF" w14:textId="5227D3B1" w:rsidR="000E2941" w:rsidRPr="000E2941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>posjet odsjecima PMF-a biologije, kemije i fizike u Zagrebu</w:t>
            </w:r>
          </w:p>
          <w:p w14:paraId="67102000" w14:textId="42254BCF" w:rsidR="000E2941" w:rsidRPr="000E2941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>posjet manifestaciji Tjedan mozga u Osijeku</w:t>
            </w:r>
          </w:p>
          <w:p w14:paraId="70A88BE5" w14:textId="43285751" w:rsidR="000E2941" w:rsidRPr="000E2941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>posjet Festivalu znanosti u Osijeku ili Vinkovcima</w:t>
            </w:r>
          </w:p>
          <w:p w14:paraId="083A78BA" w14:textId="23186AF4" w:rsidR="000E2941" w:rsidRPr="000E2941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>posjet Odjelima za biologiju, kemiju i fiziku te FERIT-u Sveučilišta J. J. Strossmayera u Osijeku</w:t>
            </w:r>
          </w:p>
          <w:p w14:paraId="7B60DA2B" w14:textId="6C933DA9" w:rsidR="000E2941" w:rsidRPr="000E2941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 xml:space="preserve">sudjelovanje na </w:t>
            </w:r>
            <w:proofErr w:type="spellStart"/>
            <w:r w:rsidRPr="1EEB62AD">
              <w:rPr>
                <w:rFonts w:asciiTheme="minorHAnsi" w:hAnsiTheme="minorHAnsi" w:cstheme="minorBidi"/>
                <w:sz w:val="22"/>
                <w:szCs w:val="22"/>
              </w:rPr>
              <w:t>Ružićkinim</w:t>
            </w:r>
            <w:proofErr w:type="spellEnd"/>
            <w:r w:rsidRPr="1EEB62AD">
              <w:rPr>
                <w:rFonts w:asciiTheme="minorHAnsi" w:hAnsiTheme="minorHAnsi" w:cstheme="minorBidi"/>
                <w:sz w:val="22"/>
                <w:szCs w:val="22"/>
              </w:rPr>
              <w:t xml:space="preserve"> danima u Vukovaru</w:t>
            </w:r>
          </w:p>
          <w:p w14:paraId="43B6F589" w14:textId="5714CD77" w:rsidR="000E2941" w:rsidRPr="000E2941" w:rsidRDefault="00C76B0C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59A8D732" w:rsidRPr="7C3476D2">
              <w:rPr>
                <w:rFonts w:asciiTheme="minorHAnsi" w:hAnsiTheme="minorHAnsi" w:cstheme="minorBidi"/>
                <w:sz w:val="22"/>
                <w:szCs w:val="22"/>
              </w:rPr>
              <w:t>osjet Prehrambeno-tehnološkom fakultetu u Osijeku</w:t>
            </w:r>
          </w:p>
          <w:p w14:paraId="5CF6720B" w14:textId="2FEEB398" w:rsidR="000E2941" w:rsidRPr="000E2941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 xml:space="preserve">posjeti muzejima, Hrvatskom prirodoslovnom muzeju u Zagrebu, </w:t>
            </w:r>
            <w:r w:rsidRPr="1EEB62AD">
              <w:rPr>
                <w:rFonts w:ascii="Calibri" w:eastAsia="Calibri" w:hAnsi="Calibri" w:cs="Calibri"/>
                <w:sz w:val="22"/>
                <w:szCs w:val="22"/>
              </w:rPr>
              <w:t xml:space="preserve"> Tehničkom muzeju,  </w:t>
            </w:r>
            <w:r w:rsidRPr="1EEB62AD">
              <w:rPr>
                <w:rFonts w:asciiTheme="minorHAnsi" w:hAnsiTheme="minorHAnsi" w:cstheme="minorBidi"/>
                <w:sz w:val="22"/>
                <w:szCs w:val="22"/>
              </w:rPr>
              <w:t>Muzeju školjaka u Osijeku, Muzej u Vinkovcima,...</w:t>
            </w:r>
          </w:p>
          <w:p w14:paraId="4741BCE2" w14:textId="75D53713" w:rsidR="2AF8AB71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sz w:val="22"/>
                <w:szCs w:val="22"/>
              </w:rPr>
              <w:t>posjet Institutu Ruđera Boškovića, Institutu za fiziku</w:t>
            </w:r>
          </w:p>
          <w:p w14:paraId="7581F1B3" w14:textId="7CD2A28C" w:rsidR="000E2941" w:rsidRPr="000E2941" w:rsidRDefault="00C76B0C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 xml:space="preserve">osjet </w:t>
            </w:r>
            <w:proofErr w:type="spellStart"/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Bioekološko</w:t>
            </w:r>
            <w:proofErr w:type="spellEnd"/>
            <w:r w:rsidR="00C65058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edukacijskom centru Virovi u Otoku</w:t>
            </w:r>
          </w:p>
          <w:p w14:paraId="6203927D" w14:textId="490D9416" w:rsidR="000E2941" w:rsidRPr="000E2941" w:rsidRDefault="00C76B0C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59A8D732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osjet </w:t>
            </w:r>
            <w:r w:rsidR="00C65058" w:rsidRPr="7C3476D2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="59A8D732" w:rsidRPr="7C3476D2">
              <w:rPr>
                <w:rFonts w:asciiTheme="minorHAnsi" w:hAnsiTheme="minorHAnsi" w:cstheme="minorBidi"/>
                <w:sz w:val="22"/>
                <w:szCs w:val="22"/>
              </w:rPr>
              <w:t>acionalnom parku Plitvička jezera</w:t>
            </w:r>
          </w:p>
          <w:p w14:paraId="3E17C1F1" w14:textId="3231BC41" w:rsidR="000E2941" w:rsidRPr="000E2941" w:rsidRDefault="00C76B0C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59A8D732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osjet </w:t>
            </w:r>
            <w:r w:rsidR="48FBB7C3" w:rsidRPr="7C3476D2">
              <w:rPr>
                <w:rFonts w:asciiTheme="minorHAnsi" w:hAnsiTheme="minorHAnsi" w:cstheme="minorBidi"/>
                <w:sz w:val="22"/>
                <w:szCs w:val="22"/>
              </w:rPr>
              <w:t>Vodovodu</w:t>
            </w:r>
            <w:r w:rsidR="59A8D732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Vinkovci</w:t>
            </w:r>
          </w:p>
          <w:p w14:paraId="3078100C" w14:textId="17BFDD30" w:rsidR="000E2941" w:rsidRPr="000E2941" w:rsidRDefault="00C76B0C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59A8D732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osjet centru koralja Zlarin </w:t>
            </w:r>
          </w:p>
          <w:p w14:paraId="0DBDA097" w14:textId="71DBAC47" w:rsidR="372FFD1E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>posjet centru Natura SMŽ</w:t>
            </w:r>
          </w:p>
          <w:p w14:paraId="52F04572" w14:textId="35A0683A" w:rsidR="7CD9222C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sz w:val="22"/>
                <w:szCs w:val="22"/>
              </w:rPr>
              <w:t>posjet Solani Pag</w:t>
            </w:r>
          </w:p>
          <w:p w14:paraId="4B45724B" w14:textId="6936ED8E" w:rsidR="69B95E6A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sz w:val="22"/>
                <w:szCs w:val="22"/>
              </w:rPr>
              <w:t>posjet rodnoj kući Nikole Tesle</w:t>
            </w:r>
          </w:p>
          <w:p w14:paraId="20316AEB" w14:textId="51187086" w:rsidR="1A022A8B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>posjet TRIN-LAB-u u Vinkovcima</w:t>
            </w:r>
          </w:p>
          <w:p w14:paraId="458282BC" w14:textId="07964C2C" w:rsidR="3DB14955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>Posjet Marker Expo Zagreb</w:t>
            </w:r>
          </w:p>
          <w:p w14:paraId="6DDBF8E1" w14:textId="665C0A85" w:rsidR="010F908C" w:rsidRDefault="1EEB62AD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1EEB62AD">
              <w:rPr>
                <w:rFonts w:asciiTheme="minorHAnsi" w:hAnsiTheme="minorHAnsi" w:cstheme="minorBidi"/>
                <w:sz w:val="22"/>
                <w:szCs w:val="22"/>
              </w:rPr>
              <w:t>posjet Gimnaziji M. Mesića, Slavonski Brod</w:t>
            </w:r>
          </w:p>
          <w:p w14:paraId="090C5981" w14:textId="6C74F6E7" w:rsidR="000E2941" w:rsidRPr="000E2941" w:rsidRDefault="00C76B0C" w:rsidP="005204F9">
            <w:pPr>
              <w:numPr>
                <w:ilvl w:val="0"/>
                <w:numId w:val="201"/>
              </w:numPr>
              <w:spacing w:after="160"/>
              <w:ind w:left="45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0E2941" w:rsidRPr="000E2941">
              <w:rPr>
                <w:rFonts w:asciiTheme="minorHAnsi" w:hAnsiTheme="minorHAnsi" w:cstheme="minorBidi"/>
                <w:sz w:val="22"/>
                <w:szCs w:val="22"/>
              </w:rPr>
              <w:t>erenska nastava u Vinkovcima: parkovi, Bosut</w:t>
            </w:r>
          </w:p>
        </w:tc>
      </w:tr>
      <w:tr w:rsidR="000E2941" w:rsidRPr="000E2941" w14:paraId="5D5EBD0D" w14:textId="77777777" w:rsidTr="00042D28">
        <w:tc>
          <w:tcPr>
            <w:tcW w:w="3025" w:type="dxa"/>
            <w:vMerge/>
          </w:tcPr>
          <w:p w14:paraId="579595CB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20A064F0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444D1D02" w14:textId="643830A0" w:rsidR="000E2941" w:rsidRPr="000E2941" w:rsidRDefault="00C76B0C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C3476D2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59A8D732" w:rsidRPr="7C3476D2">
              <w:rPr>
                <w:rFonts w:asciiTheme="minorHAnsi" w:hAnsiTheme="minorHAnsi" w:cstheme="minorBidi"/>
                <w:sz w:val="22"/>
                <w:szCs w:val="22"/>
              </w:rPr>
              <w:t>čenici svih razreda, nastavnici biologije</w:t>
            </w:r>
            <w:r w:rsidR="6AA0229A" w:rsidRPr="7C3476D2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59A8D732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kemije</w:t>
            </w:r>
            <w:r w:rsidR="4BC8A316" w:rsidRPr="7C3476D2">
              <w:rPr>
                <w:rFonts w:asciiTheme="minorHAnsi" w:hAnsiTheme="minorHAnsi" w:cstheme="minorBidi"/>
                <w:sz w:val="22"/>
                <w:szCs w:val="22"/>
              </w:rPr>
              <w:t xml:space="preserve"> i fizike</w:t>
            </w:r>
            <w:r w:rsidR="59A8D732" w:rsidRPr="7C3476D2">
              <w:rPr>
                <w:rFonts w:asciiTheme="minorHAnsi" w:hAnsiTheme="minorHAnsi" w:cstheme="minorBidi"/>
                <w:sz w:val="22"/>
                <w:szCs w:val="22"/>
              </w:rPr>
              <w:t>, vanjski suradnici</w:t>
            </w:r>
          </w:p>
        </w:tc>
      </w:tr>
      <w:tr w:rsidR="000E2941" w:rsidRPr="000E2941" w14:paraId="6EFC697E" w14:textId="77777777" w:rsidTr="00042D28">
        <w:tc>
          <w:tcPr>
            <w:tcW w:w="3025" w:type="dxa"/>
            <w:vMerge/>
          </w:tcPr>
          <w:p w14:paraId="16878812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14:paraId="687BE70A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Vrijeme i trajanje realizacije</w:t>
            </w:r>
          </w:p>
        </w:tc>
        <w:tc>
          <w:tcPr>
            <w:tcW w:w="4531" w:type="dxa"/>
          </w:tcPr>
          <w:p w14:paraId="745B55ED" w14:textId="118D278B" w:rsidR="000E2941" w:rsidRPr="000E2941" w:rsidRDefault="00C76B0C" w:rsidP="005204F9">
            <w:pPr>
              <w:numPr>
                <w:ilvl w:val="0"/>
                <w:numId w:val="200"/>
              </w:numPr>
              <w:ind w:left="459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59A8D732" w:rsidRPr="000E294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ijekom školske godine </w:t>
            </w:r>
            <w:r w:rsidR="59A8D732" w:rsidRPr="1EEB62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202</w:t>
            </w:r>
            <w:r w:rsidR="00FF4C31" w:rsidRPr="1EEB62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4</w:t>
            </w:r>
            <w:r w:rsidR="59A8D732" w:rsidRPr="1EEB62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./202</w:t>
            </w:r>
            <w:r w:rsidR="1C20B847" w:rsidRPr="1EEB62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5</w:t>
            </w:r>
            <w:r w:rsidR="59A8D732" w:rsidRPr="1EEB62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 </w:t>
            </w:r>
          </w:p>
        </w:tc>
      </w:tr>
      <w:tr w:rsidR="000E2941" w:rsidRPr="000E2941" w14:paraId="71B13338" w14:textId="77777777" w:rsidTr="00042D28">
        <w:tc>
          <w:tcPr>
            <w:tcW w:w="3025" w:type="dxa"/>
          </w:tcPr>
          <w:p w14:paraId="6468057A" w14:textId="23402FFE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Potrebni resursi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/</w:t>
            </w:r>
            <w:r w:rsidR="00A5478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moguće teškoće</w:t>
            </w:r>
          </w:p>
        </w:tc>
        <w:tc>
          <w:tcPr>
            <w:tcW w:w="6042" w:type="dxa"/>
            <w:gridSpan w:val="2"/>
          </w:tcPr>
          <w:p w14:paraId="05A6F928" w14:textId="6656B734" w:rsidR="000E2941" w:rsidRPr="000E2941" w:rsidRDefault="1EEB62AD" w:rsidP="1EEB62AD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1EEB62A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učenici, nastavnici, troškovi prijevoza i eventualnog smještaja, ulaznice</w:t>
            </w:r>
          </w:p>
        </w:tc>
      </w:tr>
      <w:tr w:rsidR="000E2941" w:rsidRPr="000E2941" w14:paraId="4D5C7F8F" w14:textId="77777777" w:rsidTr="00042D28">
        <w:tc>
          <w:tcPr>
            <w:tcW w:w="3025" w:type="dxa"/>
          </w:tcPr>
          <w:p w14:paraId="3606D452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3F0C13B3" w14:textId="69B2FCB9" w:rsidR="000E2941" w:rsidRPr="000E2941" w:rsidRDefault="1EEB62AD" w:rsidP="1EEB62AD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1EEB62AD"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  <w:t>izložba i prezentacija radova u organizaciji određenog događaja na terenu, p</w:t>
            </w:r>
            <w:r w:rsidRPr="1EEB62A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rezentiranje prikupljenih podataka u školi (izrada plakata ili </w:t>
            </w:r>
            <w:r w:rsidRPr="1EEB62A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PowerPoint</w:t>
            </w:r>
            <w:r w:rsidRPr="1EEB62A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prezentacije, objava teksta na </w:t>
            </w:r>
            <w:r w:rsidRPr="1EEB62A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web</w:t>
            </w:r>
            <w:r w:rsidRPr="1EEB62A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-stranici Škole), evaluacijski listić</w:t>
            </w:r>
          </w:p>
        </w:tc>
      </w:tr>
      <w:tr w:rsidR="000E2941" w:rsidRPr="000E2941" w14:paraId="76B2A822" w14:textId="77777777" w:rsidTr="00042D28">
        <w:tc>
          <w:tcPr>
            <w:tcW w:w="3025" w:type="dxa"/>
          </w:tcPr>
          <w:p w14:paraId="7096805D" w14:textId="77777777" w:rsidR="000E2941" w:rsidRPr="000E2941" w:rsidRDefault="000E2941" w:rsidP="000E294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E294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58C773CF" w14:textId="4F725F95" w:rsidR="000E2941" w:rsidRPr="000E2941" w:rsidRDefault="59A8D732" w:rsidP="7C3476D2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Brigita Jurić-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Katunić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Vedrana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Karakašić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Jasenka Krznarić-Barić, prof., Maja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Dubovicki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prof., Maja Radić, prof., </w:t>
            </w:r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lastRenderedPageBreak/>
              <w:t xml:space="preserve">Melita Barić </w:t>
            </w:r>
            <w:proofErr w:type="spellStart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Tominac</w:t>
            </w:r>
            <w:proofErr w:type="spellEnd"/>
            <w:r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 prof.</w:t>
            </w:r>
            <w:r w:rsidR="694AA25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, Jasenka </w:t>
            </w:r>
            <w:proofErr w:type="spellStart"/>
            <w:r w:rsidR="694AA25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Celić</w:t>
            </w:r>
            <w:proofErr w:type="spellEnd"/>
            <w:r w:rsidR="694AA250" w:rsidRPr="7C3476D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., Josip Krpan, prof., Marina Farkaš, prof.</w:t>
            </w:r>
          </w:p>
        </w:tc>
      </w:tr>
    </w:tbl>
    <w:p w14:paraId="6193FDE5" w14:textId="77777777" w:rsidR="002728C1" w:rsidRPr="002F5A44" w:rsidRDefault="002728C1" w:rsidP="7C3476D2">
      <w:pPr>
        <w:pStyle w:val="Stil2"/>
        <w:rPr>
          <w:rFonts w:asciiTheme="minorHAnsi" w:hAnsiTheme="minorHAnsi" w:cstheme="minorBidi"/>
        </w:rPr>
      </w:pPr>
    </w:p>
    <w:p w14:paraId="48C622A5" w14:textId="74BF270A" w:rsidR="1EEB62AD" w:rsidRDefault="1EEB62AD"/>
    <w:p w14:paraId="64499EC5" w14:textId="775CDA62" w:rsidR="00804E38" w:rsidRDefault="00804E38"/>
    <w:p w14:paraId="4032D43E" w14:textId="77777777" w:rsidR="00804E38" w:rsidRDefault="00804E38"/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860"/>
        <w:gridCol w:w="4158"/>
      </w:tblGrid>
      <w:tr w:rsidR="1EEB62AD" w14:paraId="14D42863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B133201" w14:textId="3C375F04" w:rsidR="1EEB62AD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4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CDC8754" w14:textId="462EA47C" w:rsidR="1EEB62AD" w:rsidRPr="00AE5DF0" w:rsidRDefault="1EEB62AD" w:rsidP="00AE5DF0">
            <w:pPr>
              <w:rPr>
                <w:rFonts w:ascii="Calibri" w:eastAsia="Calibri" w:hAnsi="Calibri" w:cs="Calibri"/>
                <w:b/>
                <w:bCs/>
              </w:rPr>
            </w:pPr>
            <w:r w:rsidRPr="00AE5D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Vrednovanje pripadnosti Vinkovaca kulturnom području Europe i Hrvatske</w:t>
            </w:r>
          </w:p>
        </w:tc>
      </w:tr>
      <w:tr w:rsidR="1EEB62AD" w14:paraId="0BA37FD3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2C990CBF" w14:textId="1C4968A7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4DD0D1E" w14:textId="068FD85F" w:rsidR="1EEB62AD" w:rsidRDefault="1EEB62AD" w:rsidP="1EEB62AD">
            <w:pPr>
              <w:spacing w:line="262" w:lineRule="exact"/>
              <w:ind w:right="1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će se tijekom školskog izleta upoznati s kulturno- povijesnom baštinom i posebnostima glavnog grada Mađarske. Posjetit će najreprezentativnije građevine i kulturne institucije u Budimpešti (opcionalno i jednu izložbu u galeriji ili muzeju) te nadograditi opće spoznaje o kulturnim i ostalim posebnostima europske ili hrvatske baštine te uočiti sličnosti s načinom života, tradicijom i kulturnim značajkama Vinkovaca u okviru zemalja europskog kulturno-civilizacijskog kruga. Razvijat će navike</w:t>
            </w:r>
          </w:p>
          <w:p w14:paraId="62DF2A74" w14:textId="638C8FD5" w:rsidR="1EEB62AD" w:rsidRDefault="1EEB62AD" w:rsidP="1EEB62AD">
            <w:pPr>
              <w:spacing w:before="48" w:line="221" w:lineRule="exac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učestalijeg posjećivanja kulturnih događanja u svom gradu i</w:t>
            </w:r>
          </w:p>
          <w:p w14:paraId="28D67AA4" w14:textId="5B21BABD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zavičaju. Imat će priliku za razvijanje socijalnih vještina, za bolje međusobno upoznavanje i za usvajanje uljudnog ponašanja unutar grupe u javnosti te za preuzimanje odgovornosti za sebe i druge.</w:t>
            </w:r>
          </w:p>
        </w:tc>
      </w:tr>
      <w:tr w:rsidR="1EEB62AD" w14:paraId="444916B6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121294A4" w14:textId="6B5F7A8A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Očekivani ishodi/postignuća </w:t>
            </w: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2ACC2EBC" w14:textId="6D219A94" w:rsidR="1EEB62AD" w:rsidRDefault="1EEB62AD" w:rsidP="1EEB62AD">
            <w:pPr>
              <w:spacing w:line="273" w:lineRule="exact"/>
              <w:ind w:left="360" w:right="420" w:hanging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>• b</w:t>
            </w: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olje razumjeti kulturna, sociološka i povijesna obilježja drugog naroda/regije/grada</w:t>
            </w:r>
          </w:p>
          <w:p w14:paraId="6D101344" w14:textId="129D5665" w:rsidR="1EEB62AD" w:rsidRDefault="1EEB62AD" w:rsidP="1EEB62AD">
            <w:pPr>
              <w:spacing w:before="4" w:line="277" w:lineRule="exac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>• b</w:t>
            </w: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olje spoznati estetsku vrijednost umjetničkih ostvarenja</w:t>
            </w:r>
          </w:p>
          <w:p w14:paraId="7BCDA83A" w14:textId="5A5770DB" w:rsidR="1EEB62AD" w:rsidRDefault="1EEB62AD" w:rsidP="1EEB62AD">
            <w:pPr>
              <w:spacing w:line="275" w:lineRule="exact"/>
              <w:ind w:left="360" w:hanging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</w:rPr>
              <w:t>• u</w:t>
            </w: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vidjeti sličnosti i razlike među kulturama/regijama i važnost dijaloga i povezivanja među različitim kulturama/regijama</w:t>
            </w:r>
          </w:p>
        </w:tc>
      </w:tr>
      <w:tr w:rsidR="1EEB62AD" w14:paraId="736ED679" w14:textId="77777777" w:rsidTr="4B842D82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77E27E4F" w14:textId="3183C86D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DE51AD9" w14:textId="3DC6200C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158" w:type="dxa"/>
            <w:tcMar>
              <w:left w:w="105" w:type="dxa"/>
              <w:right w:w="105" w:type="dxa"/>
            </w:tcMar>
          </w:tcPr>
          <w:p w14:paraId="24B1F229" w14:textId="51ADC2EC" w:rsidR="1EEB62AD" w:rsidRDefault="1EEB62AD" w:rsidP="005204F9">
            <w:pPr>
              <w:pStyle w:val="Odlomakpopisa"/>
              <w:numPr>
                <w:ilvl w:val="0"/>
                <w:numId w:val="17"/>
              </w:numPr>
              <w:spacing w:line="277" w:lineRule="exac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jednodnevni ili dvodnevni izlet u Budimpeštu,</w:t>
            </w:r>
          </w:p>
        </w:tc>
      </w:tr>
      <w:tr w:rsidR="1EEB62AD" w14:paraId="5B5CA7D9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21081D4D" w14:textId="77777777" w:rsidR="00237C61" w:rsidRDefault="00237C61"/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6EFC61B" w14:textId="44CF8205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0A2179" w14:textId="10A152BB" w:rsidR="1EEB62AD" w:rsidRDefault="1EEB62AD" w:rsidP="005204F9">
            <w:pPr>
              <w:pStyle w:val="Odlomakpopisa"/>
              <w:numPr>
                <w:ilvl w:val="0"/>
                <w:numId w:val="1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četvrtih razreda, njihovi roditelji, razrednici i profesori u pratnji</w:t>
            </w:r>
          </w:p>
        </w:tc>
      </w:tr>
      <w:tr w:rsidR="1EEB62AD" w14:paraId="71845EB3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02C8F02D" w14:textId="77777777" w:rsidR="00237C61" w:rsidRDefault="00237C61"/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09A7DC6D" w14:textId="7F26F9BE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Vrijeme i trajanje realizacije</w:t>
            </w:r>
          </w:p>
        </w:tc>
        <w:tc>
          <w:tcPr>
            <w:tcW w:w="4158" w:type="dxa"/>
            <w:tcMar>
              <w:left w:w="105" w:type="dxa"/>
              <w:right w:w="105" w:type="dxa"/>
            </w:tcMar>
          </w:tcPr>
          <w:p w14:paraId="1D5C352E" w14:textId="6377E0DA" w:rsidR="1EEB62AD" w:rsidRDefault="1EEB62AD" w:rsidP="005204F9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vikend tijekom školske godine</w:t>
            </w:r>
          </w:p>
        </w:tc>
      </w:tr>
      <w:tr w:rsidR="1EEB62AD" w14:paraId="7F7BC6AB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E54A72F" w14:textId="679A3D5E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9A9EB04" w14:textId="469E918B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papir za fotokopiranje suglasnosti, troškovi prijevoza</w:t>
            </w:r>
          </w:p>
        </w:tc>
      </w:tr>
      <w:tr w:rsidR="1EEB62AD" w14:paraId="09E5480F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B08037E" w14:textId="19955727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56303C57" w14:textId="281D32EE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razgovor s učenicima s ciljem dobivanja povratnih informacija i njihovih osobnih dojmova</w:t>
            </w:r>
          </w:p>
        </w:tc>
      </w:tr>
      <w:tr w:rsidR="1EEB62AD" w14:paraId="6B3CFB3B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67580CF" w14:textId="24BD7D78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D2EEE0B" w14:textId="751ABC61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razrednici četvrtih razreda (Adam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Debelić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Matej Buhač, Dominik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Kalajdžić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Ozana Vučina, Maja Radić, Andreja Pranjić, Ivan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Bassi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) i ravnateljica Ivana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Biljan</w:t>
            </w:r>
            <w:proofErr w:type="spellEnd"/>
          </w:p>
        </w:tc>
      </w:tr>
    </w:tbl>
    <w:p w14:paraId="5ED41B40" w14:textId="16F0CC99" w:rsidR="1EEB62AD" w:rsidRDefault="1EEB62AD"/>
    <w:p w14:paraId="1B23AE26" w14:textId="4D1FAAE3" w:rsidR="00BF0C87" w:rsidRDefault="00BF0C87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860"/>
        <w:gridCol w:w="4158"/>
      </w:tblGrid>
      <w:tr w:rsidR="1EEB62AD" w14:paraId="4BEDFE17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DD63709" w14:textId="5FEEB8A7" w:rsidR="1EEB62AD" w:rsidRDefault="4B842D82" w:rsidP="4B842D8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B842D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 5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502AA003" w14:textId="12D39DF5" w:rsidR="1EEB62AD" w:rsidRPr="00AE5DF0" w:rsidRDefault="1EEB62AD" w:rsidP="00AE5DF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Upoznavanje učenika 4. razreda sa studijskim programima različitih fakulteta matematike, elektrotehnike i računarstva,… </w:t>
            </w:r>
          </w:p>
        </w:tc>
      </w:tr>
      <w:tr w:rsidR="1EEB62AD" w14:paraId="566717D5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86ABECD" w14:textId="31B2A0DC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Obrazloženje cilja (povezan s potrebama, interesima učenika i vrijednostima ŠK)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4724F30D" w14:textId="30CF6E31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Upoznavanje učenika 4. razreda sa studijskim programima fakulteta za koje pokazuju interes i koje učenici mogu upisati nakon položene državne mature </w:t>
            </w:r>
          </w:p>
          <w:p w14:paraId="7BC10B85" w14:textId="78B74139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(npr. Fakultet primijenjene matematike i informatike u Osijeku, FERIT, i dr.)</w:t>
            </w:r>
          </w:p>
        </w:tc>
      </w:tr>
      <w:tr w:rsidR="1EEB62AD" w14:paraId="4BC814AC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6984149" w14:textId="6739C8C0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Očekivani ishodi/postignuća </w:t>
            </w: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(Učenik će moći)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745EB9CD" w14:textId="23B5A593" w:rsidR="1EEB62AD" w:rsidRDefault="1EEB62AD" w:rsidP="005204F9">
            <w:pPr>
              <w:pStyle w:val="Odlomakpopisa"/>
              <w:numPr>
                <w:ilvl w:val="0"/>
                <w:numId w:val="2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dobiti uvid u prednosti studijskih programa posjećenih fakulteta</w:t>
            </w:r>
          </w:p>
          <w:p w14:paraId="700B4D43" w14:textId="15E75A91" w:rsidR="1EEB62AD" w:rsidRDefault="1EEB62AD" w:rsidP="005204F9">
            <w:pPr>
              <w:pStyle w:val="Odlomakpopisa"/>
              <w:numPr>
                <w:ilvl w:val="0"/>
                <w:numId w:val="22"/>
              </w:numPr>
              <w:spacing w:after="160"/>
              <w:ind w:left="4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sudjelovanjem u radionicama i u razgovoru sa studentima i profesorima istražiti razne karijerne putove</w:t>
            </w:r>
          </w:p>
        </w:tc>
      </w:tr>
      <w:tr w:rsidR="1EEB62AD" w14:paraId="6C281EE3" w14:textId="77777777" w:rsidTr="4B842D82">
        <w:trPr>
          <w:trHeight w:val="300"/>
        </w:trPr>
        <w:tc>
          <w:tcPr>
            <w:tcW w:w="30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ACCEEE3" w14:textId="62C130C0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625E7F00" w14:textId="72849D7E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Oblik</w:t>
            </w:r>
          </w:p>
        </w:tc>
        <w:tc>
          <w:tcPr>
            <w:tcW w:w="4158" w:type="dxa"/>
            <w:tcMar>
              <w:left w:w="105" w:type="dxa"/>
              <w:right w:w="105" w:type="dxa"/>
            </w:tcMar>
          </w:tcPr>
          <w:p w14:paraId="5A466077" w14:textId="01EA07B6" w:rsidR="1EEB62AD" w:rsidRDefault="1EEB62AD" w:rsidP="005204F9">
            <w:pPr>
              <w:pStyle w:val="Odlomakpopisa"/>
              <w:numPr>
                <w:ilvl w:val="0"/>
                <w:numId w:val="21"/>
              </w:numPr>
              <w:spacing w:after="160"/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jednodnevni izlet</w:t>
            </w:r>
          </w:p>
        </w:tc>
      </w:tr>
      <w:tr w:rsidR="1EEB62AD" w14:paraId="7AC113BA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66DFF73B" w14:textId="77777777" w:rsidR="00237C61" w:rsidRDefault="00237C61"/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D22D221" w14:textId="202520DB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Sudionici</w:t>
            </w:r>
          </w:p>
        </w:tc>
        <w:tc>
          <w:tcPr>
            <w:tcW w:w="4158" w:type="dxa"/>
            <w:tcMar>
              <w:left w:w="105" w:type="dxa"/>
              <w:right w:w="105" w:type="dxa"/>
            </w:tcMar>
          </w:tcPr>
          <w:p w14:paraId="324703C3" w14:textId="532783C1" w:rsidR="1EEB62AD" w:rsidRDefault="1EEB62AD" w:rsidP="005204F9">
            <w:pPr>
              <w:pStyle w:val="Odlomakpopisa"/>
              <w:numPr>
                <w:ilvl w:val="0"/>
                <w:numId w:val="20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4. razreda, nastavnici matematike i zainteresirani nastavnici</w:t>
            </w:r>
          </w:p>
        </w:tc>
      </w:tr>
      <w:tr w:rsidR="1EEB62AD" w14:paraId="7B5E11DB" w14:textId="77777777" w:rsidTr="4B842D82">
        <w:trPr>
          <w:trHeight w:val="300"/>
        </w:trPr>
        <w:tc>
          <w:tcPr>
            <w:tcW w:w="3015" w:type="dxa"/>
            <w:vMerge/>
            <w:vAlign w:val="center"/>
          </w:tcPr>
          <w:p w14:paraId="5C844CC2" w14:textId="77777777" w:rsidR="00237C61" w:rsidRDefault="00237C61"/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51ED918" w14:textId="206F7795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Vrijeme i trajanje realizacije</w:t>
            </w:r>
          </w:p>
        </w:tc>
        <w:tc>
          <w:tcPr>
            <w:tcW w:w="4158" w:type="dxa"/>
            <w:tcMar>
              <w:left w:w="105" w:type="dxa"/>
              <w:right w:w="105" w:type="dxa"/>
            </w:tcMar>
          </w:tcPr>
          <w:p w14:paraId="51934695" w14:textId="356E6EFF" w:rsidR="1EEB62AD" w:rsidRDefault="1EEB62AD" w:rsidP="005204F9">
            <w:pPr>
              <w:pStyle w:val="Odlomakpopisa"/>
              <w:numPr>
                <w:ilvl w:val="0"/>
                <w:numId w:val="20"/>
              </w:numPr>
              <w:ind w:left="45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tijekom nastavne godine 2024./25.</w:t>
            </w:r>
          </w:p>
        </w:tc>
      </w:tr>
      <w:tr w:rsidR="1EEB62AD" w14:paraId="30275164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8392E23" w14:textId="177BA1B5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Potrebni resursi/moguće teškoće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5D1ED2C3" w14:textId="25CA6623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prijevozno sredstvo, financijska sredstva za plaćanje prijevoza</w:t>
            </w:r>
          </w:p>
        </w:tc>
      </w:tr>
      <w:tr w:rsidR="1EEB62AD" w14:paraId="502A0937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AF91642" w14:textId="275CC8F9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praćenja i provjere ishoda/postignuća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411864B" w14:textId="4F73BB42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dobivanje povratne informacije razgovorom s učenicima</w:t>
            </w:r>
          </w:p>
        </w:tc>
      </w:tr>
      <w:tr w:rsidR="1EEB62AD" w14:paraId="4B4C0756" w14:textId="77777777" w:rsidTr="4B842D82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42FE6A2" w14:textId="7C421D3A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gridSpan w:val="2"/>
            <w:tcMar>
              <w:left w:w="105" w:type="dxa"/>
              <w:right w:w="105" w:type="dxa"/>
            </w:tcMar>
          </w:tcPr>
          <w:p w14:paraId="0E5FBAB3" w14:textId="5E024363" w:rsidR="1EEB62AD" w:rsidRDefault="1EEB62AD" w:rsidP="1EEB62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Snježana Lukač, prof., Dubravka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Toldi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prof., Slavko Ivaniš., prof., Sanja Rimac, prof., Mirela Lončar, prof., Ivana </w:t>
            </w:r>
            <w:proofErr w:type="spellStart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Lukanović</w:t>
            </w:r>
            <w:proofErr w:type="spellEnd"/>
            <w:r w:rsidRPr="1EEB62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prof.</w:t>
            </w:r>
          </w:p>
        </w:tc>
      </w:tr>
    </w:tbl>
    <w:p w14:paraId="52EBABB1" w14:textId="3516D190" w:rsidR="00BF0C87" w:rsidRDefault="00BF0C87" w:rsidP="1EEB62AD">
      <w:pPr>
        <w:pStyle w:val="Stil2"/>
        <w:rPr>
          <w:rFonts w:asciiTheme="minorHAnsi" w:hAnsiTheme="minorHAnsi" w:cstheme="minorBidi"/>
        </w:rPr>
      </w:pPr>
    </w:p>
    <w:p w14:paraId="01C4903D" w14:textId="77777777" w:rsidR="003E78FC" w:rsidRDefault="003E78FC" w:rsidP="00453BA1">
      <w:pPr>
        <w:pStyle w:val="Stil2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6A33A9DE" w14:paraId="5B186C7D" w14:textId="77777777" w:rsidTr="6A33A9DE">
        <w:trPr>
          <w:trHeight w:val="300"/>
        </w:trPr>
        <w:tc>
          <w:tcPr>
            <w:tcW w:w="3020" w:type="dxa"/>
          </w:tcPr>
          <w:p w14:paraId="0C29B673" w14:textId="45C33A2C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Cilj 6</w:t>
            </w:r>
          </w:p>
        </w:tc>
        <w:tc>
          <w:tcPr>
            <w:tcW w:w="6042" w:type="dxa"/>
            <w:gridSpan w:val="2"/>
          </w:tcPr>
          <w:p w14:paraId="423B2EE7" w14:textId="77777777" w:rsidR="6A33A9DE" w:rsidRPr="00AE5DF0" w:rsidRDefault="6A33A9DE" w:rsidP="00AE5DF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E5D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Razvijati potrebu redovitog posjeta kazališnim predstavama i dobivanje dodatnih informacija kao i doživljajno iskustvo sadržaja obrađenih na nastavi</w:t>
            </w:r>
          </w:p>
        </w:tc>
      </w:tr>
      <w:tr w:rsidR="6A33A9DE" w14:paraId="54E553CB" w14:textId="77777777" w:rsidTr="6A33A9DE">
        <w:trPr>
          <w:trHeight w:val="300"/>
        </w:trPr>
        <w:tc>
          <w:tcPr>
            <w:tcW w:w="3020" w:type="dxa"/>
          </w:tcPr>
          <w:p w14:paraId="3DDCDCA6" w14:textId="77777777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Obrazloženje cilja (povezan s potrebama, interesima učenika i vrijednostima ŠK)</w:t>
            </w:r>
          </w:p>
        </w:tc>
        <w:tc>
          <w:tcPr>
            <w:tcW w:w="6042" w:type="dxa"/>
            <w:gridSpan w:val="2"/>
          </w:tcPr>
          <w:p w14:paraId="4CA17655" w14:textId="662C1D8D" w:rsidR="6A33A9DE" w:rsidRDefault="6A33A9DE" w:rsidP="6A33A9DE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Osvijestiti učenicima što je to kazališna kultura, ali i osvijestiti norme ponašanja pri kulturnim događajima (GO); </w:t>
            </w:r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 xml:space="preserve">suvremeno  poučavanje i učenje glazbe uključuje i elemente građanskoga te </w:t>
            </w:r>
            <w:proofErr w:type="spellStart"/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>interkulturalnoga</w:t>
            </w:r>
            <w:proofErr w:type="spellEnd"/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val="sr-Latn-RS" w:eastAsia="en-US"/>
              </w:rPr>
              <w:t xml:space="preserve"> odgoja; b</w:t>
            </w:r>
            <w:proofErr w:type="spellStart"/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alet</w:t>
            </w:r>
            <w:proofErr w:type="spellEnd"/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bi bilo savršeno dogovoriti jer to učenici iznimno rijetko imaju priliku doživjeti uživo</w:t>
            </w:r>
          </w:p>
        </w:tc>
      </w:tr>
      <w:tr w:rsidR="6A33A9DE" w14:paraId="0E751B48" w14:textId="77777777" w:rsidTr="6A33A9DE">
        <w:trPr>
          <w:trHeight w:val="300"/>
        </w:trPr>
        <w:tc>
          <w:tcPr>
            <w:tcW w:w="3020" w:type="dxa"/>
          </w:tcPr>
          <w:p w14:paraId="05B3DA46" w14:textId="77777777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Očekivani ishodi/postignuća </w:t>
            </w:r>
            <w:r w:rsidRPr="6A33A9D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(Učenik će moći)</w:t>
            </w:r>
          </w:p>
        </w:tc>
        <w:tc>
          <w:tcPr>
            <w:tcW w:w="6042" w:type="dxa"/>
            <w:gridSpan w:val="2"/>
          </w:tcPr>
          <w:p w14:paraId="65B2DFC8" w14:textId="77777777" w:rsidR="6A33A9DE" w:rsidRDefault="6A33A9DE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A33A9DE">
              <w:rPr>
                <w:rFonts w:asciiTheme="minorHAnsi" w:hAnsiTheme="minorHAnsi" w:cstheme="minorBidi"/>
                <w:sz w:val="22"/>
                <w:szCs w:val="22"/>
              </w:rPr>
              <w:t>kritički promišljati o djelu koje je gledao</w:t>
            </w:r>
          </w:p>
          <w:p w14:paraId="01B7F111" w14:textId="02AF0105" w:rsidR="6A33A9DE" w:rsidRDefault="6A33A9DE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A33A9DE">
              <w:rPr>
                <w:rFonts w:asciiTheme="minorHAnsi" w:hAnsiTheme="minorHAnsi" w:cstheme="minorBidi"/>
                <w:sz w:val="22"/>
                <w:szCs w:val="22"/>
              </w:rPr>
              <w:t>upoznati izvedbu uživo i usporediti sa snimkama koje je do tada poznavao</w:t>
            </w:r>
          </w:p>
          <w:p w14:paraId="21BB2DF0" w14:textId="0EC6CF79" w:rsidR="6A33A9DE" w:rsidRDefault="6A33A9DE" w:rsidP="005204F9">
            <w:pPr>
              <w:numPr>
                <w:ilvl w:val="0"/>
                <w:numId w:val="181"/>
              </w:numPr>
              <w:spacing w:after="160"/>
              <w:ind w:left="41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A33A9DE">
              <w:rPr>
                <w:rFonts w:asciiTheme="minorHAnsi" w:hAnsiTheme="minorHAnsi" w:cstheme="minorBidi"/>
                <w:sz w:val="22"/>
                <w:szCs w:val="22"/>
              </w:rPr>
              <w:t>analizirati i upoznati glazbeno djelo u cijelosti</w:t>
            </w:r>
          </w:p>
        </w:tc>
      </w:tr>
      <w:tr w:rsidR="6A33A9DE" w14:paraId="33C5ABCD" w14:textId="77777777" w:rsidTr="6A33A9DE">
        <w:trPr>
          <w:trHeight w:val="300"/>
        </w:trPr>
        <w:tc>
          <w:tcPr>
            <w:tcW w:w="3020" w:type="dxa"/>
            <w:vMerge w:val="restart"/>
            <w:vAlign w:val="center"/>
          </w:tcPr>
          <w:p w14:paraId="2BF88697" w14:textId="77777777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511" w:type="dxa"/>
          </w:tcPr>
          <w:p w14:paraId="0A283A20" w14:textId="77777777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Oblik</w:t>
            </w:r>
          </w:p>
        </w:tc>
        <w:tc>
          <w:tcPr>
            <w:tcW w:w="4531" w:type="dxa"/>
          </w:tcPr>
          <w:p w14:paraId="58AAC4CF" w14:textId="3183960F" w:rsidR="6A33A9DE" w:rsidRDefault="6A33A9DE" w:rsidP="6A33A9DE">
            <w:pPr>
              <w:spacing w:after="160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A33A9DE">
              <w:rPr>
                <w:rFonts w:asciiTheme="minorHAnsi" w:hAnsiTheme="minorHAnsi" w:cstheme="minorBidi"/>
                <w:sz w:val="22"/>
                <w:szCs w:val="22"/>
              </w:rPr>
              <w:t>posjet kazalištu</w:t>
            </w:r>
          </w:p>
        </w:tc>
      </w:tr>
      <w:tr w:rsidR="6A33A9DE" w14:paraId="22FABC59" w14:textId="77777777" w:rsidTr="6A33A9DE">
        <w:trPr>
          <w:trHeight w:val="300"/>
        </w:trPr>
        <w:tc>
          <w:tcPr>
            <w:tcW w:w="3020" w:type="dxa"/>
            <w:vMerge/>
          </w:tcPr>
          <w:p w14:paraId="4E596FF6" w14:textId="77777777" w:rsidR="00237C61" w:rsidRDefault="00237C61"/>
        </w:tc>
        <w:tc>
          <w:tcPr>
            <w:tcW w:w="1511" w:type="dxa"/>
          </w:tcPr>
          <w:p w14:paraId="44FB3604" w14:textId="77777777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Sudionici</w:t>
            </w:r>
          </w:p>
        </w:tc>
        <w:tc>
          <w:tcPr>
            <w:tcW w:w="4531" w:type="dxa"/>
          </w:tcPr>
          <w:p w14:paraId="2DE899B3" w14:textId="5166D169" w:rsidR="6A33A9DE" w:rsidRDefault="6A33A9DE" w:rsidP="6A33A9DE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A33A9DE">
              <w:rPr>
                <w:rFonts w:asciiTheme="minorHAnsi" w:hAnsiTheme="minorHAnsi" w:cstheme="minorBidi"/>
                <w:sz w:val="22"/>
                <w:szCs w:val="22"/>
              </w:rPr>
              <w:t>učenici, nastavnici Škole, drugi zainteresirani djelatnici Škole i ravnateljica</w:t>
            </w:r>
          </w:p>
        </w:tc>
      </w:tr>
      <w:tr w:rsidR="6A33A9DE" w14:paraId="6FAF659F" w14:textId="77777777" w:rsidTr="6A33A9DE">
        <w:trPr>
          <w:trHeight w:val="300"/>
        </w:trPr>
        <w:tc>
          <w:tcPr>
            <w:tcW w:w="3020" w:type="dxa"/>
            <w:vMerge/>
          </w:tcPr>
          <w:p w14:paraId="34A56F53" w14:textId="77777777" w:rsidR="00237C61" w:rsidRDefault="00237C61"/>
        </w:tc>
        <w:tc>
          <w:tcPr>
            <w:tcW w:w="1511" w:type="dxa"/>
          </w:tcPr>
          <w:p w14:paraId="1D1705B1" w14:textId="77777777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Trajanje izvedbe</w:t>
            </w:r>
          </w:p>
        </w:tc>
        <w:tc>
          <w:tcPr>
            <w:tcW w:w="4531" w:type="dxa"/>
          </w:tcPr>
          <w:p w14:paraId="578C92D5" w14:textId="573B77E3" w:rsidR="6A33A9DE" w:rsidRDefault="6A33A9DE" w:rsidP="6A33A9DE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A33A9DE">
              <w:rPr>
                <w:rFonts w:asciiTheme="minorHAnsi" w:hAnsiTheme="minorHAnsi" w:cstheme="minorBidi"/>
                <w:sz w:val="22"/>
                <w:szCs w:val="22"/>
              </w:rPr>
              <w:t xml:space="preserve">jednodnevna ekskurzija u Zagreb </w:t>
            </w:r>
          </w:p>
        </w:tc>
      </w:tr>
      <w:tr w:rsidR="6A33A9DE" w14:paraId="3AE9EA6F" w14:textId="77777777" w:rsidTr="6A33A9DE">
        <w:trPr>
          <w:trHeight w:val="300"/>
        </w:trPr>
        <w:tc>
          <w:tcPr>
            <w:tcW w:w="3020" w:type="dxa"/>
          </w:tcPr>
          <w:p w14:paraId="71EB8ADC" w14:textId="4E8054DF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Potrebni resursi / moguće teškoće</w:t>
            </w:r>
          </w:p>
        </w:tc>
        <w:tc>
          <w:tcPr>
            <w:tcW w:w="6042" w:type="dxa"/>
            <w:gridSpan w:val="2"/>
          </w:tcPr>
          <w:p w14:paraId="54238D9B" w14:textId="77777777" w:rsidR="6A33A9DE" w:rsidRDefault="6A33A9DE" w:rsidP="6A33A9DE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Dogovoriti posjet predstavi u organizaciji putničke agencije. Troškove snose roditelji.</w:t>
            </w:r>
          </w:p>
        </w:tc>
      </w:tr>
      <w:tr w:rsidR="6A33A9DE" w14:paraId="793216AF" w14:textId="77777777" w:rsidTr="6A33A9DE">
        <w:trPr>
          <w:trHeight w:val="300"/>
        </w:trPr>
        <w:tc>
          <w:tcPr>
            <w:tcW w:w="3020" w:type="dxa"/>
          </w:tcPr>
          <w:p w14:paraId="7178BB59" w14:textId="77777777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Način praćenja i provjere ishoda/postignuća</w:t>
            </w:r>
          </w:p>
        </w:tc>
        <w:tc>
          <w:tcPr>
            <w:tcW w:w="6042" w:type="dxa"/>
            <w:gridSpan w:val="2"/>
          </w:tcPr>
          <w:p w14:paraId="1E94B62A" w14:textId="0C969398" w:rsidR="6A33A9DE" w:rsidRDefault="6A33A9DE" w:rsidP="6A33A9DE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Na nastavi predmeta koji je povezan uz predstavu, izrada plakata i izlaganje u kabinetu ili holu Škole.</w:t>
            </w:r>
          </w:p>
        </w:tc>
      </w:tr>
      <w:tr w:rsidR="6A33A9DE" w14:paraId="24EB8CB2" w14:textId="77777777" w:rsidTr="6A33A9DE">
        <w:trPr>
          <w:trHeight w:val="300"/>
        </w:trPr>
        <w:tc>
          <w:tcPr>
            <w:tcW w:w="3020" w:type="dxa"/>
          </w:tcPr>
          <w:p w14:paraId="2335CF2D" w14:textId="77777777" w:rsidR="6A33A9DE" w:rsidRDefault="6A33A9DE" w:rsidP="6A33A9D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Odgovorne osobe</w:t>
            </w:r>
          </w:p>
        </w:tc>
        <w:tc>
          <w:tcPr>
            <w:tcW w:w="6042" w:type="dxa"/>
            <w:gridSpan w:val="2"/>
          </w:tcPr>
          <w:p w14:paraId="1DEC9CD3" w14:textId="499EBF66" w:rsidR="6A33A9DE" w:rsidRDefault="6A33A9DE" w:rsidP="6A33A9DE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6A33A9D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Sandra Milovac, Marija Kolar te nastavnici hrvatskoga jezika koji se uključe u organizaciju i realizaciju ekskurzije posjeta kazališnoj predstavi</w:t>
            </w:r>
          </w:p>
        </w:tc>
      </w:tr>
    </w:tbl>
    <w:p w14:paraId="208116F4" w14:textId="30E63251" w:rsidR="003E78FC" w:rsidRDefault="003E78FC" w:rsidP="6A33A9DE">
      <w:pPr>
        <w:pStyle w:val="Stil2"/>
        <w:rPr>
          <w:rFonts w:asciiTheme="minorHAnsi" w:hAnsiTheme="minorHAnsi" w:cstheme="minorBidi"/>
        </w:rPr>
      </w:pPr>
    </w:p>
    <w:p w14:paraId="50944A75" w14:textId="5CCDA870" w:rsidR="003E78FC" w:rsidRDefault="003E78FC" w:rsidP="00453BA1">
      <w:pPr>
        <w:pStyle w:val="Stil2"/>
        <w:rPr>
          <w:rFonts w:asciiTheme="minorHAnsi" w:hAnsiTheme="minorHAnsi" w:cstheme="minorHAnsi"/>
        </w:rPr>
      </w:pPr>
    </w:p>
    <w:p w14:paraId="58C3BCBC" w14:textId="682C4F49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06EA9F4E" w14:textId="71EE2982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58BB4694" w14:textId="238F7A67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525784B4" w14:textId="79052510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21B0AC9B" w14:textId="11DA86DD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07747A85" w14:textId="77777777" w:rsidR="00207163" w:rsidRDefault="00207163" w:rsidP="00453BA1">
      <w:pPr>
        <w:pStyle w:val="Stil2"/>
        <w:rPr>
          <w:rFonts w:asciiTheme="minorHAnsi" w:hAnsiTheme="minorHAnsi" w:cstheme="minorHAnsi"/>
        </w:rPr>
      </w:pPr>
    </w:p>
    <w:p w14:paraId="4CB50BF9" w14:textId="77777777" w:rsidR="003E78FC" w:rsidRDefault="003E78FC" w:rsidP="00453BA1">
      <w:pPr>
        <w:pStyle w:val="Stil2"/>
        <w:rPr>
          <w:rFonts w:asciiTheme="minorHAnsi" w:hAnsiTheme="minorHAnsi" w:cstheme="minorHAnsi"/>
        </w:rPr>
      </w:pPr>
    </w:p>
    <w:p w14:paraId="3E4CD8FD" w14:textId="5919FFC6" w:rsidR="00453BA1" w:rsidRPr="003E78FC" w:rsidRDefault="00453BA1" w:rsidP="003E78FC">
      <w:pPr>
        <w:pStyle w:val="Stil1"/>
        <w:rPr>
          <w:rFonts w:asciiTheme="minorHAnsi" w:hAnsiTheme="minorHAnsi" w:cstheme="minorHAnsi"/>
        </w:rPr>
      </w:pPr>
      <w:bookmarkStart w:id="160" w:name="_Toc115277657"/>
      <w:bookmarkStart w:id="161" w:name="_Toc146565330"/>
      <w:bookmarkStart w:id="162" w:name="_Toc178843624"/>
      <w:r w:rsidRPr="003E78FC">
        <w:rPr>
          <w:rFonts w:asciiTheme="minorHAnsi" w:hAnsiTheme="minorHAnsi" w:cstheme="minorHAnsi"/>
        </w:rPr>
        <w:t>NAČIN PRAĆENJA I VREDNOVANJA REALIZACIJE KURIKULUMA</w:t>
      </w:r>
      <w:bookmarkEnd w:id="160"/>
      <w:bookmarkEnd w:id="161"/>
      <w:bookmarkEnd w:id="162"/>
    </w:p>
    <w:p w14:paraId="252D3FA6" w14:textId="77777777" w:rsidR="00453BA1" w:rsidRPr="002F5A44" w:rsidRDefault="00453BA1" w:rsidP="00453BA1">
      <w:pPr>
        <w:pStyle w:val="Stil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53EF7FB2" w14:textId="77777777" w:rsidR="00453BA1" w:rsidRPr="002F5A44" w:rsidRDefault="00453BA1" w:rsidP="00453BA1">
      <w:pPr>
        <w:pStyle w:val="Stil1"/>
        <w:numPr>
          <w:ilvl w:val="0"/>
          <w:numId w:val="0"/>
        </w:numPr>
        <w:ind w:left="1068" w:hanging="360"/>
        <w:rPr>
          <w:rFonts w:asciiTheme="minorHAnsi" w:hAnsiTheme="minorHAnsi" w:cstheme="minorHAnsi"/>
        </w:rPr>
      </w:pPr>
    </w:p>
    <w:p w14:paraId="24CB01D7" w14:textId="6B5A3022" w:rsidR="00061A01" w:rsidRPr="00061A01" w:rsidRDefault="4B842D82" w:rsidP="4B842D82">
      <w:pPr>
        <w:spacing w:after="76" w:line="360" w:lineRule="auto"/>
        <w:ind w:firstLine="360"/>
        <w:jc w:val="both"/>
        <w:rPr>
          <w:rFonts w:asciiTheme="minorHAnsi" w:hAnsiTheme="minorHAnsi" w:cstheme="minorBidi"/>
        </w:rPr>
      </w:pPr>
      <w:r w:rsidRPr="4B842D8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Praćenje realizacije Školskog kurikuluma provodit će se kontinuirano tijekom školske godine pri čemu će se primjenjivati strukturirano promatranje, ankete, refleksija i analiza dokumenata. </w:t>
      </w:r>
      <w:r w:rsidRPr="4B842D82">
        <w:rPr>
          <w:rFonts w:asciiTheme="minorHAnsi" w:hAnsiTheme="minorHAnsi" w:cstheme="minorBidi"/>
        </w:rPr>
        <w:t>Krajem svakog polugodišta na sastancima školskih stručnih vijeća jedna točka dnevnog reda bit će realizacija Školskog kurikuluma (</w:t>
      </w:r>
      <w:r w:rsidRPr="4B842D82">
        <w:rPr>
          <w:rFonts w:asciiTheme="minorHAnsi" w:hAnsiTheme="minorHAnsi" w:cstheme="minorBidi"/>
          <w:color w:val="000000" w:themeColor="text1"/>
        </w:rPr>
        <w:t xml:space="preserve">analizirat će se uspješnost realizacije postavljenih ciljeva i ishoda). Također će se na sjednici Nastavničkog vijeća dva puta tijekom godine analizirati ostvarivanje Školskog kurikuluma. Tijekom svibnja i lipnja anketnim upitnicima propitivat će se zadovoljstvo učenika odgojno-obrazovnim aktivnostima i projektima u koje su bili uključeni. Također će se propitivati interesi i potrebe učenika za izbornom i fakultativnom nastavom. Maturanti će anketom vrednovati rad škole. </w:t>
      </w:r>
      <w:r w:rsidRPr="4B842D82">
        <w:rPr>
          <w:rFonts w:asciiTheme="minorHAnsi" w:hAnsiTheme="minorHAnsi" w:cstheme="minorBidi"/>
        </w:rPr>
        <w:t xml:space="preserve">Na kraju školske godine školski tim za razvoj kurikuluma sumirat će rezultate evaluacija za svako od područja kurikuluma, što će biti polazna točka za planiranje kurikuluma u idućoj školskoj godini. Tim za razvoj kurikuluma tijekom godine analizirat će rezultate dobivene </w:t>
      </w:r>
      <w:proofErr w:type="spellStart"/>
      <w:r w:rsidRPr="4B842D82">
        <w:rPr>
          <w:rFonts w:asciiTheme="minorHAnsi" w:hAnsiTheme="minorHAnsi" w:cstheme="minorBidi"/>
        </w:rPr>
        <w:t>samovrednovanjem</w:t>
      </w:r>
      <w:proofErr w:type="spellEnd"/>
      <w:r w:rsidRPr="4B842D82">
        <w:rPr>
          <w:rFonts w:asciiTheme="minorHAnsi" w:hAnsiTheme="minorHAnsi" w:cstheme="minorBidi"/>
        </w:rPr>
        <w:t>.</w:t>
      </w:r>
    </w:p>
    <w:p w14:paraId="1162DCE5" w14:textId="77777777" w:rsidR="00453BA1" w:rsidRPr="002F5A44" w:rsidRDefault="00453BA1" w:rsidP="00453BA1">
      <w:pPr>
        <w:pStyle w:val="Stil2"/>
        <w:rPr>
          <w:rFonts w:asciiTheme="minorHAnsi" w:hAnsiTheme="minorHAnsi" w:cstheme="minorHAnsi"/>
        </w:rPr>
      </w:pPr>
    </w:p>
    <w:p w14:paraId="18C0E608" w14:textId="6F22648B" w:rsidR="001B290E" w:rsidRDefault="001B290E">
      <w:pPr>
        <w:rPr>
          <w:rFonts w:asciiTheme="minorHAnsi" w:hAnsiTheme="minorHAnsi" w:cstheme="minorHAnsi"/>
        </w:rPr>
      </w:pPr>
    </w:p>
    <w:p w14:paraId="15782C39" w14:textId="3E4546C5" w:rsidR="0078548B" w:rsidRDefault="0078548B">
      <w:pPr>
        <w:rPr>
          <w:rFonts w:asciiTheme="minorHAnsi" w:hAnsiTheme="minorHAnsi" w:cstheme="minorHAnsi"/>
        </w:rPr>
      </w:pPr>
    </w:p>
    <w:p w14:paraId="02B8D906" w14:textId="086A6C69" w:rsidR="0078548B" w:rsidRDefault="0078548B">
      <w:pPr>
        <w:rPr>
          <w:rFonts w:asciiTheme="minorHAnsi" w:hAnsiTheme="minorHAnsi" w:cstheme="minorHAnsi"/>
        </w:rPr>
      </w:pPr>
    </w:p>
    <w:p w14:paraId="75CDB895" w14:textId="702F250D" w:rsidR="0078548B" w:rsidRDefault="0078548B">
      <w:pPr>
        <w:rPr>
          <w:rFonts w:asciiTheme="minorHAnsi" w:hAnsiTheme="minorHAnsi" w:cstheme="minorHAnsi"/>
        </w:rPr>
      </w:pPr>
    </w:p>
    <w:p w14:paraId="5BAD5B3B" w14:textId="2491DBD9" w:rsidR="0078548B" w:rsidRDefault="0078548B">
      <w:pPr>
        <w:rPr>
          <w:rFonts w:asciiTheme="minorHAnsi" w:hAnsiTheme="minorHAnsi" w:cstheme="minorHAnsi"/>
        </w:rPr>
      </w:pPr>
    </w:p>
    <w:p w14:paraId="0AABDF83" w14:textId="7EAA6998" w:rsidR="0078548B" w:rsidRDefault="0078548B">
      <w:pPr>
        <w:rPr>
          <w:rFonts w:asciiTheme="minorHAnsi" w:hAnsiTheme="minorHAnsi" w:cstheme="minorHAnsi"/>
        </w:rPr>
      </w:pPr>
    </w:p>
    <w:p w14:paraId="6AA1F795" w14:textId="62A409A3" w:rsidR="0078548B" w:rsidRDefault="0078548B">
      <w:pPr>
        <w:rPr>
          <w:rFonts w:asciiTheme="minorHAnsi" w:hAnsiTheme="minorHAnsi" w:cstheme="minorHAnsi"/>
        </w:rPr>
      </w:pPr>
    </w:p>
    <w:p w14:paraId="4A128B61" w14:textId="4479E7EC" w:rsidR="0078548B" w:rsidRDefault="0078548B">
      <w:pPr>
        <w:rPr>
          <w:rFonts w:asciiTheme="minorHAnsi" w:hAnsiTheme="minorHAnsi" w:cstheme="minorHAnsi"/>
        </w:rPr>
      </w:pPr>
    </w:p>
    <w:p w14:paraId="13C320DA" w14:textId="3FD0160D" w:rsidR="0078548B" w:rsidRDefault="0078548B">
      <w:pPr>
        <w:rPr>
          <w:rFonts w:asciiTheme="minorHAnsi" w:hAnsiTheme="minorHAnsi" w:cstheme="minorHAnsi"/>
        </w:rPr>
      </w:pPr>
    </w:p>
    <w:p w14:paraId="2CEAB5CF" w14:textId="434D8BCF" w:rsidR="0078548B" w:rsidRDefault="0078548B">
      <w:pPr>
        <w:rPr>
          <w:rFonts w:asciiTheme="minorHAnsi" w:hAnsiTheme="minorHAnsi" w:cstheme="minorHAnsi"/>
        </w:rPr>
      </w:pPr>
    </w:p>
    <w:p w14:paraId="10F9543A" w14:textId="4820E83F" w:rsidR="0078548B" w:rsidRDefault="0078548B">
      <w:pPr>
        <w:rPr>
          <w:rFonts w:asciiTheme="minorHAnsi" w:hAnsiTheme="minorHAnsi" w:cstheme="minorHAnsi"/>
        </w:rPr>
      </w:pPr>
    </w:p>
    <w:p w14:paraId="317A950D" w14:textId="46B4D73C" w:rsidR="0078548B" w:rsidRDefault="0078548B">
      <w:pPr>
        <w:rPr>
          <w:rFonts w:asciiTheme="minorHAnsi" w:hAnsiTheme="minorHAnsi" w:cstheme="minorHAnsi"/>
        </w:rPr>
      </w:pPr>
    </w:p>
    <w:p w14:paraId="22B1E587" w14:textId="1DBF1F85" w:rsidR="0078548B" w:rsidRDefault="0078548B">
      <w:pPr>
        <w:rPr>
          <w:rFonts w:asciiTheme="minorHAnsi" w:hAnsiTheme="minorHAnsi" w:cstheme="minorHAnsi"/>
        </w:rPr>
      </w:pPr>
    </w:p>
    <w:p w14:paraId="482902FD" w14:textId="68647D4C" w:rsidR="0078548B" w:rsidRDefault="0078548B">
      <w:pPr>
        <w:rPr>
          <w:rFonts w:asciiTheme="minorHAnsi" w:hAnsiTheme="minorHAnsi" w:cstheme="minorHAnsi"/>
        </w:rPr>
      </w:pPr>
    </w:p>
    <w:p w14:paraId="7227C132" w14:textId="7A2B8D47" w:rsidR="0078548B" w:rsidRDefault="0078548B">
      <w:pPr>
        <w:rPr>
          <w:rFonts w:asciiTheme="minorHAnsi" w:hAnsiTheme="minorHAnsi" w:cstheme="minorHAnsi"/>
        </w:rPr>
      </w:pPr>
    </w:p>
    <w:p w14:paraId="73D7CF35" w14:textId="39350C2E" w:rsidR="0078548B" w:rsidRDefault="0078548B">
      <w:pPr>
        <w:rPr>
          <w:rFonts w:asciiTheme="minorHAnsi" w:hAnsiTheme="minorHAnsi" w:cstheme="minorHAnsi"/>
        </w:rPr>
      </w:pPr>
    </w:p>
    <w:p w14:paraId="43211827" w14:textId="67A86908" w:rsidR="0078548B" w:rsidRDefault="0078548B">
      <w:pPr>
        <w:rPr>
          <w:rFonts w:asciiTheme="minorHAnsi" w:hAnsiTheme="minorHAnsi" w:cstheme="minorHAnsi"/>
        </w:rPr>
      </w:pPr>
    </w:p>
    <w:p w14:paraId="42D24214" w14:textId="173DE1DE" w:rsidR="0078548B" w:rsidRDefault="0078548B">
      <w:pPr>
        <w:rPr>
          <w:rFonts w:asciiTheme="minorHAnsi" w:hAnsiTheme="minorHAnsi" w:cstheme="minorHAnsi"/>
        </w:rPr>
      </w:pPr>
    </w:p>
    <w:p w14:paraId="3C0ECB01" w14:textId="1E8EB889" w:rsidR="0078548B" w:rsidRDefault="0078548B">
      <w:pPr>
        <w:rPr>
          <w:rFonts w:asciiTheme="minorHAnsi" w:hAnsiTheme="minorHAnsi" w:cstheme="minorHAnsi"/>
        </w:rPr>
      </w:pPr>
    </w:p>
    <w:p w14:paraId="644A2B12" w14:textId="0C634070" w:rsidR="0078548B" w:rsidRDefault="0078548B">
      <w:pPr>
        <w:rPr>
          <w:rFonts w:asciiTheme="minorHAnsi" w:hAnsiTheme="minorHAnsi" w:cstheme="minorHAnsi"/>
        </w:rPr>
      </w:pPr>
    </w:p>
    <w:p w14:paraId="56ABB592" w14:textId="14617450" w:rsidR="0078548B" w:rsidRDefault="0078548B">
      <w:pPr>
        <w:rPr>
          <w:rFonts w:asciiTheme="minorHAnsi" w:hAnsiTheme="minorHAnsi" w:cstheme="minorHAnsi"/>
        </w:rPr>
      </w:pPr>
    </w:p>
    <w:p w14:paraId="79B7E578" w14:textId="1EEB2694" w:rsidR="0078548B" w:rsidRDefault="0078548B">
      <w:pPr>
        <w:rPr>
          <w:rFonts w:asciiTheme="minorHAnsi" w:hAnsiTheme="minorHAnsi" w:cstheme="minorHAnsi"/>
        </w:rPr>
      </w:pPr>
    </w:p>
    <w:p w14:paraId="63ED001E" w14:textId="77777777" w:rsidR="0078548B" w:rsidRDefault="0078548B" w:rsidP="0078548B">
      <w:pPr>
        <w:ind w:firstLine="708"/>
        <w:jc w:val="both"/>
      </w:pPr>
      <w:r>
        <w:lastRenderedPageBreak/>
        <w:t xml:space="preserve">Temeljem članka 28. Zakona o odgoju i obrazovanju u osnovnoj i srednjoj školi (NN 87/08, 86/09, 92/10, 105/10, 90/11, 5/12, 16/12, 86/12, 126/12, 94/13, 152/14, 07/17, 68/18, 98/19, 64/20, 151/22, 155/23 i 156/23) i članka 31. Statuta Gimnazije Matije Antuna Reljkovića, a na osnovi Nacionalnog kurikuluma i Nastavnog plana i programa, </w:t>
      </w:r>
      <w:r>
        <w:rPr>
          <w:b/>
          <w:bCs/>
        </w:rPr>
        <w:t>Školski kurikulum</w:t>
      </w:r>
      <w:r w:rsidRPr="42F9319C">
        <w:rPr>
          <w:b/>
          <w:bCs/>
        </w:rPr>
        <w:t xml:space="preserve"> za školsku godinu 2024./2025. </w:t>
      </w:r>
      <w:r>
        <w:t>usvojio je, na prijedlog Nastavničkog vijeća i ravnateljice, Školski odbor na sjednici održanoj 7</w:t>
      </w:r>
      <w:r w:rsidRPr="42F9319C">
        <w:rPr>
          <w:color w:val="C00000"/>
        </w:rPr>
        <w:t xml:space="preserve">. </w:t>
      </w:r>
      <w:r w:rsidRPr="42F9319C">
        <w:t>listopada 2024</w:t>
      </w:r>
      <w:r>
        <w:t>. godine.</w:t>
      </w:r>
    </w:p>
    <w:p w14:paraId="162A7AC2" w14:textId="77777777" w:rsidR="0078548B" w:rsidRDefault="0078548B" w:rsidP="0078548B">
      <w:pPr>
        <w:jc w:val="both"/>
      </w:pPr>
    </w:p>
    <w:p w14:paraId="76B4219D" w14:textId="77777777" w:rsidR="0078548B" w:rsidRDefault="0078548B" w:rsidP="0078548B">
      <w:pPr>
        <w:jc w:val="both"/>
      </w:pPr>
    </w:p>
    <w:p w14:paraId="777A8CA0" w14:textId="77777777" w:rsidR="0078548B" w:rsidRDefault="0078548B" w:rsidP="0078548B"/>
    <w:p w14:paraId="3371DB6C" w14:textId="77777777" w:rsidR="0078548B" w:rsidRPr="0041708C" w:rsidRDefault="0078548B" w:rsidP="0078548B">
      <w:pPr>
        <w:spacing w:line="360" w:lineRule="auto"/>
      </w:pPr>
      <w:r w:rsidRPr="0041708C">
        <w:t xml:space="preserve">KLASA: </w:t>
      </w:r>
      <w:r>
        <w:t>602-12/24-01/1</w:t>
      </w:r>
    </w:p>
    <w:p w14:paraId="31FB9D78" w14:textId="77777777" w:rsidR="0078548B" w:rsidRPr="0041708C" w:rsidRDefault="0078548B" w:rsidP="0078548B">
      <w:pPr>
        <w:tabs>
          <w:tab w:val="left" w:pos="5988"/>
        </w:tabs>
        <w:spacing w:line="360" w:lineRule="auto"/>
      </w:pPr>
      <w:r w:rsidRPr="0041708C">
        <w:t xml:space="preserve">URBROJ: </w:t>
      </w:r>
      <w:r>
        <w:t>2196-33-24-1</w:t>
      </w:r>
      <w:r>
        <w:tab/>
      </w:r>
    </w:p>
    <w:p w14:paraId="1CD4D944" w14:textId="77777777" w:rsidR="0078548B" w:rsidRDefault="0078548B" w:rsidP="0078548B">
      <w:pPr>
        <w:ind w:left="4956" w:firstLine="708"/>
      </w:pPr>
    </w:p>
    <w:p w14:paraId="2C9FC2EC" w14:textId="77777777" w:rsidR="0078548B" w:rsidRDefault="0078548B" w:rsidP="0078548B"/>
    <w:p w14:paraId="08059A93" w14:textId="77777777" w:rsidR="0078548B" w:rsidRPr="0041708C" w:rsidRDefault="0078548B" w:rsidP="0078548B">
      <w:r>
        <w:t xml:space="preserve">                Ravnateljica                                                              </w:t>
      </w:r>
      <w:r w:rsidRPr="0041708C">
        <w:t>Predsjednica Školskog odbora</w:t>
      </w:r>
    </w:p>
    <w:p w14:paraId="5A07ADC7" w14:textId="77777777" w:rsidR="0078548B" w:rsidRPr="0041708C" w:rsidRDefault="0078548B" w:rsidP="0078548B">
      <w:pPr>
        <w:ind w:left="4956" w:firstLine="708"/>
      </w:pPr>
    </w:p>
    <w:p w14:paraId="73A283DB" w14:textId="77777777" w:rsidR="0078548B" w:rsidRPr="0041708C" w:rsidRDefault="0078548B" w:rsidP="0078548B">
      <w:r w:rsidRPr="0041708C">
        <w:t>_____________________</w:t>
      </w:r>
      <w:r>
        <w:t>__                                                 ___________________________</w:t>
      </w:r>
    </w:p>
    <w:p w14:paraId="3CA95D39" w14:textId="77777777" w:rsidR="0078548B" w:rsidRPr="00524606" w:rsidRDefault="0078548B" w:rsidP="0078548B">
      <w:pPr>
        <w:spacing w:before="240" w:after="60"/>
        <w:outlineLvl w:val="4"/>
        <w:rPr>
          <w:iCs/>
          <w:noProof/>
        </w:rPr>
      </w:pPr>
      <w:r>
        <w:rPr>
          <w:iCs/>
          <w:noProof/>
        </w:rPr>
        <w:t xml:space="preserve">           Ivana Biljan, prof.                                                                     </w:t>
      </w:r>
      <w:r w:rsidRPr="00524606">
        <w:rPr>
          <w:iCs/>
          <w:noProof/>
        </w:rPr>
        <w:t>Jasna Lovrić, prof</w:t>
      </w:r>
      <w:r>
        <w:rPr>
          <w:iCs/>
          <w:noProof/>
        </w:rPr>
        <w:t>.</w:t>
      </w:r>
    </w:p>
    <w:p w14:paraId="3E33CA84" w14:textId="77777777" w:rsidR="0078548B" w:rsidRPr="002F5A44" w:rsidRDefault="0078548B">
      <w:pPr>
        <w:rPr>
          <w:rFonts w:asciiTheme="minorHAnsi" w:hAnsiTheme="minorHAnsi" w:cstheme="minorHAnsi"/>
        </w:rPr>
      </w:pPr>
    </w:p>
    <w:sectPr w:rsidR="0078548B" w:rsidRPr="002F5A44" w:rsidSect="0020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03BA" w14:textId="77777777" w:rsidR="005030F2" w:rsidRDefault="005030F2">
      <w:r>
        <w:separator/>
      </w:r>
    </w:p>
  </w:endnote>
  <w:endnote w:type="continuationSeparator" w:id="0">
    <w:p w14:paraId="3D8EE7F6" w14:textId="77777777" w:rsidR="005030F2" w:rsidRDefault="0050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3476D2" w14:paraId="545E23EC" w14:textId="77777777" w:rsidTr="7C3476D2">
      <w:trPr>
        <w:trHeight w:val="300"/>
      </w:trPr>
      <w:tc>
        <w:tcPr>
          <w:tcW w:w="3020" w:type="dxa"/>
        </w:tcPr>
        <w:p w14:paraId="6EF5BE39" w14:textId="6F6EA4AB" w:rsidR="7C3476D2" w:rsidRDefault="7C3476D2" w:rsidP="7C3476D2">
          <w:pPr>
            <w:pStyle w:val="Zaglavlje"/>
            <w:ind w:left="-115"/>
          </w:pPr>
        </w:p>
      </w:tc>
      <w:tc>
        <w:tcPr>
          <w:tcW w:w="3020" w:type="dxa"/>
        </w:tcPr>
        <w:p w14:paraId="188493DE" w14:textId="2ADEC656" w:rsidR="7C3476D2" w:rsidRDefault="7C3476D2" w:rsidP="7C3476D2">
          <w:pPr>
            <w:pStyle w:val="Zaglavlje"/>
            <w:jc w:val="center"/>
          </w:pPr>
        </w:p>
      </w:tc>
      <w:tc>
        <w:tcPr>
          <w:tcW w:w="3020" w:type="dxa"/>
        </w:tcPr>
        <w:p w14:paraId="50EE8B20" w14:textId="00086DFF" w:rsidR="7C3476D2" w:rsidRDefault="7C3476D2" w:rsidP="7C3476D2">
          <w:pPr>
            <w:pStyle w:val="Zaglavlje"/>
            <w:ind w:right="-115"/>
            <w:jc w:val="right"/>
          </w:pPr>
        </w:p>
      </w:tc>
    </w:tr>
  </w:tbl>
  <w:p w14:paraId="42E2F42D" w14:textId="09499E3F" w:rsidR="7C3476D2" w:rsidRDefault="7C3476D2" w:rsidP="7C3476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937251103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2A100A" w14:paraId="1A10844B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3486B571" w14:textId="77777777" w:rsidR="002A100A" w:rsidRDefault="002A100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2EEB75BC" w14:textId="77777777" w:rsidR="002A100A" w:rsidRDefault="002A100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vi</w:t>
              </w:r>
              <w:r>
                <w:fldChar w:fldCharType="end"/>
              </w:r>
            </w:p>
          </w:tc>
        </w:tr>
      </w:sdtContent>
    </w:sdt>
  </w:tbl>
  <w:p w14:paraId="06AFE04E" w14:textId="77777777" w:rsidR="002A100A" w:rsidRDefault="002A100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87995184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2A100A" w14:paraId="1F82D5F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4A984F94" w14:textId="77777777" w:rsidR="002A100A" w:rsidRDefault="002A100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5031BF40" w14:textId="77777777" w:rsidR="002A100A" w:rsidRDefault="002A100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9</w:t>
              </w:r>
              <w:r>
                <w:fldChar w:fldCharType="end"/>
              </w:r>
            </w:p>
          </w:tc>
        </w:tr>
      </w:sdtContent>
    </w:sdt>
  </w:tbl>
  <w:p w14:paraId="795724CA" w14:textId="77777777" w:rsidR="002A100A" w:rsidRDefault="002A10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2879" w14:textId="77777777" w:rsidR="005030F2" w:rsidRDefault="005030F2">
      <w:r>
        <w:separator/>
      </w:r>
    </w:p>
  </w:footnote>
  <w:footnote w:type="continuationSeparator" w:id="0">
    <w:p w14:paraId="13B12EAF" w14:textId="77777777" w:rsidR="005030F2" w:rsidRDefault="0050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E00D" w14:textId="77777777" w:rsidR="002A100A" w:rsidRDefault="002A100A">
    <w:pPr>
      <w:pStyle w:val="Zaglavlje"/>
    </w:pPr>
  </w:p>
  <w:p w14:paraId="28373D0C" w14:textId="77777777" w:rsidR="002A100A" w:rsidRDefault="002A100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D9E1" w14:textId="77777777" w:rsidR="002A100A" w:rsidRDefault="002A10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5A0686A"/>
    <w:name w:val="WW8Num6"/>
    <w:lvl w:ilvl="0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406"/>
        </w:tabs>
        <w:ind w:left="2406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3113"/>
        </w:tabs>
        <w:ind w:left="3113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3820"/>
        </w:tabs>
        <w:ind w:left="3820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4527"/>
        </w:tabs>
        <w:ind w:left="4527" w:hanging="283"/>
      </w:pPr>
      <w:rPr>
        <w:rFonts w:ascii="Symbol" w:hAnsi="Symbol" w:cs="OpenSymbol"/>
      </w:rPr>
    </w:lvl>
    <w:lvl w:ilvl="5">
      <w:start w:val="1"/>
      <w:numFmt w:val="bullet"/>
      <w:lvlText w:val=""/>
      <w:lvlJc w:val="left"/>
      <w:pPr>
        <w:tabs>
          <w:tab w:val="num" w:pos="5234"/>
        </w:tabs>
        <w:ind w:left="5234" w:hanging="283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5941"/>
        </w:tabs>
        <w:ind w:left="5941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6648"/>
        </w:tabs>
        <w:ind w:left="6648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7355"/>
        </w:tabs>
        <w:ind w:left="7355" w:hanging="283"/>
      </w:pPr>
      <w:rPr>
        <w:rFonts w:ascii="Symbol" w:hAnsi="Symbol" w:cs="OpenSymbol"/>
      </w:rPr>
    </w:lvl>
  </w:abstractNum>
  <w:abstractNum w:abstractNumId="1" w15:restartNumberingAfterBreak="0">
    <w:nsid w:val="005622F6"/>
    <w:multiLevelType w:val="multilevel"/>
    <w:tmpl w:val="DE74B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C687A"/>
    <w:multiLevelType w:val="hybridMultilevel"/>
    <w:tmpl w:val="8EE8C6DA"/>
    <w:lvl w:ilvl="0" w:tplc="31D63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22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46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21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09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E0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44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4F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4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2A54B"/>
    <w:multiLevelType w:val="hybridMultilevel"/>
    <w:tmpl w:val="51B0466E"/>
    <w:lvl w:ilvl="0" w:tplc="657E1E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46A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61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A4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8E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C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A8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E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E8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94809"/>
    <w:multiLevelType w:val="hybridMultilevel"/>
    <w:tmpl w:val="3170EE90"/>
    <w:lvl w:ilvl="0" w:tplc="B5424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07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E1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E6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62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4B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0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E1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4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96EDA"/>
    <w:multiLevelType w:val="hybridMultilevel"/>
    <w:tmpl w:val="27D0AD1A"/>
    <w:lvl w:ilvl="0" w:tplc="5C06B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04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A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E1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A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8C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EE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68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A9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4968D"/>
    <w:multiLevelType w:val="hybridMultilevel"/>
    <w:tmpl w:val="CE88D93C"/>
    <w:lvl w:ilvl="0" w:tplc="8E18B0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F4A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8A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C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C6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8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C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67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8A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91C64"/>
    <w:multiLevelType w:val="hybridMultilevel"/>
    <w:tmpl w:val="3F4A8B00"/>
    <w:lvl w:ilvl="0" w:tplc="0B52C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80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02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A2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61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44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6F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09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85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9879BF"/>
    <w:multiLevelType w:val="hybridMultilevel"/>
    <w:tmpl w:val="B24C8A44"/>
    <w:lvl w:ilvl="0" w:tplc="D8F03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65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C6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A5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8B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E9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48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4B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A5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5868A"/>
    <w:multiLevelType w:val="hybridMultilevel"/>
    <w:tmpl w:val="95EC1672"/>
    <w:lvl w:ilvl="0" w:tplc="8B6627FC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6FB4B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61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25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8E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63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C6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4F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C4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5022E"/>
    <w:multiLevelType w:val="hybridMultilevel"/>
    <w:tmpl w:val="06CE895C"/>
    <w:lvl w:ilvl="0" w:tplc="F34A2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C6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C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2E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67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C0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2C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EB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41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18836"/>
    <w:multiLevelType w:val="hybridMultilevel"/>
    <w:tmpl w:val="1E22621C"/>
    <w:lvl w:ilvl="0" w:tplc="5790B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A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E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85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68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2F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C2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29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F277B"/>
    <w:multiLevelType w:val="hybridMultilevel"/>
    <w:tmpl w:val="F51E0738"/>
    <w:lvl w:ilvl="0" w:tplc="2F7E39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E06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84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03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A4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CC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ED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49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2D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BEB01"/>
    <w:multiLevelType w:val="hybridMultilevel"/>
    <w:tmpl w:val="CDE2CBA4"/>
    <w:lvl w:ilvl="0" w:tplc="E0C8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F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A4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A6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8D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EC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2D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41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48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EC096"/>
    <w:multiLevelType w:val="hybridMultilevel"/>
    <w:tmpl w:val="20607C64"/>
    <w:lvl w:ilvl="0" w:tplc="79F07B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762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E7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C7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C8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AF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E2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CD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F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1EF217"/>
    <w:multiLevelType w:val="hybridMultilevel"/>
    <w:tmpl w:val="9FD06CBA"/>
    <w:lvl w:ilvl="0" w:tplc="A238BE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EA5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68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63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2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27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43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E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ED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33745E"/>
    <w:multiLevelType w:val="hybridMultilevel"/>
    <w:tmpl w:val="BCB649D0"/>
    <w:lvl w:ilvl="0" w:tplc="05E6B6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7EC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2F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03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82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40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80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E1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82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871ED4"/>
    <w:multiLevelType w:val="multilevel"/>
    <w:tmpl w:val="A938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BF23F1"/>
    <w:multiLevelType w:val="hybridMultilevel"/>
    <w:tmpl w:val="2A649D1E"/>
    <w:lvl w:ilvl="0" w:tplc="FC1A3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202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E5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9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04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CC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CA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E5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C3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195861"/>
    <w:multiLevelType w:val="hybridMultilevel"/>
    <w:tmpl w:val="6624CACE"/>
    <w:lvl w:ilvl="0" w:tplc="F71A69E6"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39D4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C4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C2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00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4D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C8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C9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80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94E7EB"/>
    <w:multiLevelType w:val="hybridMultilevel"/>
    <w:tmpl w:val="930A5706"/>
    <w:lvl w:ilvl="0" w:tplc="DB48E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8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4B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6F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62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04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CD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3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E6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965F81"/>
    <w:multiLevelType w:val="hybridMultilevel"/>
    <w:tmpl w:val="3AB0CE26"/>
    <w:lvl w:ilvl="0" w:tplc="356CC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2A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00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A1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8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46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80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E9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06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5A404F"/>
    <w:multiLevelType w:val="hybridMultilevel"/>
    <w:tmpl w:val="09EC1B70"/>
    <w:lvl w:ilvl="0" w:tplc="F06C0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AC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85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84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CA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22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A8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21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AC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4C7929"/>
    <w:multiLevelType w:val="hybridMultilevel"/>
    <w:tmpl w:val="4CACF5C0"/>
    <w:lvl w:ilvl="0" w:tplc="AD66D5C8">
      <w:start w:val="1"/>
      <w:numFmt w:val="bullet"/>
      <w:pStyle w:val="Stil4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5E4831"/>
    <w:multiLevelType w:val="hybridMultilevel"/>
    <w:tmpl w:val="7E12EB4E"/>
    <w:lvl w:ilvl="0" w:tplc="B1663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65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C1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68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66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A8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E2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E6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45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871FFE"/>
    <w:multiLevelType w:val="hybridMultilevel"/>
    <w:tmpl w:val="19D437B2"/>
    <w:lvl w:ilvl="0" w:tplc="0100D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AF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2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83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E9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03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21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09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EA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8D7644"/>
    <w:multiLevelType w:val="hybridMultilevel"/>
    <w:tmpl w:val="B5421C84"/>
    <w:lvl w:ilvl="0" w:tplc="65EC84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4E2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6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6D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CC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42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64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E9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E9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2569E8"/>
    <w:multiLevelType w:val="hybridMultilevel"/>
    <w:tmpl w:val="F6DE4CB2"/>
    <w:lvl w:ilvl="0" w:tplc="9F1EBC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B6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0C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B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88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65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EF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43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0E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539805"/>
    <w:multiLevelType w:val="hybridMultilevel"/>
    <w:tmpl w:val="CD56F16C"/>
    <w:lvl w:ilvl="0" w:tplc="3CE6A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C6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AF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40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E7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43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89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1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E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EC4E47"/>
    <w:multiLevelType w:val="multilevel"/>
    <w:tmpl w:val="868C4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11F77116"/>
    <w:multiLevelType w:val="multilevel"/>
    <w:tmpl w:val="2DA43926"/>
    <w:styleLink w:val="WWNum6"/>
    <w:lvl w:ilvl="0">
      <w:numFmt w:val="bullet"/>
      <w:lvlText w:val=""/>
      <w:lvlJc w:val="left"/>
      <w:pPr>
        <w:ind w:left="23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0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04" w:hanging="360"/>
      </w:pPr>
      <w:rPr>
        <w:rFonts w:ascii="Wingdings" w:hAnsi="Wingdings"/>
      </w:rPr>
    </w:lvl>
  </w:abstractNum>
  <w:abstractNum w:abstractNumId="31" w15:restartNumberingAfterBreak="0">
    <w:nsid w:val="12B0245C"/>
    <w:multiLevelType w:val="hybridMultilevel"/>
    <w:tmpl w:val="F6BC20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4F94710"/>
    <w:multiLevelType w:val="multilevel"/>
    <w:tmpl w:val="E7A2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4F9D9C7"/>
    <w:multiLevelType w:val="hybridMultilevel"/>
    <w:tmpl w:val="ED64B640"/>
    <w:lvl w:ilvl="0" w:tplc="604EF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E6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2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4E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7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C3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68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6B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E4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24065F"/>
    <w:multiLevelType w:val="hybridMultilevel"/>
    <w:tmpl w:val="0966E0B8"/>
    <w:lvl w:ilvl="0" w:tplc="6C4E64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6AA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D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A0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9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A5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01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8F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C5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847BCF"/>
    <w:multiLevelType w:val="hybridMultilevel"/>
    <w:tmpl w:val="CD3C1F7C"/>
    <w:lvl w:ilvl="0" w:tplc="49FA6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6BE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A8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68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63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80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63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CF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8D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6D7C67"/>
    <w:multiLevelType w:val="hybridMultilevel"/>
    <w:tmpl w:val="66D201BE"/>
    <w:lvl w:ilvl="0" w:tplc="4E101F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6F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E1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82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4A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C5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E7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C0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89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AC144B"/>
    <w:multiLevelType w:val="multilevel"/>
    <w:tmpl w:val="6A1C2CC2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19BCE27C"/>
    <w:multiLevelType w:val="hybridMultilevel"/>
    <w:tmpl w:val="1312EB34"/>
    <w:lvl w:ilvl="0" w:tplc="B9324C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D41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A6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0C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C8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8B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46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08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A6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3C43"/>
    <w:multiLevelType w:val="hybridMultilevel"/>
    <w:tmpl w:val="1040DDAC"/>
    <w:lvl w:ilvl="0" w:tplc="96721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01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A8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44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0E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24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0F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F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64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E030C2"/>
    <w:multiLevelType w:val="multilevel"/>
    <w:tmpl w:val="98DA8536"/>
    <w:styleLink w:val="Bezpopis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1" w15:restartNumberingAfterBreak="0">
    <w:nsid w:val="1B0E84EE"/>
    <w:multiLevelType w:val="hybridMultilevel"/>
    <w:tmpl w:val="4192F96E"/>
    <w:lvl w:ilvl="0" w:tplc="A3E04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E8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49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07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4B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0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69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6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D95D5C"/>
    <w:multiLevelType w:val="hybridMultilevel"/>
    <w:tmpl w:val="0DE8DE8C"/>
    <w:lvl w:ilvl="0" w:tplc="56EE6A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862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AC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45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22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2F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AE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06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67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0352FD"/>
    <w:multiLevelType w:val="hybridMultilevel"/>
    <w:tmpl w:val="4EC2DFA4"/>
    <w:lvl w:ilvl="0" w:tplc="513CF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04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4D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68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8B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A7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0C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80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24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D5331C6"/>
    <w:multiLevelType w:val="hybridMultilevel"/>
    <w:tmpl w:val="8E724CCC"/>
    <w:lvl w:ilvl="0" w:tplc="A558A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AB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AF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4B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20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4C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A3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A4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24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55F236"/>
    <w:multiLevelType w:val="hybridMultilevel"/>
    <w:tmpl w:val="DC007F00"/>
    <w:lvl w:ilvl="0" w:tplc="838AA9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E86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E0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83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83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4C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8A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E6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60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61ABA2"/>
    <w:multiLevelType w:val="hybridMultilevel"/>
    <w:tmpl w:val="5F76B33E"/>
    <w:lvl w:ilvl="0" w:tplc="FCA4E6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0A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EC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67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0B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E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E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A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EF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D8AF465"/>
    <w:multiLevelType w:val="hybridMultilevel"/>
    <w:tmpl w:val="B058A0EC"/>
    <w:lvl w:ilvl="0" w:tplc="FF3436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864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89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66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AB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61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63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64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85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57DA40"/>
    <w:multiLevelType w:val="hybridMultilevel"/>
    <w:tmpl w:val="84CAD570"/>
    <w:lvl w:ilvl="0" w:tplc="ABD81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CC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81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A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E5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6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C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2D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EA0BC94"/>
    <w:multiLevelType w:val="hybridMultilevel"/>
    <w:tmpl w:val="D35E3B24"/>
    <w:lvl w:ilvl="0" w:tplc="1EAAA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28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C0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2F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0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48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47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0A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EC81DAA"/>
    <w:multiLevelType w:val="hybridMultilevel"/>
    <w:tmpl w:val="DBA0249E"/>
    <w:lvl w:ilvl="0" w:tplc="3F121B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408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E4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49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C1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0D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E3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24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4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94240D"/>
    <w:multiLevelType w:val="multilevel"/>
    <w:tmpl w:val="527493EE"/>
    <w:styleLink w:val="WW8Num3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/>
        <w:iCs/>
        <w:sz w:val="24"/>
        <w:szCs w:val="24"/>
        <w:lang w:val="hr-HR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1FDF625D"/>
    <w:multiLevelType w:val="multilevel"/>
    <w:tmpl w:val="8A30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FE9DADF"/>
    <w:multiLevelType w:val="hybridMultilevel"/>
    <w:tmpl w:val="C9429008"/>
    <w:lvl w:ilvl="0" w:tplc="F932A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143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CB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5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6E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6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A5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A2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60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FEBB830"/>
    <w:multiLevelType w:val="hybridMultilevel"/>
    <w:tmpl w:val="5902F7E2"/>
    <w:lvl w:ilvl="0" w:tplc="401E50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54E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69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C2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C6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44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EB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29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E4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06EDD2E"/>
    <w:multiLevelType w:val="hybridMultilevel"/>
    <w:tmpl w:val="D272EA84"/>
    <w:lvl w:ilvl="0" w:tplc="50C2861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BAC6B2F8">
      <w:start w:val="1"/>
      <w:numFmt w:val="bullet"/>
      <w:lvlText w:val="o"/>
      <w:lvlJc w:val="left"/>
      <w:pPr>
        <w:ind w:left="1179" w:hanging="360"/>
      </w:pPr>
      <w:rPr>
        <w:rFonts w:ascii="Courier New" w:hAnsi="Courier New" w:hint="default"/>
      </w:rPr>
    </w:lvl>
    <w:lvl w:ilvl="2" w:tplc="517A096C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D6F4FAA8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8F5AD69A">
      <w:start w:val="1"/>
      <w:numFmt w:val="bullet"/>
      <w:lvlText w:val="o"/>
      <w:lvlJc w:val="left"/>
      <w:pPr>
        <w:ind w:left="3339" w:hanging="360"/>
      </w:pPr>
      <w:rPr>
        <w:rFonts w:ascii="Courier New" w:hAnsi="Courier New" w:hint="default"/>
      </w:rPr>
    </w:lvl>
    <w:lvl w:ilvl="5" w:tplc="8C18EBFE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1868BF1E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7FA0B5D2">
      <w:start w:val="1"/>
      <w:numFmt w:val="bullet"/>
      <w:lvlText w:val="o"/>
      <w:lvlJc w:val="left"/>
      <w:pPr>
        <w:ind w:left="5499" w:hanging="360"/>
      </w:pPr>
      <w:rPr>
        <w:rFonts w:ascii="Courier New" w:hAnsi="Courier New" w:hint="default"/>
      </w:rPr>
    </w:lvl>
    <w:lvl w:ilvl="8" w:tplc="B5D08014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6" w15:restartNumberingAfterBreak="0">
    <w:nsid w:val="20BC7E37"/>
    <w:multiLevelType w:val="hybridMultilevel"/>
    <w:tmpl w:val="93489CB6"/>
    <w:lvl w:ilvl="0" w:tplc="98A2F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F6A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A2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C1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A3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A4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2B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E1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6F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3B1D3A"/>
    <w:multiLevelType w:val="multilevel"/>
    <w:tmpl w:val="D23240C6"/>
    <w:styleLink w:val="WW8Num5"/>
    <w:lvl w:ilvl="0">
      <w:start w:val="1"/>
      <w:numFmt w:val="bullet"/>
      <w:lvlText w:val=""/>
      <w:lvlJc w:val="left"/>
      <w:rPr>
        <w:rFonts w:ascii="Wingdings" w:hAnsi="Wingdings" w:hint="default"/>
        <w:sz w:val="24"/>
        <w:szCs w:val="24"/>
        <w:lang w:val="hr-H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 w15:restartNumberingAfterBreak="0">
    <w:nsid w:val="21416784"/>
    <w:multiLevelType w:val="multilevel"/>
    <w:tmpl w:val="25101EA6"/>
    <w:styleLink w:val="WW8Num6"/>
    <w:lvl w:ilvl="0">
      <w:numFmt w:val="bullet"/>
      <w:lvlText w:val="o"/>
      <w:lvlJc w:val="left"/>
      <w:rPr>
        <w:rFonts w:ascii="Courier New" w:hAnsi="Courier New" w:cs="Courier New"/>
        <w:sz w:val="24"/>
        <w:szCs w:val="24"/>
        <w:lang w:val="hr-HR"/>
      </w:rPr>
    </w:lvl>
    <w:lvl w:ilvl="1">
      <w:numFmt w:val="bullet"/>
      <w:lvlText w:val="o"/>
      <w:lvlJc w:val="left"/>
      <w:rPr>
        <w:rFonts w:ascii="Courier New" w:hAnsi="Courier New" w:cs="Courier New"/>
        <w:sz w:val="24"/>
        <w:szCs w:val="24"/>
        <w:lang w:val="hr-HR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sz w:val="24"/>
        <w:szCs w:val="24"/>
        <w:lang w:val="hr-HR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sz w:val="24"/>
        <w:szCs w:val="24"/>
        <w:lang w:val="hr-HR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9" w15:restartNumberingAfterBreak="0">
    <w:nsid w:val="2178FA61"/>
    <w:multiLevelType w:val="hybridMultilevel"/>
    <w:tmpl w:val="34702CB2"/>
    <w:lvl w:ilvl="0" w:tplc="FE00EE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24B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22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EF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0D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E7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C0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5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4A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F64252"/>
    <w:multiLevelType w:val="hybridMultilevel"/>
    <w:tmpl w:val="BD1EC23A"/>
    <w:lvl w:ilvl="0" w:tplc="E4F4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01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25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6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09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8B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C0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9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E5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21745C7"/>
    <w:multiLevelType w:val="hybridMultilevel"/>
    <w:tmpl w:val="75A01B76"/>
    <w:lvl w:ilvl="0" w:tplc="03DED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CD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3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ED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4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E4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A9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09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2B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312191B"/>
    <w:multiLevelType w:val="hybridMultilevel"/>
    <w:tmpl w:val="3BF82D22"/>
    <w:lvl w:ilvl="0" w:tplc="B5D89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27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C4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09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A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E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B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A5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08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31F71F8"/>
    <w:multiLevelType w:val="hybridMultilevel"/>
    <w:tmpl w:val="89F4BDBC"/>
    <w:lvl w:ilvl="0" w:tplc="4CACF8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B88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EB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6D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24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B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E1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4B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AF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369EC26"/>
    <w:multiLevelType w:val="hybridMultilevel"/>
    <w:tmpl w:val="8D544400"/>
    <w:lvl w:ilvl="0" w:tplc="0778E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EF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4A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67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42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62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4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69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A8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582C193"/>
    <w:multiLevelType w:val="hybridMultilevel"/>
    <w:tmpl w:val="71926DBE"/>
    <w:lvl w:ilvl="0" w:tplc="8CCE6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69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65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A2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42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4C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87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ED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FE3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5CA6602"/>
    <w:multiLevelType w:val="multilevel"/>
    <w:tmpl w:val="4000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6A5A774"/>
    <w:multiLevelType w:val="hybridMultilevel"/>
    <w:tmpl w:val="7BF4C036"/>
    <w:lvl w:ilvl="0" w:tplc="65DC1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4C8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21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06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E5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CB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C9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4C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2A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5FB03F"/>
    <w:multiLevelType w:val="hybridMultilevel"/>
    <w:tmpl w:val="A69ACC16"/>
    <w:lvl w:ilvl="0" w:tplc="F0F201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BE6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CF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41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0A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27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2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87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790C0C"/>
    <w:multiLevelType w:val="multilevel"/>
    <w:tmpl w:val="B864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7CCBC65"/>
    <w:multiLevelType w:val="hybridMultilevel"/>
    <w:tmpl w:val="62E4383A"/>
    <w:lvl w:ilvl="0" w:tplc="64E07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4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2C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8A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0E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68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25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23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08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8785637"/>
    <w:multiLevelType w:val="hybridMultilevel"/>
    <w:tmpl w:val="307093B4"/>
    <w:lvl w:ilvl="0" w:tplc="E58E05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0C9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02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C7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0E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2C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C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6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9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9606E29"/>
    <w:multiLevelType w:val="hybridMultilevel"/>
    <w:tmpl w:val="D34C9536"/>
    <w:lvl w:ilvl="0" w:tplc="C9B6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65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69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20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C5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29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4D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4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88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5C31C4"/>
    <w:multiLevelType w:val="hybridMultilevel"/>
    <w:tmpl w:val="74229556"/>
    <w:lvl w:ilvl="0" w:tplc="8D1E22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E27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C9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61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C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A9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2C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F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C7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DFFEA0"/>
    <w:multiLevelType w:val="hybridMultilevel"/>
    <w:tmpl w:val="353CC244"/>
    <w:lvl w:ilvl="0" w:tplc="1F043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8C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09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EA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8E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41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43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EC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BE76C88"/>
    <w:multiLevelType w:val="hybridMultilevel"/>
    <w:tmpl w:val="5A0CD658"/>
    <w:lvl w:ilvl="0" w:tplc="9670A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A8C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CA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ED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88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23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AD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4C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BFA9788"/>
    <w:multiLevelType w:val="hybridMultilevel"/>
    <w:tmpl w:val="3B5CC8B8"/>
    <w:lvl w:ilvl="0" w:tplc="D048E4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B2A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8B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F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A5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0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C4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27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0C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D486ADD"/>
    <w:multiLevelType w:val="hybridMultilevel"/>
    <w:tmpl w:val="E1D8D4F8"/>
    <w:lvl w:ilvl="0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3B32548A">
      <w:numFmt w:val="bullet"/>
      <w:lvlText w:val="•"/>
      <w:lvlJc w:val="left"/>
      <w:pPr>
        <w:ind w:left="3412" w:hanging="708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78" w15:restartNumberingAfterBreak="0">
    <w:nsid w:val="2DADC781"/>
    <w:multiLevelType w:val="hybridMultilevel"/>
    <w:tmpl w:val="296C984C"/>
    <w:lvl w:ilvl="0" w:tplc="2A5C87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DE3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A9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3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CD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C1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E9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06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C9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E0480E1"/>
    <w:multiLevelType w:val="hybridMultilevel"/>
    <w:tmpl w:val="3DE4A6F4"/>
    <w:lvl w:ilvl="0" w:tplc="67B89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1C9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6A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C8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82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EC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B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F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D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E41A6CB"/>
    <w:multiLevelType w:val="hybridMultilevel"/>
    <w:tmpl w:val="2F1A5C94"/>
    <w:lvl w:ilvl="0" w:tplc="1AE661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7A9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25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43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29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EA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2A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20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A7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E533D3D"/>
    <w:multiLevelType w:val="hybridMultilevel"/>
    <w:tmpl w:val="14FEB288"/>
    <w:lvl w:ilvl="0" w:tplc="7EEA7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20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C8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EC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C8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0E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84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C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C0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520C20"/>
    <w:multiLevelType w:val="multilevel"/>
    <w:tmpl w:val="CEFAFEA6"/>
    <w:styleLink w:val="Bezpopis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3" w15:restartNumberingAfterBreak="0">
    <w:nsid w:val="2F5588F5"/>
    <w:multiLevelType w:val="hybridMultilevel"/>
    <w:tmpl w:val="E5C2C6E0"/>
    <w:lvl w:ilvl="0" w:tplc="261C7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A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2C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81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E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48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09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C8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AA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F5AEACB"/>
    <w:multiLevelType w:val="hybridMultilevel"/>
    <w:tmpl w:val="37B45CF2"/>
    <w:lvl w:ilvl="0" w:tplc="494EB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E4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8C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E7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22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8B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C3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06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CA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3E5159"/>
    <w:multiLevelType w:val="hybridMultilevel"/>
    <w:tmpl w:val="0D302B5C"/>
    <w:lvl w:ilvl="0" w:tplc="E8606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E8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2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24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67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D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C1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EB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4C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E73B32"/>
    <w:multiLevelType w:val="multilevel"/>
    <w:tmpl w:val="78BEA8B6"/>
    <w:styleLink w:val="WWNum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7" w15:restartNumberingAfterBreak="0">
    <w:nsid w:val="314AE67A"/>
    <w:multiLevelType w:val="hybridMultilevel"/>
    <w:tmpl w:val="11EABBDA"/>
    <w:lvl w:ilvl="0" w:tplc="409E38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CE7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6B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E5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6A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01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27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6D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E3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84D148"/>
    <w:multiLevelType w:val="hybridMultilevel"/>
    <w:tmpl w:val="B4689CD8"/>
    <w:lvl w:ilvl="0" w:tplc="95EAAA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7CB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07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CC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82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28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AF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4E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4E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1D6B4A9"/>
    <w:multiLevelType w:val="hybridMultilevel"/>
    <w:tmpl w:val="BC629006"/>
    <w:lvl w:ilvl="0" w:tplc="A8902424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CB864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46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C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E7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69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0F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6B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E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20CA792"/>
    <w:multiLevelType w:val="hybridMultilevel"/>
    <w:tmpl w:val="1B32D3CE"/>
    <w:lvl w:ilvl="0" w:tplc="28D25C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5CD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6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2B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C5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C4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21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04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65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28F9110"/>
    <w:multiLevelType w:val="hybridMultilevel"/>
    <w:tmpl w:val="EEA4C5EA"/>
    <w:lvl w:ilvl="0" w:tplc="515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C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0D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C5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2B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8F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8B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6E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EF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2E9A342"/>
    <w:multiLevelType w:val="hybridMultilevel"/>
    <w:tmpl w:val="1E3AF954"/>
    <w:lvl w:ilvl="0" w:tplc="A920B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243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89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9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A7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C8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C8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87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20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43053C7"/>
    <w:multiLevelType w:val="hybridMultilevel"/>
    <w:tmpl w:val="CA9A01E2"/>
    <w:lvl w:ilvl="0" w:tplc="9586B1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DA7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AC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C4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87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A5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E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8D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46015C4"/>
    <w:multiLevelType w:val="hybridMultilevel"/>
    <w:tmpl w:val="B58EACAC"/>
    <w:lvl w:ilvl="0" w:tplc="CACA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C6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EB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E6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44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A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60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AB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0C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4898DC1"/>
    <w:multiLevelType w:val="hybridMultilevel"/>
    <w:tmpl w:val="B316CA3E"/>
    <w:lvl w:ilvl="0" w:tplc="4C7ED3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AC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28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87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E4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63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60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25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5A50B5D"/>
    <w:multiLevelType w:val="hybridMultilevel"/>
    <w:tmpl w:val="58CE3D8A"/>
    <w:lvl w:ilvl="0" w:tplc="20B2C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61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E9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6B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6D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A4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EF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C0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8B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161F70"/>
    <w:multiLevelType w:val="multilevel"/>
    <w:tmpl w:val="AC4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364E87B2"/>
    <w:multiLevelType w:val="hybridMultilevel"/>
    <w:tmpl w:val="4770E0A8"/>
    <w:lvl w:ilvl="0" w:tplc="3A3451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09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24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2D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5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EB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E9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64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CC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6C97A42"/>
    <w:multiLevelType w:val="hybridMultilevel"/>
    <w:tmpl w:val="86C6DE36"/>
    <w:lvl w:ilvl="0" w:tplc="7D42E1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825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EC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1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4E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CB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27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88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60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B44C37"/>
    <w:multiLevelType w:val="hybridMultilevel"/>
    <w:tmpl w:val="4F5CFD68"/>
    <w:lvl w:ilvl="0" w:tplc="09F434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083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42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01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A5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0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6C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2A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6F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9356544"/>
    <w:multiLevelType w:val="hybridMultilevel"/>
    <w:tmpl w:val="E75692FE"/>
    <w:lvl w:ilvl="0" w:tplc="BA3AD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8F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AC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87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28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C6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0C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6E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D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6D9C0F"/>
    <w:multiLevelType w:val="hybridMultilevel"/>
    <w:tmpl w:val="329E2CF0"/>
    <w:lvl w:ilvl="0" w:tplc="3B9A1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8F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2E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E8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49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20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ED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48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E1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97DD1E7"/>
    <w:multiLevelType w:val="hybridMultilevel"/>
    <w:tmpl w:val="34FE7592"/>
    <w:lvl w:ilvl="0" w:tplc="FA4CD1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922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49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46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A5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1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49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48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AE9C3A2"/>
    <w:multiLevelType w:val="hybridMultilevel"/>
    <w:tmpl w:val="6A56E112"/>
    <w:lvl w:ilvl="0" w:tplc="FED252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DEE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EB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0F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F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EE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A3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89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B2999F8"/>
    <w:multiLevelType w:val="hybridMultilevel"/>
    <w:tmpl w:val="29B4653A"/>
    <w:lvl w:ilvl="0" w:tplc="E29E8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E7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09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8E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24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C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25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CC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C5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B4C0A2E"/>
    <w:multiLevelType w:val="hybridMultilevel"/>
    <w:tmpl w:val="DF2E8578"/>
    <w:lvl w:ilvl="0" w:tplc="D9AA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87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ED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6E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81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04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A5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60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24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B57B34E"/>
    <w:multiLevelType w:val="hybridMultilevel"/>
    <w:tmpl w:val="BE9619A4"/>
    <w:lvl w:ilvl="0" w:tplc="156AD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86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AF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CB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4E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07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CB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8B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0B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A95596"/>
    <w:multiLevelType w:val="multilevel"/>
    <w:tmpl w:val="66100420"/>
    <w:styleLink w:val="WWNum8"/>
    <w:lvl w:ilvl="0">
      <w:numFmt w:val="bullet"/>
      <w:lvlText w:val=""/>
      <w:lvlJc w:val="left"/>
      <w:pPr>
        <w:ind w:left="23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0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04" w:hanging="360"/>
      </w:pPr>
      <w:rPr>
        <w:rFonts w:ascii="Wingdings" w:hAnsi="Wingdings"/>
      </w:rPr>
    </w:lvl>
  </w:abstractNum>
  <w:abstractNum w:abstractNumId="109" w15:restartNumberingAfterBreak="0">
    <w:nsid w:val="3D07CC7C"/>
    <w:multiLevelType w:val="hybridMultilevel"/>
    <w:tmpl w:val="33E89A3C"/>
    <w:lvl w:ilvl="0" w:tplc="8E001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0D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8B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AA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27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6A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C4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A2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85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D11AB58"/>
    <w:multiLevelType w:val="hybridMultilevel"/>
    <w:tmpl w:val="DF869FE4"/>
    <w:lvl w:ilvl="0" w:tplc="8E1EB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6C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C3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06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E8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6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69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2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6A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D11B23A"/>
    <w:multiLevelType w:val="hybridMultilevel"/>
    <w:tmpl w:val="7546971C"/>
    <w:lvl w:ilvl="0" w:tplc="88A0D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81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C3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6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ED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2A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E7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21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24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D715D6C"/>
    <w:multiLevelType w:val="hybridMultilevel"/>
    <w:tmpl w:val="7AA6C7D6"/>
    <w:lvl w:ilvl="0" w:tplc="CF08D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84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0D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6E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0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22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68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41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EE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EAD0971"/>
    <w:multiLevelType w:val="hybridMultilevel"/>
    <w:tmpl w:val="3730AE26"/>
    <w:lvl w:ilvl="0" w:tplc="5B66C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445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02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3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4A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C4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06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26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40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FE91E0A"/>
    <w:multiLevelType w:val="hybridMultilevel"/>
    <w:tmpl w:val="A5E0E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1251813"/>
    <w:multiLevelType w:val="hybridMultilevel"/>
    <w:tmpl w:val="5F327CC2"/>
    <w:lvl w:ilvl="0" w:tplc="AF944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B0C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86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03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47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2B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8C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43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6B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1577B6E"/>
    <w:multiLevelType w:val="multilevel"/>
    <w:tmpl w:val="22847EEC"/>
    <w:lvl w:ilvl="0">
      <w:start w:val="1"/>
      <w:numFmt w:val="decimal"/>
      <w:pStyle w:val="Bezproreda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 w:val="0"/>
      </w:rPr>
    </w:lvl>
  </w:abstractNum>
  <w:abstractNum w:abstractNumId="117" w15:restartNumberingAfterBreak="0">
    <w:nsid w:val="42216E94"/>
    <w:multiLevelType w:val="hybridMultilevel"/>
    <w:tmpl w:val="53C29682"/>
    <w:lvl w:ilvl="0" w:tplc="5D2480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86F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86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8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28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00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8C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CF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83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230FF89"/>
    <w:multiLevelType w:val="hybridMultilevel"/>
    <w:tmpl w:val="95D23EC2"/>
    <w:lvl w:ilvl="0" w:tplc="FE70B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2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43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01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2F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AF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E7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0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49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2CCBA8D"/>
    <w:multiLevelType w:val="hybridMultilevel"/>
    <w:tmpl w:val="1F9CFF6A"/>
    <w:lvl w:ilvl="0" w:tplc="3342E0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84C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4F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E5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02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C2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40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6A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2D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3E557AE"/>
    <w:multiLevelType w:val="multilevel"/>
    <w:tmpl w:val="0630BA3C"/>
    <w:styleLink w:val="WWNum31"/>
    <w:lvl w:ilvl="0">
      <w:numFmt w:val="bullet"/>
      <w:lvlText w:val=""/>
      <w:lvlJc w:val="left"/>
      <w:pPr>
        <w:ind w:left="2344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3412" w:hanging="708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37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04" w:hanging="360"/>
      </w:pPr>
      <w:rPr>
        <w:rFonts w:ascii="Wingdings" w:hAnsi="Wingdings"/>
      </w:rPr>
    </w:lvl>
  </w:abstractNum>
  <w:abstractNum w:abstractNumId="121" w15:restartNumberingAfterBreak="0">
    <w:nsid w:val="4677E78D"/>
    <w:multiLevelType w:val="hybridMultilevel"/>
    <w:tmpl w:val="ABA4215C"/>
    <w:lvl w:ilvl="0" w:tplc="12269A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D8C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A4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0D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4C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C5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6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2F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E7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68F023E"/>
    <w:multiLevelType w:val="hybridMultilevel"/>
    <w:tmpl w:val="2932EB3C"/>
    <w:lvl w:ilvl="0" w:tplc="DC625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A1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E2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0E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89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0F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0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47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EA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8FED3E7"/>
    <w:multiLevelType w:val="hybridMultilevel"/>
    <w:tmpl w:val="5E38275E"/>
    <w:lvl w:ilvl="0" w:tplc="9FF2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0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AD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C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2E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4D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01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A7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0D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99AB1E4"/>
    <w:multiLevelType w:val="hybridMultilevel"/>
    <w:tmpl w:val="E2961C52"/>
    <w:lvl w:ilvl="0" w:tplc="DECCF1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589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CE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4D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5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AC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EF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4D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29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9D02B10"/>
    <w:multiLevelType w:val="hybridMultilevel"/>
    <w:tmpl w:val="97DECB16"/>
    <w:lvl w:ilvl="0" w:tplc="A67085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3CC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86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6A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8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C0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8E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63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6D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9D8AB00"/>
    <w:multiLevelType w:val="hybridMultilevel"/>
    <w:tmpl w:val="3BC2DD76"/>
    <w:lvl w:ilvl="0" w:tplc="71703B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42E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E6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7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22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43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EE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C7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6F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A682D48"/>
    <w:multiLevelType w:val="hybridMultilevel"/>
    <w:tmpl w:val="25907A98"/>
    <w:lvl w:ilvl="0" w:tplc="7F962C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08C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61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E6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0C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E2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89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2E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CC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CF474A0"/>
    <w:multiLevelType w:val="multilevel"/>
    <w:tmpl w:val="C6D8E936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9" w15:restartNumberingAfterBreak="0">
    <w:nsid w:val="4D715066"/>
    <w:multiLevelType w:val="hybridMultilevel"/>
    <w:tmpl w:val="F42CD732"/>
    <w:lvl w:ilvl="0" w:tplc="3C6C7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E5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4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E1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09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4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63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0E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E0AD48F"/>
    <w:multiLevelType w:val="hybridMultilevel"/>
    <w:tmpl w:val="9E7A287A"/>
    <w:lvl w:ilvl="0" w:tplc="1E4A67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0D68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C6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2E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09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6F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CF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8E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6D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E186769"/>
    <w:multiLevelType w:val="hybridMultilevel"/>
    <w:tmpl w:val="02A8575C"/>
    <w:lvl w:ilvl="0" w:tplc="B608D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EF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61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84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27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A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68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64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84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E75879B"/>
    <w:multiLevelType w:val="hybridMultilevel"/>
    <w:tmpl w:val="6958E02C"/>
    <w:lvl w:ilvl="0" w:tplc="B4269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5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A3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A6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C9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CE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4C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E0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AF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EB9781F"/>
    <w:multiLevelType w:val="hybridMultilevel"/>
    <w:tmpl w:val="D794ECA6"/>
    <w:lvl w:ilvl="0" w:tplc="3D507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082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C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8B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6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43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8E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83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0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EFDA6A6"/>
    <w:multiLevelType w:val="hybridMultilevel"/>
    <w:tmpl w:val="7394965A"/>
    <w:lvl w:ilvl="0" w:tplc="7E68B8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DE9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42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A3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64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A7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A3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40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41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F13F808"/>
    <w:multiLevelType w:val="hybridMultilevel"/>
    <w:tmpl w:val="EEA84478"/>
    <w:lvl w:ilvl="0" w:tplc="0B74B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0D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6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CC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2C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21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A4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AF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6F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FF3BCFA"/>
    <w:multiLevelType w:val="hybridMultilevel"/>
    <w:tmpl w:val="12582338"/>
    <w:lvl w:ilvl="0" w:tplc="9A844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8E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2B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80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A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9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C9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6E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0092171"/>
    <w:multiLevelType w:val="multilevel"/>
    <w:tmpl w:val="34446E34"/>
    <w:styleLink w:val="WWNum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8" w15:restartNumberingAfterBreak="0">
    <w:nsid w:val="5055258A"/>
    <w:multiLevelType w:val="multilevel"/>
    <w:tmpl w:val="9CA023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510FD44A"/>
    <w:multiLevelType w:val="hybridMultilevel"/>
    <w:tmpl w:val="0E2C11B0"/>
    <w:lvl w:ilvl="0" w:tplc="DECCC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48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C7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84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4C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8F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4E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EE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41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1773667"/>
    <w:multiLevelType w:val="hybridMultilevel"/>
    <w:tmpl w:val="ADAE8958"/>
    <w:lvl w:ilvl="0" w:tplc="824035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EEA2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C1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AE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27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03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C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05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9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25A71FE"/>
    <w:multiLevelType w:val="hybridMultilevel"/>
    <w:tmpl w:val="637023A4"/>
    <w:lvl w:ilvl="0" w:tplc="C3CC1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CB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49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6F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6D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C9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E0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65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D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337F158"/>
    <w:multiLevelType w:val="hybridMultilevel"/>
    <w:tmpl w:val="A048897C"/>
    <w:lvl w:ilvl="0" w:tplc="FF003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AF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67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0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8F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C3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21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60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AD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3DFD17A"/>
    <w:multiLevelType w:val="hybridMultilevel"/>
    <w:tmpl w:val="D84A39E6"/>
    <w:lvl w:ilvl="0" w:tplc="B2E69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24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65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87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21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6F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86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46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A7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3FD6A56"/>
    <w:multiLevelType w:val="multilevel"/>
    <w:tmpl w:val="6406CB02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5" w15:restartNumberingAfterBreak="0">
    <w:nsid w:val="54437859"/>
    <w:multiLevelType w:val="hybridMultilevel"/>
    <w:tmpl w:val="832A5A5E"/>
    <w:lvl w:ilvl="0" w:tplc="5C802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4D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2F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03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49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A9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C7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A5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47E7FF2"/>
    <w:multiLevelType w:val="hybridMultilevel"/>
    <w:tmpl w:val="627A4D24"/>
    <w:lvl w:ilvl="0" w:tplc="D99848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403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64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0F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22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E0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A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AC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47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4994B6D"/>
    <w:multiLevelType w:val="multilevel"/>
    <w:tmpl w:val="9D181FC4"/>
    <w:styleLink w:val="WWNum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8" w15:restartNumberingAfterBreak="0">
    <w:nsid w:val="54DC2169"/>
    <w:multiLevelType w:val="hybridMultilevel"/>
    <w:tmpl w:val="D14AAF7C"/>
    <w:lvl w:ilvl="0" w:tplc="CE86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81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25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AA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8E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6A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0E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8A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2A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658AB77"/>
    <w:multiLevelType w:val="hybridMultilevel"/>
    <w:tmpl w:val="2BC44694"/>
    <w:lvl w:ilvl="0" w:tplc="28BC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48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AD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2A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2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43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CE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E2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71823E4"/>
    <w:multiLevelType w:val="hybridMultilevel"/>
    <w:tmpl w:val="A6629458"/>
    <w:lvl w:ilvl="0" w:tplc="8ECA6D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066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CA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07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CE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86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A0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0D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C9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917C6AD"/>
    <w:multiLevelType w:val="hybridMultilevel"/>
    <w:tmpl w:val="96329574"/>
    <w:lvl w:ilvl="0" w:tplc="10BEC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CC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EA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89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62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E0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0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83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0F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A9EA0C0"/>
    <w:multiLevelType w:val="hybridMultilevel"/>
    <w:tmpl w:val="429E0816"/>
    <w:lvl w:ilvl="0" w:tplc="7E64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E2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E8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28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A1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A7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25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CD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CE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A51DB8"/>
    <w:multiLevelType w:val="multilevel"/>
    <w:tmpl w:val="A6B4CF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4" w15:restartNumberingAfterBreak="0">
    <w:nsid w:val="5CFAC408"/>
    <w:multiLevelType w:val="hybridMultilevel"/>
    <w:tmpl w:val="867830AE"/>
    <w:lvl w:ilvl="0" w:tplc="EE0AA9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1CB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65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00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2F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2B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6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EB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23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D4BFE01"/>
    <w:multiLevelType w:val="hybridMultilevel"/>
    <w:tmpl w:val="77C06D46"/>
    <w:lvl w:ilvl="0" w:tplc="76EA71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E04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60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A4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4E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E5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64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ED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2C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D76170C"/>
    <w:multiLevelType w:val="hybridMultilevel"/>
    <w:tmpl w:val="395005B4"/>
    <w:lvl w:ilvl="0" w:tplc="22E2B9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489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40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4F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04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C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0B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0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E2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77638C"/>
    <w:multiLevelType w:val="multilevel"/>
    <w:tmpl w:val="734ED9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8" w15:restartNumberingAfterBreak="0">
    <w:nsid w:val="5DC8E914"/>
    <w:multiLevelType w:val="hybridMultilevel"/>
    <w:tmpl w:val="885A4836"/>
    <w:lvl w:ilvl="0" w:tplc="B5D2C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61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EA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C9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E3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8B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21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A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2B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316673"/>
    <w:multiLevelType w:val="hybridMultilevel"/>
    <w:tmpl w:val="A3268E14"/>
    <w:lvl w:ilvl="0" w:tplc="2894F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8B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6F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E5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E6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84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08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4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E3F5540"/>
    <w:multiLevelType w:val="hybridMultilevel"/>
    <w:tmpl w:val="22B0FAAE"/>
    <w:lvl w:ilvl="0" w:tplc="9140B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4B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A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ED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CC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E6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8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61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C5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E6A65FE"/>
    <w:multiLevelType w:val="hybridMultilevel"/>
    <w:tmpl w:val="1C9CE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EDC69EA"/>
    <w:multiLevelType w:val="hybridMultilevel"/>
    <w:tmpl w:val="4926A734"/>
    <w:lvl w:ilvl="0" w:tplc="1430C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8A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7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A1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E8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46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87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03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F80B43C"/>
    <w:multiLevelType w:val="hybridMultilevel"/>
    <w:tmpl w:val="75DA8614"/>
    <w:lvl w:ilvl="0" w:tplc="1A628CC2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949A5980">
      <w:start w:val="1"/>
      <w:numFmt w:val="bullet"/>
      <w:lvlText w:val="o"/>
      <w:lvlJc w:val="left"/>
      <w:pPr>
        <w:ind w:left="1179" w:hanging="360"/>
      </w:pPr>
      <w:rPr>
        <w:rFonts w:ascii="Courier New" w:hAnsi="Courier New" w:hint="default"/>
      </w:rPr>
    </w:lvl>
    <w:lvl w:ilvl="2" w:tplc="0F6AD03C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491C4188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5C7EE224">
      <w:start w:val="1"/>
      <w:numFmt w:val="bullet"/>
      <w:lvlText w:val="o"/>
      <w:lvlJc w:val="left"/>
      <w:pPr>
        <w:ind w:left="3339" w:hanging="360"/>
      </w:pPr>
      <w:rPr>
        <w:rFonts w:ascii="Courier New" w:hAnsi="Courier New" w:hint="default"/>
      </w:rPr>
    </w:lvl>
    <w:lvl w:ilvl="5" w:tplc="1C9CED16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B0AF63C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166C8104">
      <w:start w:val="1"/>
      <w:numFmt w:val="bullet"/>
      <w:lvlText w:val="o"/>
      <w:lvlJc w:val="left"/>
      <w:pPr>
        <w:ind w:left="5499" w:hanging="360"/>
      </w:pPr>
      <w:rPr>
        <w:rFonts w:ascii="Courier New" w:hAnsi="Courier New" w:hint="default"/>
      </w:rPr>
    </w:lvl>
    <w:lvl w:ilvl="8" w:tplc="FA321120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64" w15:restartNumberingAfterBreak="0">
    <w:nsid w:val="5FD8905B"/>
    <w:multiLevelType w:val="hybridMultilevel"/>
    <w:tmpl w:val="88E4250E"/>
    <w:lvl w:ilvl="0" w:tplc="12C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3CF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4B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80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7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03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03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65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C1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01E3189"/>
    <w:multiLevelType w:val="hybridMultilevel"/>
    <w:tmpl w:val="EE68A9A0"/>
    <w:lvl w:ilvl="0" w:tplc="F8AC6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C0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44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AB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5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C1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29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8C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C5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1D0CDF5"/>
    <w:multiLevelType w:val="hybridMultilevel"/>
    <w:tmpl w:val="A2A2D0AA"/>
    <w:lvl w:ilvl="0" w:tplc="898E76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CE1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29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03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6E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EE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C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47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84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2389A54"/>
    <w:multiLevelType w:val="hybridMultilevel"/>
    <w:tmpl w:val="E364F5BE"/>
    <w:lvl w:ilvl="0" w:tplc="23000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4F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44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65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C5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64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66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C2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C6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3E50E28"/>
    <w:multiLevelType w:val="hybridMultilevel"/>
    <w:tmpl w:val="3D74DE0A"/>
    <w:lvl w:ilvl="0" w:tplc="AE2EC3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82E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E9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EA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67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2A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A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A6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0C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4210E89"/>
    <w:multiLevelType w:val="hybridMultilevel"/>
    <w:tmpl w:val="94A27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4D91CCA"/>
    <w:multiLevelType w:val="multilevel"/>
    <w:tmpl w:val="61B4D428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1" w15:restartNumberingAfterBreak="0">
    <w:nsid w:val="65D96F77"/>
    <w:multiLevelType w:val="multilevel"/>
    <w:tmpl w:val="0A9E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65DAB988"/>
    <w:multiLevelType w:val="hybridMultilevel"/>
    <w:tmpl w:val="20C44FD2"/>
    <w:lvl w:ilvl="0" w:tplc="7B48D5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420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E8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89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4D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C7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F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AD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A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BB4DD6"/>
    <w:multiLevelType w:val="hybridMultilevel"/>
    <w:tmpl w:val="0710752E"/>
    <w:lvl w:ilvl="0" w:tplc="F35E1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E5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AA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03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49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4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EA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22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82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A28464"/>
    <w:multiLevelType w:val="hybridMultilevel"/>
    <w:tmpl w:val="B462BF30"/>
    <w:lvl w:ilvl="0" w:tplc="2F68E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69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A8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A9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A3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42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88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E4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89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808EE5C"/>
    <w:multiLevelType w:val="hybridMultilevel"/>
    <w:tmpl w:val="C3422DF0"/>
    <w:lvl w:ilvl="0" w:tplc="D7D22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E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66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24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04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E9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23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8F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C1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1E7979"/>
    <w:multiLevelType w:val="hybridMultilevel"/>
    <w:tmpl w:val="EA405B28"/>
    <w:lvl w:ilvl="0" w:tplc="65F032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62E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0B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C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48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E0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D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2C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83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850D81C"/>
    <w:multiLevelType w:val="hybridMultilevel"/>
    <w:tmpl w:val="2840AD0A"/>
    <w:lvl w:ilvl="0" w:tplc="C388B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2E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C0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E5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42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E9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E3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0F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04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92C0F95"/>
    <w:multiLevelType w:val="multilevel"/>
    <w:tmpl w:val="0BC49C36"/>
    <w:styleLink w:val="WWNum7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9" w15:restartNumberingAfterBreak="0">
    <w:nsid w:val="696BE060"/>
    <w:multiLevelType w:val="hybridMultilevel"/>
    <w:tmpl w:val="10CCD77A"/>
    <w:lvl w:ilvl="0" w:tplc="0A04B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4F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49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E4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83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C4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CE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46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C3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96C6927"/>
    <w:multiLevelType w:val="hybridMultilevel"/>
    <w:tmpl w:val="5D5E4C72"/>
    <w:lvl w:ilvl="0" w:tplc="0396F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E5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63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E6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C1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4C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C4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07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933356"/>
    <w:multiLevelType w:val="hybridMultilevel"/>
    <w:tmpl w:val="3BF47230"/>
    <w:lvl w:ilvl="0" w:tplc="F5DC90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762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65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4F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6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25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C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E4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25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A800A62"/>
    <w:multiLevelType w:val="multilevel"/>
    <w:tmpl w:val="1C0086C2"/>
    <w:styleLink w:val="WWNum5"/>
    <w:lvl w:ilvl="0">
      <w:numFmt w:val="bullet"/>
      <w:lvlText w:val=""/>
      <w:lvlJc w:val="left"/>
      <w:pPr>
        <w:ind w:left="144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3" w15:restartNumberingAfterBreak="0">
    <w:nsid w:val="6AF03954"/>
    <w:multiLevelType w:val="hybridMultilevel"/>
    <w:tmpl w:val="6882A544"/>
    <w:lvl w:ilvl="0" w:tplc="D02CB6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602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A4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2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2D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6D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C5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44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86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B061054"/>
    <w:multiLevelType w:val="multilevel"/>
    <w:tmpl w:val="17AA5558"/>
    <w:styleLink w:val="WWNum11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5" w15:restartNumberingAfterBreak="0">
    <w:nsid w:val="6BE98483"/>
    <w:multiLevelType w:val="hybridMultilevel"/>
    <w:tmpl w:val="B68CAA92"/>
    <w:lvl w:ilvl="0" w:tplc="24CAE6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96B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A8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AD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E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63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6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CB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08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D0A6054"/>
    <w:multiLevelType w:val="hybridMultilevel"/>
    <w:tmpl w:val="00227CA4"/>
    <w:lvl w:ilvl="0" w:tplc="FF66B8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4E7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67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6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E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4E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A7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8B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47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D601388"/>
    <w:multiLevelType w:val="hybridMultilevel"/>
    <w:tmpl w:val="717AD4B0"/>
    <w:lvl w:ilvl="0" w:tplc="1E5E45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78E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0C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A1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A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49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4C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05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87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E3E8CC3"/>
    <w:multiLevelType w:val="hybridMultilevel"/>
    <w:tmpl w:val="3E0223D4"/>
    <w:lvl w:ilvl="0" w:tplc="D7625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6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43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03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25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A1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C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8D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61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E4C6B4C"/>
    <w:multiLevelType w:val="hybridMultilevel"/>
    <w:tmpl w:val="6CDA6814"/>
    <w:lvl w:ilvl="0" w:tplc="54AEED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C27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46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08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47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AF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6F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8D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FBC4307"/>
    <w:multiLevelType w:val="hybridMultilevel"/>
    <w:tmpl w:val="B15E1758"/>
    <w:lvl w:ilvl="0" w:tplc="DF1011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C41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EB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43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E3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48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A7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49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EF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FD02B33"/>
    <w:multiLevelType w:val="hybridMultilevel"/>
    <w:tmpl w:val="D8A247C4"/>
    <w:lvl w:ilvl="0" w:tplc="B784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A4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64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A2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C2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27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E0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6E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AB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FE2FC8E"/>
    <w:multiLevelType w:val="hybridMultilevel"/>
    <w:tmpl w:val="D7DCB072"/>
    <w:lvl w:ilvl="0" w:tplc="84903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2A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E9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E9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82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0B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8F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43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E2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03BDFB2"/>
    <w:multiLevelType w:val="hybridMultilevel"/>
    <w:tmpl w:val="73A60FEC"/>
    <w:lvl w:ilvl="0" w:tplc="29028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6B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86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EE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25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4B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C0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B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E5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0A50FBD"/>
    <w:multiLevelType w:val="hybridMultilevel"/>
    <w:tmpl w:val="DF508FC2"/>
    <w:lvl w:ilvl="0" w:tplc="AFDAB0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A2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86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EA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AE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48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EA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EB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AE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0DD2763"/>
    <w:multiLevelType w:val="multilevel"/>
    <w:tmpl w:val="527493EE"/>
    <w:styleLink w:val="WW8Num2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sz w:val="24"/>
        <w:szCs w:val="24"/>
        <w:lang w:val="hr-HR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6" w15:restartNumberingAfterBreak="0">
    <w:nsid w:val="718E119F"/>
    <w:multiLevelType w:val="hybridMultilevel"/>
    <w:tmpl w:val="75FEFE8E"/>
    <w:lvl w:ilvl="0" w:tplc="3D52C9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508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A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CE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C0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60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05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4D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2F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3644FBD"/>
    <w:multiLevelType w:val="hybridMultilevel"/>
    <w:tmpl w:val="F32EE080"/>
    <w:lvl w:ilvl="0" w:tplc="1660A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E3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0C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0E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3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6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25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8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83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39ED122"/>
    <w:multiLevelType w:val="hybridMultilevel"/>
    <w:tmpl w:val="4762F1A4"/>
    <w:lvl w:ilvl="0" w:tplc="C3D8E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A5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85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8F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AD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66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47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66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67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3D14CE8"/>
    <w:multiLevelType w:val="hybridMultilevel"/>
    <w:tmpl w:val="16F04CA6"/>
    <w:lvl w:ilvl="0" w:tplc="000A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2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CB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87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A4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83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24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C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59C9572"/>
    <w:multiLevelType w:val="hybridMultilevel"/>
    <w:tmpl w:val="35D0B948"/>
    <w:lvl w:ilvl="0" w:tplc="AFFE2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6D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0A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CC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28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A1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2C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82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E0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5A3F00E"/>
    <w:multiLevelType w:val="hybridMultilevel"/>
    <w:tmpl w:val="ABD82458"/>
    <w:lvl w:ilvl="0" w:tplc="872632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320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6E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45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A6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64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6E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E4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04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5B71101"/>
    <w:multiLevelType w:val="hybridMultilevel"/>
    <w:tmpl w:val="C7FCC458"/>
    <w:lvl w:ilvl="0" w:tplc="F2A6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27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A2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AE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F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A9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E5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ED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05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5F7ECB1"/>
    <w:multiLevelType w:val="hybridMultilevel"/>
    <w:tmpl w:val="CA28FD8C"/>
    <w:lvl w:ilvl="0" w:tplc="8CA635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89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C8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0E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AA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0F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4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22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CE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61428B9"/>
    <w:multiLevelType w:val="hybridMultilevel"/>
    <w:tmpl w:val="BD169684"/>
    <w:lvl w:ilvl="0" w:tplc="CCD22928"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7132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04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CB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C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41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A6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E8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AA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683D665"/>
    <w:multiLevelType w:val="hybridMultilevel"/>
    <w:tmpl w:val="7B7E0022"/>
    <w:lvl w:ilvl="0" w:tplc="9A0C6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42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6E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0D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61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00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E4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6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80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6E9D9D4"/>
    <w:multiLevelType w:val="hybridMultilevel"/>
    <w:tmpl w:val="C4928F40"/>
    <w:lvl w:ilvl="0" w:tplc="2D043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46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EC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28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EC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EB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AE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CD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05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7BDDEF4"/>
    <w:multiLevelType w:val="hybridMultilevel"/>
    <w:tmpl w:val="AAD65170"/>
    <w:lvl w:ilvl="0" w:tplc="C922C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61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3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4B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84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05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08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C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4F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850BC8B"/>
    <w:multiLevelType w:val="hybridMultilevel"/>
    <w:tmpl w:val="D3BA0A54"/>
    <w:lvl w:ilvl="0" w:tplc="9A007D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1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4A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C5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A8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CF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E5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8C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EB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9BC739E"/>
    <w:multiLevelType w:val="hybridMultilevel"/>
    <w:tmpl w:val="A4A86ABA"/>
    <w:lvl w:ilvl="0" w:tplc="F91AEE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440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2A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2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86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88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CF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1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29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A236CA0"/>
    <w:multiLevelType w:val="hybridMultilevel"/>
    <w:tmpl w:val="55528CAC"/>
    <w:lvl w:ilvl="0" w:tplc="182489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6EB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1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8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EA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67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40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2D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AC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A365DC1"/>
    <w:multiLevelType w:val="hybridMultilevel"/>
    <w:tmpl w:val="1812BCB0"/>
    <w:lvl w:ilvl="0" w:tplc="58D2C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A7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6A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27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6C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CF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08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1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4A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B04945D"/>
    <w:multiLevelType w:val="hybridMultilevel"/>
    <w:tmpl w:val="2F4A8034"/>
    <w:lvl w:ilvl="0" w:tplc="B484D1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AA2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42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08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83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A7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C5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CF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A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B12B550"/>
    <w:multiLevelType w:val="hybridMultilevel"/>
    <w:tmpl w:val="BAFE4FBC"/>
    <w:lvl w:ilvl="0" w:tplc="3A82D8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E4D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0C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8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6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48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05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AF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4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CC20CC8"/>
    <w:multiLevelType w:val="hybridMultilevel"/>
    <w:tmpl w:val="A0602206"/>
    <w:lvl w:ilvl="0" w:tplc="9E80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29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E9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42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65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69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E8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28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AD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DB9DF14"/>
    <w:multiLevelType w:val="hybridMultilevel"/>
    <w:tmpl w:val="20D01A00"/>
    <w:lvl w:ilvl="0" w:tplc="EA709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88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80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0D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EF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6C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C5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60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CE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DEF7F00"/>
    <w:multiLevelType w:val="multilevel"/>
    <w:tmpl w:val="22A2FFF2"/>
    <w:lvl w:ilvl="0">
      <w:start w:val="1"/>
      <w:numFmt w:val="decimal"/>
      <w:pStyle w:val="Sti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il1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17" w15:restartNumberingAfterBreak="0">
    <w:nsid w:val="7E226061"/>
    <w:multiLevelType w:val="hybridMultilevel"/>
    <w:tmpl w:val="6DEE9AB8"/>
    <w:lvl w:ilvl="0" w:tplc="13D8A1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DE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E4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61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E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61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0A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C4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A9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EEA382E"/>
    <w:multiLevelType w:val="hybridMultilevel"/>
    <w:tmpl w:val="E0781024"/>
    <w:lvl w:ilvl="0" w:tplc="A22CE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00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47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C2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A7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6D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8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48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8A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9"/>
  </w:num>
  <w:num w:numId="2">
    <w:abstractNumId w:val="79"/>
  </w:num>
  <w:num w:numId="3">
    <w:abstractNumId w:val="20"/>
  </w:num>
  <w:num w:numId="4">
    <w:abstractNumId w:val="60"/>
  </w:num>
  <w:num w:numId="5">
    <w:abstractNumId w:val="160"/>
  </w:num>
  <w:num w:numId="6">
    <w:abstractNumId w:val="109"/>
  </w:num>
  <w:num w:numId="7">
    <w:abstractNumId w:val="130"/>
  </w:num>
  <w:num w:numId="8">
    <w:abstractNumId w:val="85"/>
  </w:num>
  <w:num w:numId="9">
    <w:abstractNumId w:val="158"/>
  </w:num>
  <w:num w:numId="10">
    <w:abstractNumId w:val="118"/>
  </w:num>
  <w:num w:numId="11">
    <w:abstractNumId w:val="39"/>
  </w:num>
  <w:num w:numId="12">
    <w:abstractNumId w:val="89"/>
  </w:num>
  <w:num w:numId="13">
    <w:abstractNumId w:val="218"/>
  </w:num>
  <w:num w:numId="14">
    <w:abstractNumId w:val="81"/>
  </w:num>
  <w:num w:numId="15">
    <w:abstractNumId w:val="204"/>
  </w:num>
  <w:num w:numId="16">
    <w:abstractNumId w:val="19"/>
  </w:num>
  <w:num w:numId="17">
    <w:abstractNumId w:val="197"/>
  </w:num>
  <w:num w:numId="18">
    <w:abstractNumId w:val="173"/>
  </w:num>
  <w:num w:numId="19">
    <w:abstractNumId w:val="148"/>
  </w:num>
  <w:num w:numId="20">
    <w:abstractNumId w:val="132"/>
  </w:num>
  <w:num w:numId="21">
    <w:abstractNumId w:val="9"/>
  </w:num>
  <w:num w:numId="22">
    <w:abstractNumId w:val="35"/>
  </w:num>
  <w:num w:numId="23">
    <w:abstractNumId w:val="106"/>
  </w:num>
  <w:num w:numId="24">
    <w:abstractNumId w:val="191"/>
  </w:num>
  <w:num w:numId="25">
    <w:abstractNumId w:val="48"/>
  </w:num>
  <w:num w:numId="26">
    <w:abstractNumId w:val="107"/>
  </w:num>
  <w:num w:numId="27">
    <w:abstractNumId w:val="72"/>
  </w:num>
  <w:num w:numId="28">
    <w:abstractNumId w:val="7"/>
  </w:num>
  <w:num w:numId="29">
    <w:abstractNumId w:val="91"/>
  </w:num>
  <w:num w:numId="30">
    <w:abstractNumId w:val="25"/>
  </w:num>
  <w:num w:numId="31">
    <w:abstractNumId w:val="129"/>
  </w:num>
  <w:num w:numId="32">
    <w:abstractNumId w:val="11"/>
  </w:num>
  <w:num w:numId="33">
    <w:abstractNumId w:val="141"/>
  </w:num>
  <w:num w:numId="34">
    <w:abstractNumId w:val="111"/>
  </w:num>
  <w:num w:numId="35">
    <w:abstractNumId w:val="101"/>
  </w:num>
  <w:num w:numId="36">
    <w:abstractNumId w:val="151"/>
  </w:num>
  <w:num w:numId="37">
    <w:abstractNumId w:val="44"/>
  </w:num>
  <w:num w:numId="38">
    <w:abstractNumId w:val="163"/>
  </w:num>
  <w:num w:numId="39">
    <w:abstractNumId w:val="62"/>
  </w:num>
  <w:num w:numId="40">
    <w:abstractNumId w:val="55"/>
  </w:num>
  <w:num w:numId="41">
    <w:abstractNumId w:val="188"/>
  </w:num>
  <w:num w:numId="42">
    <w:abstractNumId w:val="22"/>
  </w:num>
  <w:num w:numId="43">
    <w:abstractNumId w:val="167"/>
  </w:num>
  <w:num w:numId="44">
    <w:abstractNumId w:val="83"/>
  </w:num>
  <w:num w:numId="45">
    <w:abstractNumId w:val="179"/>
  </w:num>
  <w:num w:numId="46">
    <w:abstractNumId w:val="110"/>
  </w:num>
  <w:num w:numId="47">
    <w:abstractNumId w:val="159"/>
  </w:num>
  <w:num w:numId="48">
    <w:abstractNumId w:val="105"/>
  </w:num>
  <w:num w:numId="49">
    <w:abstractNumId w:val="4"/>
  </w:num>
  <w:num w:numId="50">
    <w:abstractNumId w:val="200"/>
  </w:num>
  <w:num w:numId="51">
    <w:abstractNumId w:val="162"/>
  </w:num>
  <w:num w:numId="52">
    <w:abstractNumId w:val="211"/>
  </w:num>
  <w:num w:numId="53">
    <w:abstractNumId w:val="165"/>
  </w:num>
  <w:num w:numId="54">
    <w:abstractNumId w:val="135"/>
  </w:num>
  <w:num w:numId="55">
    <w:abstractNumId w:val="28"/>
  </w:num>
  <w:num w:numId="56">
    <w:abstractNumId w:val="122"/>
  </w:num>
  <w:num w:numId="57">
    <w:abstractNumId w:val="70"/>
  </w:num>
  <w:num w:numId="58">
    <w:abstractNumId w:val="193"/>
  </w:num>
  <w:num w:numId="59">
    <w:abstractNumId w:val="136"/>
  </w:num>
  <w:num w:numId="60">
    <w:abstractNumId w:val="84"/>
  </w:num>
  <w:num w:numId="61">
    <w:abstractNumId w:val="205"/>
  </w:num>
  <w:num w:numId="62">
    <w:abstractNumId w:val="112"/>
  </w:num>
  <w:num w:numId="63">
    <w:abstractNumId w:val="33"/>
  </w:num>
  <w:num w:numId="64">
    <w:abstractNumId w:val="142"/>
  </w:num>
  <w:num w:numId="65">
    <w:abstractNumId w:val="21"/>
  </w:num>
  <w:num w:numId="66">
    <w:abstractNumId w:val="177"/>
  </w:num>
  <w:num w:numId="67">
    <w:abstractNumId w:val="206"/>
  </w:num>
  <w:num w:numId="68">
    <w:abstractNumId w:val="145"/>
  </w:num>
  <w:num w:numId="69">
    <w:abstractNumId w:val="96"/>
  </w:num>
  <w:num w:numId="70">
    <w:abstractNumId w:val="192"/>
  </w:num>
  <w:num w:numId="71">
    <w:abstractNumId w:val="174"/>
  </w:num>
  <w:num w:numId="72">
    <w:abstractNumId w:val="61"/>
  </w:num>
  <w:num w:numId="73">
    <w:abstractNumId w:val="214"/>
  </w:num>
  <w:num w:numId="74">
    <w:abstractNumId w:val="198"/>
  </w:num>
  <w:num w:numId="75">
    <w:abstractNumId w:val="202"/>
  </w:num>
  <w:num w:numId="76">
    <w:abstractNumId w:val="94"/>
  </w:num>
  <w:num w:numId="77">
    <w:abstractNumId w:val="102"/>
  </w:num>
  <w:num w:numId="78">
    <w:abstractNumId w:val="152"/>
  </w:num>
  <w:num w:numId="79">
    <w:abstractNumId w:val="43"/>
  </w:num>
  <w:num w:numId="80">
    <w:abstractNumId w:val="2"/>
  </w:num>
  <w:num w:numId="81">
    <w:abstractNumId w:val="139"/>
  </w:num>
  <w:num w:numId="82">
    <w:abstractNumId w:val="149"/>
  </w:num>
  <w:num w:numId="83">
    <w:abstractNumId w:val="49"/>
  </w:num>
  <w:num w:numId="84">
    <w:abstractNumId w:val="175"/>
  </w:num>
  <w:num w:numId="85">
    <w:abstractNumId w:val="41"/>
  </w:num>
  <w:num w:numId="86">
    <w:abstractNumId w:val="215"/>
  </w:num>
  <w:num w:numId="87">
    <w:abstractNumId w:val="143"/>
  </w:num>
  <w:num w:numId="88">
    <w:abstractNumId w:val="180"/>
  </w:num>
  <w:num w:numId="89">
    <w:abstractNumId w:val="13"/>
  </w:num>
  <w:num w:numId="90">
    <w:abstractNumId w:val="123"/>
  </w:num>
  <w:num w:numId="91">
    <w:abstractNumId w:val="5"/>
  </w:num>
  <w:num w:numId="92">
    <w:abstractNumId w:val="95"/>
  </w:num>
  <w:num w:numId="93">
    <w:abstractNumId w:val="74"/>
  </w:num>
  <w:num w:numId="94">
    <w:abstractNumId w:val="42"/>
  </w:num>
  <w:num w:numId="95">
    <w:abstractNumId w:val="201"/>
  </w:num>
  <w:num w:numId="96">
    <w:abstractNumId w:val="194"/>
  </w:num>
  <w:num w:numId="97">
    <w:abstractNumId w:val="59"/>
  </w:num>
  <w:num w:numId="98">
    <w:abstractNumId w:val="71"/>
  </w:num>
  <w:num w:numId="99">
    <w:abstractNumId w:val="67"/>
  </w:num>
  <w:num w:numId="100">
    <w:abstractNumId w:val="126"/>
  </w:num>
  <w:num w:numId="101">
    <w:abstractNumId w:val="10"/>
  </w:num>
  <w:num w:numId="102">
    <w:abstractNumId w:val="207"/>
  </w:num>
  <w:num w:numId="103">
    <w:abstractNumId w:val="8"/>
  </w:num>
  <w:num w:numId="104">
    <w:abstractNumId w:val="131"/>
  </w:num>
  <w:num w:numId="105">
    <w:abstractNumId w:val="64"/>
  </w:num>
  <w:num w:numId="106">
    <w:abstractNumId w:val="16"/>
  </w:num>
  <w:num w:numId="107">
    <w:abstractNumId w:val="93"/>
  </w:num>
  <w:num w:numId="108">
    <w:abstractNumId w:val="164"/>
  </w:num>
  <w:num w:numId="109">
    <w:abstractNumId w:val="92"/>
  </w:num>
  <w:num w:numId="110">
    <w:abstractNumId w:val="103"/>
  </w:num>
  <w:num w:numId="111">
    <w:abstractNumId w:val="36"/>
  </w:num>
  <w:num w:numId="112">
    <w:abstractNumId w:val="119"/>
  </w:num>
  <w:num w:numId="113">
    <w:abstractNumId w:val="185"/>
  </w:num>
  <w:num w:numId="114">
    <w:abstractNumId w:val="125"/>
  </w:num>
  <w:num w:numId="115">
    <w:abstractNumId w:val="100"/>
  </w:num>
  <w:num w:numId="116">
    <w:abstractNumId w:val="155"/>
  </w:num>
  <w:num w:numId="117">
    <w:abstractNumId w:val="156"/>
  </w:num>
  <w:num w:numId="118">
    <w:abstractNumId w:val="56"/>
  </w:num>
  <w:num w:numId="119">
    <w:abstractNumId w:val="181"/>
  </w:num>
  <w:num w:numId="120">
    <w:abstractNumId w:val="15"/>
  </w:num>
  <w:num w:numId="121">
    <w:abstractNumId w:val="63"/>
  </w:num>
  <w:num w:numId="122">
    <w:abstractNumId w:val="146"/>
  </w:num>
  <w:num w:numId="123">
    <w:abstractNumId w:val="196"/>
  </w:num>
  <w:num w:numId="124">
    <w:abstractNumId w:val="3"/>
  </w:num>
  <w:num w:numId="125">
    <w:abstractNumId w:val="12"/>
  </w:num>
  <w:num w:numId="126">
    <w:abstractNumId w:val="73"/>
  </w:num>
  <w:num w:numId="127">
    <w:abstractNumId w:val="6"/>
  </w:num>
  <w:num w:numId="128">
    <w:abstractNumId w:val="98"/>
  </w:num>
  <w:num w:numId="129">
    <w:abstractNumId w:val="190"/>
  </w:num>
  <w:num w:numId="130">
    <w:abstractNumId w:val="189"/>
  </w:num>
  <w:num w:numId="131">
    <w:abstractNumId w:val="14"/>
  </w:num>
  <w:num w:numId="132">
    <w:abstractNumId w:val="217"/>
  </w:num>
  <w:num w:numId="133">
    <w:abstractNumId w:val="18"/>
  </w:num>
  <w:num w:numId="134">
    <w:abstractNumId w:val="88"/>
  </w:num>
  <w:num w:numId="135">
    <w:abstractNumId w:val="78"/>
  </w:num>
  <w:num w:numId="136">
    <w:abstractNumId w:val="154"/>
  </w:num>
  <w:num w:numId="137">
    <w:abstractNumId w:val="34"/>
  </w:num>
  <w:num w:numId="138">
    <w:abstractNumId w:val="121"/>
  </w:num>
  <w:num w:numId="139">
    <w:abstractNumId w:val="80"/>
  </w:num>
  <w:num w:numId="140">
    <w:abstractNumId w:val="46"/>
  </w:num>
  <w:num w:numId="141">
    <w:abstractNumId w:val="47"/>
  </w:num>
  <w:num w:numId="142">
    <w:abstractNumId w:val="113"/>
  </w:num>
  <w:num w:numId="143">
    <w:abstractNumId w:val="99"/>
  </w:num>
  <w:num w:numId="144">
    <w:abstractNumId w:val="186"/>
  </w:num>
  <w:num w:numId="145">
    <w:abstractNumId w:val="45"/>
  </w:num>
  <w:num w:numId="146">
    <w:abstractNumId w:val="117"/>
  </w:num>
  <w:num w:numId="147">
    <w:abstractNumId w:val="127"/>
  </w:num>
  <w:num w:numId="148">
    <w:abstractNumId w:val="76"/>
  </w:num>
  <w:num w:numId="149">
    <w:abstractNumId w:val="168"/>
  </w:num>
  <w:num w:numId="150">
    <w:abstractNumId w:val="176"/>
  </w:num>
  <w:num w:numId="151">
    <w:abstractNumId w:val="187"/>
  </w:num>
  <w:num w:numId="152">
    <w:abstractNumId w:val="208"/>
  </w:num>
  <w:num w:numId="153">
    <w:abstractNumId w:val="75"/>
  </w:num>
  <w:num w:numId="154">
    <w:abstractNumId w:val="115"/>
  </w:num>
  <w:num w:numId="155">
    <w:abstractNumId w:val="50"/>
  </w:num>
  <w:num w:numId="156">
    <w:abstractNumId w:val="24"/>
  </w:num>
  <w:num w:numId="157">
    <w:abstractNumId w:val="212"/>
  </w:num>
  <w:num w:numId="158">
    <w:abstractNumId w:val="54"/>
  </w:num>
  <w:num w:numId="159">
    <w:abstractNumId w:val="203"/>
  </w:num>
  <w:num w:numId="160">
    <w:abstractNumId w:val="38"/>
  </w:num>
  <w:num w:numId="161">
    <w:abstractNumId w:val="133"/>
  </w:num>
  <w:num w:numId="162">
    <w:abstractNumId w:val="124"/>
  </w:num>
  <w:num w:numId="163">
    <w:abstractNumId w:val="26"/>
  </w:num>
  <w:num w:numId="164">
    <w:abstractNumId w:val="150"/>
  </w:num>
  <w:num w:numId="165">
    <w:abstractNumId w:val="213"/>
  </w:num>
  <w:num w:numId="166">
    <w:abstractNumId w:val="172"/>
  </w:num>
  <w:num w:numId="167">
    <w:abstractNumId w:val="27"/>
  </w:num>
  <w:num w:numId="168">
    <w:abstractNumId w:val="166"/>
  </w:num>
  <w:num w:numId="169">
    <w:abstractNumId w:val="104"/>
  </w:num>
  <w:num w:numId="170">
    <w:abstractNumId w:val="87"/>
  </w:num>
  <w:num w:numId="171">
    <w:abstractNumId w:val="209"/>
  </w:num>
  <w:num w:numId="172">
    <w:abstractNumId w:val="140"/>
  </w:num>
  <w:num w:numId="173">
    <w:abstractNumId w:val="53"/>
  </w:num>
  <w:num w:numId="174">
    <w:abstractNumId w:val="90"/>
  </w:num>
  <w:num w:numId="175">
    <w:abstractNumId w:val="210"/>
  </w:num>
  <w:num w:numId="176">
    <w:abstractNumId w:val="68"/>
  </w:num>
  <w:num w:numId="177">
    <w:abstractNumId w:val="134"/>
  </w:num>
  <w:num w:numId="178">
    <w:abstractNumId w:val="183"/>
  </w:num>
  <w:num w:numId="179">
    <w:abstractNumId w:val="216"/>
  </w:num>
  <w:num w:numId="180">
    <w:abstractNumId w:val="23"/>
  </w:num>
  <w:num w:numId="181">
    <w:abstractNumId w:val="31"/>
  </w:num>
  <w:num w:numId="182">
    <w:abstractNumId w:val="195"/>
  </w:num>
  <w:num w:numId="183">
    <w:abstractNumId w:val="51"/>
  </w:num>
  <w:num w:numId="184">
    <w:abstractNumId w:val="128"/>
  </w:num>
  <w:num w:numId="185">
    <w:abstractNumId w:val="57"/>
  </w:num>
  <w:num w:numId="186">
    <w:abstractNumId w:val="58"/>
  </w:num>
  <w:num w:numId="187">
    <w:abstractNumId w:val="82"/>
  </w:num>
  <w:num w:numId="188">
    <w:abstractNumId w:val="170"/>
  </w:num>
  <w:num w:numId="189">
    <w:abstractNumId w:val="144"/>
  </w:num>
  <w:num w:numId="190">
    <w:abstractNumId w:val="137"/>
  </w:num>
  <w:num w:numId="191">
    <w:abstractNumId w:val="86"/>
  </w:num>
  <w:num w:numId="192">
    <w:abstractNumId w:val="182"/>
  </w:num>
  <w:num w:numId="193">
    <w:abstractNumId w:val="30"/>
  </w:num>
  <w:num w:numId="194">
    <w:abstractNumId w:val="178"/>
  </w:num>
  <w:num w:numId="195">
    <w:abstractNumId w:val="157"/>
  </w:num>
  <w:num w:numId="196">
    <w:abstractNumId w:val="108"/>
  </w:num>
  <w:num w:numId="197">
    <w:abstractNumId w:val="147"/>
  </w:num>
  <w:num w:numId="198">
    <w:abstractNumId w:val="40"/>
  </w:num>
  <w:num w:numId="199">
    <w:abstractNumId w:val="116"/>
  </w:num>
  <w:num w:numId="200">
    <w:abstractNumId w:val="114"/>
  </w:num>
  <w:num w:numId="201">
    <w:abstractNumId w:val="77"/>
  </w:num>
  <w:num w:numId="202">
    <w:abstractNumId w:val="161"/>
  </w:num>
  <w:num w:numId="203">
    <w:abstractNumId w:val="65"/>
  </w:num>
  <w:num w:numId="204">
    <w:abstractNumId w:val="184"/>
  </w:num>
  <w:num w:numId="205">
    <w:abstractNumId w:val="120"/>
  </w:num>
  <w:num w:numId="206">
    <w:abstractNumId w:val="37"/>
  </w:num>
  <w:num w:numId="207">
    <w:abstractNumId w:val="138"/>
  </w:num>
  <w:num w:numId="208">
    <w:abstractNumId w:val="1"/>
  </w:num>
  <w:num w:numId="209">
    <w:abstractNumId w:val="153"/>
  </w:num>
  <w:num w:numId="210">
    <w:abstractNumId w:val="29"/>
  </w:num>
  <w:num w:numId="211">
    <w:abstractNumId w:val="169"/>
  </w:num>
  <w:num w:numId="212">
    <w:abstractNumId w:val="52"/>
  </w:num>
  <w:num w:numId="213">
    <w:abstractNumId w:val="17"/>
  </w:num>
  <w:num w:numId="214">
    <w:abstractNumId w:val="69"/>
  </w:num>
  <w:num w:numId="215">
    <w:abstractNumId w:val="66"/>
  </w:num>
  <w:num w:numId="216">
    <w:abstractNumId w:val="97"/>
  </w:num>
  <w:num w:numId="217">
    <w:abstractNumId w:val="171"/>
  </w:num>
  <w:num w:numId="218">
    <w:abstractNumId w:val="32"/>
  </w:num>
  <w:numIdMacAtCleanup w:val="2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A1"/>
    <w:rsid w:val="0000372D"/>
    <w:rsid w:val="000175F6"/>
    <w:rsid w:val="00017FF5"/>
    <w:rsid w:val="000424AC"/>
    <w:rsid w:val="00042D28"/>
    <w:rsid w:val="000455DB"/>
    <w:rsid w:val="00045F5E"/>
    <w:rsid w:val="00055149"/>
    <w:rsid w:val="00061A01"/>
    <w:rsid w:val="00070C5C"/>
    <w:rsid w:val="00073753"/>
    <w:rsid w:val="000A7CFA"/>
    <w:rsid w:val="000B0B32"/>
    <w:rsid w:val="000B4A03"/>
    <w:rsid w:val="000B7200"/>
    <w:rsid w:val="000C0ABB"/>
    <w:rsid w:val="000C7A7D"/>
    <w:rsid w:val="000D2930"/>
    <w:rsid w:val="000E14FA"/>
    <w:rsid w:val="000E2941"/>
    <w:rsid w:val="000F0D29"/>
    <w:rsid w:val="00115438"/>
    <w:rsid w:val="001446AA"/>
    <w:rsid w:val="001B290E"/>
    <w:rsid w:val="001B2AA8"/>
    <w:rsid w:val="001B4A21"/>
    <w:rsid w:val="001C5FB9"/>
    <w:rsid w:val="001C730B"/>
    <w:rsid w:val="001E2418"/>
    <w:rsid w:val="001F5625"/>
    <w:rsid w:val="001F67BC"/>
    <w:rsid w:val="001F698D"/>
    <w:rsid w:val="00207163"/>
    <w:rsid w:val="00237C61"/>
    <w:rsid w:val="00241B3C"/>
    <w:rsid w:val="002543C4"/>
    <w:rsid w:val="002728C1"/>
    <w:rsid w:val="00282E05"/>
    <w:rsid w:val="002A100A"/>
    <w:rsid w:val="002B7868"/>
    <w:rsid w:val="002C58C6"/>
    <w:rsid w:val="002C5F96"/>
    <w:rsid w:val="002D6FC6"/>
    <w:rsid w:val="002E538F"/>
    <w:rsid w:val="002F5A44"/>
    <w:rsid w:val="00302EE0"/>
    <w:rsid w:val="00305941"/>
    <w:rsid w:val="003223B3"/>
    <w:rsid w:val="00326A31"/>
    <w:rsid w:val="00327FF3"/>
    <w:rsid w:val="00332298"/>
    <w:rsid w:val="00362E00"/>
    <w:rsid w:val="00367E86"/>
    <w:rsid w:val="003929D1"/>
    <w:rsid w:val="00396029"/>
    <w:rsid w:val="003C5A8B"/>
    <w:rsid w:val="003C7FE7"/>
    <w:rsid w:val="003E0EEF"/>
    <w:rsid w:val="003E2AC3"/>
    <w:rsid w:val="003E78FC"/>
    <w:rsid w:val="004001E2"/>
    <w:rsid w:val="00430691"/>
    <w:rsid w:val="004424D4"/>
    <w:rsid w:val="00453BA1"/>
    <w:rsid w:val="00477D7C"/>
    <w:rsid w:val="00484304"/>
    <w:rsid w:val="00486730"/>
    <w:rsid w:val="004C2B4B"/>
    <w:rsid w:val="004D05DE"/>
    <w:rsid w:val="004E1666"/>
    <w:rsid w:val="004E72F5"/>
    <w:rsid w:val="004E7BAF"/>
    <w:rsid w:val="005030F2"/>
    <w:rsid w:val="00503DA3"/>
    <w:rsid w:val="005073A9"/>
    <w:rsid w:val="005133BD"/>
    <w:rsid w:val="005204F9"/>
    <w:rsid w:val="005226AA"/>
    <w:rsid w:val="00543365"/>
    <w:rsid w:val="00550D6B"/>
    <w:rsid w:val="00553625"/>
    <w:rsid w:val="005A61B9"/>
    <w:rsid w:val="005C0A13"/>
    <w:rsid w:val="005E109E"/>
    <w:rsid w:val="006174A2"/>
    <w:rsid w:val="00624AB4"/>
    <w:rsid w:val="006324B4"/>
    <w:rsid w:val="00664428"/>
    <w:rsid w:val="00665224"/>
    <w:rsid w:val="006834C4"/>
    <w:rsid w:val="006A22DE"/>
    <w:rsid w:val="006A5F77"/>
    <w:rsid w:val="006B4F3F"/>
    <w:rsid w:val="006B644B"/>
    <w:rsid w:val="006B684F"/>
    <w:rsid w:val="006B688B"/>
    <w:rsid w:val="006D198D"/>
    <w:rsid w:val="006E60DC"/>
    <w:rsid w:val="00712EE0"/>
    <w:rsid w:val="00726569"/>
    <w:rsid w:val="00726F4C"/>
    <w:rsid w:val="00742FAB"/>
    <w:rsid w:val="00772E83"/>
    <w:rsid w:val="00782C2E"/>
    <w:rsid w:val="0078548B"/>
    <w:rsid w:val="007855CB"/>
    <w:rsid w:val="007873A3"/>
    <w:rsid w:val="007875A8"/>
    <w:rsid w:val="00794585"/>
    <w:rsid w:val="0079721F"/>
    <w:rsid w:val="007A1ABF"/>
    <w:rsid w:val="007C66CA"/>
    <w:rsid w:val="00804E38"/>
    <w:rsid w:val="00812A0D"/>
    <w:rsid w:val="00812B61"/>
    <w:rsid w:val="00847E4F"/>
    <w:rsid w:val="008528C0"/>
    <w:rsid w:val="00865774"/>
    <w:rsid w:val="00872852"/>
    <w:rsid w:val="00877EFB"/>
    <w:rsid w:val="008831C3"/>
    <w:rsid w:val="008A6002"/>
    <w:rsid w:val="008B0AD3"/>
    <w:rsid w:val="008B2E87"/>
    <w:rsid w:val="008C1B29"/>
    <w:rsid w:val="008D12AC"/>
    <w:rsid w:val="008D6137"/>
    <w:rsid w:val="008F0ED1"/>
    <w:rsid w:val="008F2FFC"/>
    <w:rsid w:val="00923662"/>
    <w:rsid w:val="00943E21"/>
    <w:rsid w:val="0095065F"/>
    <w:rsid w:val="00955976"/>
    <w:rsid w:val="009655D1"/>
    <w:rsid w:val="00966900"/>
    <w:rsid w:val="00967B5F"/>
    <w:rsid w:val="00972E0A"/>
    <w:rsid w:val="009963CC"/>
    <w:rsid w:val="009A366D"/>
    <w:rsid w:val="009E7BB1"/>
    <w:rsid w:val="00A06AE6"/>
    <w:rsid w:val="00A20AA8"/>
    <w:rsid w:val="00A40CA3"/>
    <w:rsid w:val="00A5478C"/>
    <w:rsid w:val="00A713D8"/>
    <w:rsid w:val="00A71D97"/>
    <w:rsid w:val="00AA5C20"/>
    <w:rsid w:val="00AB44C9"/>
    <w:rsid w:val="00AD24D2"/>
    <w:rsid w:val="00AD7472"/>
    <w:rsid w:val="00AE5DF0"/>
    <w:rsid w:val="00AF1AC6"/>
    <w:rsid w:val="00B0348C"/>
    <w:rsid w:val="00B167D9"/>
    <w:rsid w:val="00B17B5B"/>
    <w:rsid w:val="00B25BEF"/>
    <w:rsid w:val="00B2728C"/>
    <w:rsid w:val="00B42ABE"/>
    <w:rsid w:val="00B4669D"/>
    <w:rsid w:val="00B61A02"/>
    <w:rsid w:val="00B65391"/>
    <w:rsid w:val="00B668E2"/>
    <w:rsid w:val="00B66C78"/>
    <w:rsid w:val="00B76E26"/>
    <w:rsid w:val="00B820A8"/>
    <w:rsid w:val="00B9307F"/>
    <w:rsid w:val="00BA0F3D"/>
    <w:rsid w:val="00BB74B1"/>
    <w:rsid w:val="00BC03F8"/>
    <w:rsid w:val="00BC76AA"/>
    <w:rsid w:val="00BD17E7"/>
    <w:rsid w:val="00BD18FF"/>
    <w:rsid w:val="00BD2413"/>
    <w:rsid w:val="00BD5675"/>
    <w:rsid w:val="00BD59F1"/>
    <w:rsid w:val="00BF0C87"/>
    <w:rsid w:val="00BF330D"/>
    <w:rsid w:val="00C01ED7"/>
    <w:rsid w:val="00C100A1"/>
    <w:rsid w:val="00C17D3E"/>
    <w:rsid w:val="00C2247C"/>
    <w:rsid w:val="00C265A7"/>
    <w:rsid w:val="00C273DE"/>
    <w:rsid w:val="00C32659"/>
    <w:rsid w:val="00C331DE"/>
    <w:rsid w:val="00C338F6"/>
    <w:rsid w:val="00C340E2"/>
    <w:rsid w:val="00C51D9C"/>
    <w:rsid w:val="00C5E10C"/>
    <w:rsid w:val="00C65058"/>
    <w:rsid w:val="00C76B0C"/>
    <w:rsid w:val="00C91A23"/>
    <w:rsid w:val="00CB6719"/>
    <w:rsid w:val="00CB78F9"/>
    <w:rsid w:val="00CB7A4B"/>
    <w:rsid w:val="00CE744C"/>
    <w:rsid w:val="00CF3BE8"/>
    <w:rsid w:val="00CF744A"/>
    <w:rsid w:val="00CF77D6"/>
    <w:rsid w:val="00D44C42"/>
    <w:rsid w:val="00D622D0"/>
    <w:rsid w:val="00D76459"/>
    <w:rsid w:val="00D7AF9B"/>
    <w:rsid w:val="00D90C60"/>
    <w:rsid w:val="00DA66A8"/>
    <w:rsid w:val="00DB3983"/>
    <w:rsid w:val="00DB5FA4"/>
    <w:rsid w:val="00DB7B76"/>
    <w:rsid w:val="00E15AD9"/>
    <w:rsid w:val="00E24D31"/>
    <w:rsid w:val="00E26D5F"/>
    <w:rsid w:val="00E3416D"/>
    <w:rsid w:val="00E37FB3"/>
    <w:rsid w:val="00E40713"/>
    <w:rsid w:val="00E433E9"/>
    <w:rsid w:val="00E67F40"/>
    <w:rsid w:val="00E710A7"/>
    <w:rsid w:val="00E72C0F"/>
    <w:rsid w:val="00E802F7"/>
    <w:rsid w:val="00E90B3E"/>
    <w:rsid w:val="00E97E3D"/>
    <w:rsid w:val="00EA3E34"/>
    <w:rsid w:val="00EB08EF"/>
    <w:rsid w:val="00EC0576"/>
    <w:rsid w:val="00EC07C2"/>
    <w:rsid w:val="00ED0503"/>
    <w:rsid w:val="00EF1B2C"/>
    <w:rsid w:val="00EF645C"/>
    <w:rsid w:val="00EF6B7E"/>
    <w:rsid w:val="00F0326A"/>
    <w:rsid w:val="00F11F40"/>
    <w:rsid w:val="00F5301C"/>
    <w:rsid w:val="00F556FF"/>
    <w:rsid w:val="00F575D0"/>
    <w:rsid w:val="00F651B7"/>
    <w:rsid w:val="00F72895"/>
    <w:rsid w:val="00F8174B"/>
    <w:rsid w:val="00F82F7C"/>
    <w:rsid w:val="00F97C04"/>
    <w:rsid w:val="00FA03FB"/>
    <w:rsid w:val="00FB00FE"/>
    <w:rsid w:val="00FC054D"/>
    <w:rsid w:val="00FC39BD"/>
    <w:rsid w:val="00FD0E91"/>
    <w:rsid w:val="00FD7101"/>
    <w:rsid w:val="00FF4C31"/>
    <w:rsid w:val="00FF7652"/>
    <w:rsid w:val="00FF7A01"/>
    <w:rsid w:val="010F908C"/>
    <w:rsid w:val="019481E2"/>
    <w:rsid w:val="0199C5E5"/>
    <w:rsid w:val="01AFAB44"/>
    <w:rsid w:val="01CBD3C9"/>
    <w:rsid w:val="01EA9905"/>
    <w:rsid w:val="0207FEEA"/>
    <w:rsid w:val="021658C7"/>
    <w:rsid w:val="02205CEE"/>
    <w:rsid w:val="0254918D"/>
    <w:rsid w:val="0257007A"/>
    <w:rsid w:val="0269E862"/>
    <w:rsid w:val="0289D509"/>
    <w:rsid w:val="02A31C4F"/>
    <w:rsid w:val="02AE436E"/>
    <w:rsid w:val="02C59B6F"/>
    <w:rsid w:val="02CCCEED"/>
    <w:rsid w:val="02D4561C"/>
    <w:rsid w:val="02D90F21"/>
    <w:rsid w:val="02FE3EFD"/>
    <w:rsid w:val="0318FF25"/>
    <w:rsid w:val="032F9051"/>
    <w:rsid w:val="03326151"/>
    <w:rsid w:val="0346A634"/>
    <w:rsid w:val="035020AA"/>
    <w:rsid w:val="036DE147"/>
    <w:rsid w:val="038BD406"/>
    <w:rsid w:val="03955E94"/>
    <w:rsid w:val="039A860F"/>
    <w:rsid w:val="039E64C2"/>
    <w:rsid w:val="03B0D4ED"/>
    <w:rsid w:val="03B71B59"/>
    <w:rsid w:val="03B8930A"/>
    <w:rsid w:val="03BBE978"/>
    <w:rsid w:val="03C0E0FC"/>
    <w:rsid w:val="03CEA770"/>
    <w:rsid w:val="03CF390A"/>
    <w:rsid w:val="0402822B"/>
    <w:rsid w:val="040F6130"/>
    <w:rsid w:val="04379908"/>
    <w:rsid w:val="04395231"/>
    <w:rsid w:val="04714D7E"/>
    <w:rsid w:val="0478BEDF"/>
    <w:rsid w:val="0487A12A"/>
    <w:rsid w:val="04ABF5E1"/>
    <w:rsid w:val="050BC9FD"/>
    <w:rsid w:val="051F7A36"/>
    <w:rsid w:val="0520CBA6"/>
    <w:rsid w:val="052DF1E8"/>
    <w:rsid w:val="053029CF"/>
    <w:rsid w:val="055AA4AA"/>
    <w:rsid w:val="05C0173E"/>
    <w:rsid w:val="05D0A47D"/>
    <w:rsid w:val="05DE6540"/>
    <w:rsid w:val="05FD85A7"/>
    <w:rsid w:val="0627EF29"/>
    <w:rsid w:val="0646D210"/>
    <w:rsid w:val="0648ACE8"/>
    <w:rsid w:val="0655D171"/>
    <w:rsid w:val="065B8157"/>
    <w:rsid w:val="06A265CD"/>
    <w:rsid w:val="06B8597C"/>
    <w:rsid w:val="07002B2B"/>
    <w:rsid w:val="071FDD4F"/>
    <w:rsid w:val="075C182E"/>
    <w:rsid w:val="07743B62"/>
    <w:rsid w:val="077EB868"/>
    <w:rsid w:val="078D64DC"/>
    <w:rsid w:val="07932290"/>
    <w:rsid w:val="07B9FA9C"/>
    <w:rsid w:val="07E04695"/>
    <w:rsid w:val="07E49A5E"/>
    <w:rsid w:val="07E532DC"/>
    <w:rsid w:val="07E83FDF"/>
    <w:rsid w:val="08071604"/>
    <w:rsid w:val="08158D75"/>
    <w:rsid w:val="084D0A63"/>
    <w:rsid w:val="0875B50E"/>
    <w:rsid w:val="0881F43F"/>
    <w:rsid w:val="08B162F1"/>
    <w:rsid w:val="08C04121"/>
    <w:rsid w:val="08DA26A1"/>
    <w:rsid w:val="08F40A1F"/>
    <w:rsid w:val="093C29D5"/>
    <w:rsid w:val="09585BFF"/>
    <w:rsid w:val="0970CB9A"/>
    <w:rsid w:val="09A596E3"/>
    <w:rsid w:val="09AA08D6"/>
    <w:rsid w:val="0A181288"/>
    <w:rsid w:val="0A2DBF5B"/>
    <w:rsid w:val="0A2FF983"/>
    <w:rsid w:val="0A60D983"/>
    <w:rsid w:val="0A719616"/>
    <w:rsid w:val="0A9DCCC0"/>
    <w:rsid w:val="0AD6191C"/>
    <w:rsid w:val="0ADF8E1C"/>
    <w:rsid w:val="0AF0D3C9"/>
    <w:rsid w:val="0AF95EC1"/>
    <w:rsid w:val="0B016269"/>
    <w:rsid w:val="0B06224F"/>
    <w:rsid w:val="0B342C8E"/>
    <w:rsid w:val="0B36D84B"/>
    <w:rsid w:val="0B88CE94"/>
    <w:rsid w:val="0B9B7AF7"/>
    <w:rsid w:val="0BBECED2"/>
    <w:rsid w:val="0BDBF3B0"/>
    <w:rsid w:val="0BDE7092"/>
    <w:rsid w:val="0C49B8A5"/>
    <w:rsid w:val="0C694839"/>
    <w:rsid w:val="0C71B916"/>
    <w:rsid w:val="0C7E17FB"/>
    <w:rsid w:val="0C9BA9D3"/>
    <w:rsid w:val="0C9DCA31"/>
    <w:rsid w:val="0CB4B9CE"/>
    <w:rsid w:val="0CE7FAE2"/>
    <w:rsid w:val="0CEEF978"/>
    <w:rsid w:val="0CF90FDD"/>
    <w:rsid w:val="0CF9C67B"/>
    <w:rsid w:val="0D08CE2B"/>
    <w:rsid w:val="0D70EDF5"/>
    <w:rsid w:val="0D8BB2F7"/>
    <w:rsid w:val="0D8DC582"/>
    <w:rsid w:val="0D9219A2"/>
    <w:rsid w:val="0D9B2113"/>
    <w:rsid w:val="0D9EF2F6"/>
    <w:rsid w:val="0DBE706F"/>
    <w:rsid w:val="0DEC8FBA"/>
    <w:rsid w:val="0E1B1779"/>
    <w:rsid w:val="0E264F67"/>
    <w:rsid w:val="0E5EC17F"/>
    <w:rsid w:val="0EA417FA"/>
    <w:rsid w:val="0EB9CB89"/>
    <w:rsid w:val="0ECBDEB7"/>
    <w:rsid w:val="0EF0D343"/>
    <w:rsid w:val="0F0A0143"/>
    <w:rsid w:val="0F5715BC"/>
    <w:rsid w:val="0F5B6585"/>
    <w:rsid w:val="0F617FFB"/>
    <w:rsid w:val="0F746B8C"/>
    <w:rsid w:val="0F875E67"/>
    <w:rsid w:val="0F977836"/>
    <w:rsid w:val="0F9926CA"/>
    <w:rsid w:val="0FE63E8C"/>
    <w:rsid w:val="0FFD320B"/>
    <w:rsid w:val="101B7D6D"/>
    <w:rsid w:val="1049E31D"/>
    <w:rsid w:val="10773DB2"/>
    <w:rsid w:val="108B032C"/>
    <w:rsid w:val="10BEBA32"/>
    <w:rsid w:val="10C08240"/>
    <w:rsid w:val="10E36641"/>
    <w:rsid w:val="10EBE1EC"/>
    <w:rsid w:val="11011B75"/>
    <w:rsid w:val="115AE0A1"/>
    <w:rsid w:val="1175A8AF"/>
    <w:rsid w:val="11853FBD"/>
    <w:rsid w:val="11B3FE9D"/>
    <w:rsid w:val="11FBAC0A"/>
    <w:rsid w:val="120668A5"/>
    <w:rsid w:val="12169DAA"/>
    <w:rsid w:val="121A3FBA"/>
    <w:rsid w:val="12282B3C"/>
    <w:rsid w:val="1239C0A4"/>
    <w:rsid w:val="1243DFA6"/>
    <w:rsid w:val="1278B2E4"/>
    <w:rsid w:val="12A03690"/>
    <w:rsid w:val="12A090A2"/>
    <w:rsid w:val="12AF0289"/>
    <w:rsid w:val="12B0F5D5"/>
    <w:rsid w:val="12BB3F6A"/>
    <w:rsid w:val="12D42423"/>
    <w:rsid w:val="12E599AE"/>
    <w:rsid w:val="12FF0367"/>
    <w:rsid w:val="130D0D06"/>
    <w:rsid w:val="131E776E"/>
    <w:rsid w:val="1325084D"/>
    <w:rsid w:val="1332AA00"/>
    <w:rsid w:val="133F9567"/>
    <w:rsid w:val="13484238"/>
    <w:rsid w:val="1362A5F1"/>
    <w:rsid w:val="136EFAA2"/>
    <w:rsid w:val="1373F4AD"/>
    <w:rsid w:val="13889135"/>
    <w:rsid w:val="138EEE03"/>
    <w:rsid w:val="13A74EC9"/>
    <w:rsid w:val="13A89CAC"/>
    <w:rsid w:val="13A89D75"/>
    <w:rsid w:val="13DDBDDB"/>
    <w:rsid w:val="13F1E340"/>
    <w:rsid w:val="13FB5F55"/>
    <w:rsid w:val="140356E9"/>
    <w:rsid w:val="1436ED5A"/>
    <w:rsid w:val="143DF27A"/>
    <w:rsid w:val="146188AA"/>
    <w:rsid w:val="14697E28"/>
    <w:rsid w:val="14785D08"/>
    <w:rsid w:val="1489091A"/>
    <w:rsid w:val="149B36C1"/>
    <w:rsid w:val="14BDBE7B"/>
    <w:rsid w:val="14C511C2"/>
    <w:rsid w:val="14C70F62"/>
    <w:rsid w:val="14E0763F"/>
    <w:rsid w:val="14EDC448"/>
    <w:rsid w:val="14EF53BC"/>
    <w:rsid w:val="14FE146B"/>
    <w:rsid w:val="152F6004"/>
    <w:rsid w:val="15323030"/>
    <w:rsid w:val="155E6734"/>
    <w:rsid w:val="1560387E"/>
    <w:rsid w:val="156F9776"/>
    <w:rsid w:val="159D0128"/>
    <w:rsid w:val="15B6EE9B"/>
    <w:rsid w:val="15B7A56D"/>
    <w:rsid w:val="15B8AE62"/>
    <w:rsid w:val="15C071B0"/>
    <w:rsid w:val="15C810CE"/>
    <w:rsid w:val="162DB716"/>
    <w:rsid w:val="163A220E"/>
    <w:rsid w:val="164998A2"/>
    <w:rsid w:val="169EF52A"/>
    <w:rsid w:val="16A4F91A"/>
    <w:rsid w:val="16BD4508"/>
    <w:rsid w:val="16E4BEB2"/>
    <w:rsid w:val="17046454"/>
    <w:rsid w:val="1704BA66"/>
    <w:rsid w:val="17157BD0"/>
    <w:rsid w:val="171C0995"/>
    <w:rsid w:val="172C1772"/>
    <w:rsid w:val="174C88B4"/>
    <w:rsid w:val="174DC72B"/>
    <w:rsid w:val="17901517"/>
    <w:rsid w:val="17D90E5B"/>
    <w:rsid w:val="17DE0ABB"/>
    <w:rsid w:val="17E9E09F"/>
    <w:rsid w:val="181E9439"/>
    <w:rsid w:val="1821CD0D"/>
    <w:rsid w:val="183D09AA"/>
    <w:rsid w:val="185F5979"/>
    <w:rsid w:val="18741A31"/>
    <w:rsid w:val="187EFB10"/>
    <w:rsid w:val="188204C0"/>
    <w:rsid w:val="1889F371"/>
    <w:rsid w:val="18963216"/>
    <w:rsid w:val="18C15E64"/>
    <w:rsid w:val="18C677EF"/>
    <w:rsid w:val="19094E33"/>
    <w:rsid w:val="192CAFAA"/>
    <w:rsid w:val="192F8A53"/>
    <w:rsid w:val="193E2547"/>
    <w:rsid w:val="19442D88"/>
    <w:rsid w:val="1961A973"/>
    <w:rsid w:val="1985FBAF"/>
    <w:rsid w:val="19AC745A"/>
    <w:rsid w:val="19C9539D"/>
    <w:rsid w:val="19CED5DD"/>
    <w:rsid w:val="19D4B269"/>
    <w:rsid w:val="1A022A8B"/>
    <w:rsid w:val="1A313D7A"/>
    <w:rsid w:val="1A48FB8D"/>
    <w:rsid w:val="1A63C3E7"/>
    <w:rsid w:val="1A8336F3"/>
    <w:rsid w:val="1AD5C0AA"/>
    <w:rsid w:val="1ADA3A9E"/>
    <w:rsid w:val="1AE1BEF2"/>
    <w:rsid w:val="1B26534B"/>
    <w:rsid w:val="1B59F5B0"/>
    <w:rsid w:val="1B96417B"/>
    <w:rsid w:val="1BB340B3"/>
    <w:rsid w:val="1BBD8939"/>
    <w:rsid w:val="1BBF2D9A"/>
    <w:rsid w:val="1BCBF0E1"/>
    <w:rsid w:val="1BDD6C52"/>
    <w:rsid w:val="1BE31528"/>
    <w:rsid w:val="1BE7F35E"/>
    <w:rsid w:val="1BF9F56F"/>
    <w:rsid w:val="1C20B847"/>
    <w:rsid w:val="1C5EBC43"/>
    <w:rsid w:val="1C82B28F"/>
    <w:rsid w:val="1CA5568E"/>
    <w:rsid w:val="1CB72A6A"/>
    <w:rsid w:val="1CC3DF97"/>
    <w:rsid w:val="1CE0482F"/>
    <w:rsid w:val="1CED83A1"/>
    <w:rsid w:val="1CFA9177"/>
    <w:rsid w:val="1D0F2A4B"/>
    <w:rsid w:val="1D1ADA88"/>
    <w:rsid w:val="1D208D0F"/>
    <w:rsid w:val="1D63CC96"/>
    <w:rsid w:val="1D63CDFC"/>
    <w:rsid w:val="1D90AE65"/>
    <w:rsid w:val="1DC852A4"/>
    <w:rsid w:val="1E51A317"/>
    <w:rsid w:val="1E715432"/>
    <w:rsid w:val="1EB50397"/>
    <w:rsid w:val="1ED49BB6"/>
    <w:rsid w:val="1EEB62AD"/>
    <w:rsid w:val="1EEE9C73"/>
    <w:rsid w:val="1F227336"/>
    <w:rsid w:val="1F2B85E1"/>
    <w:rsid w:val="1F32234B"/>
    <w:rsid w:val="1F417EBC"/>
    <w:rsid w:val="1F705A2A"/>
    <w:rsid w:val="1F7F0C09"/>
    <w:rsid w:val="1F836F2B"/>
    <w:rsid w:val="1FA6B991"/>
    <w:rsid w:val="1FD1A82E"/>
    <w:rsid w:val="1FDE6A5D"/>
    <w:rsid w:val="1FFCCD83"/>
    <w:rsid w:val="20205A99"/>
    <w:rsid w:val="202FF219"/>
    <w:rsid w:val="2034F645"/>
    <w:rsid w:val="2038161F"/>
    <w:rsid w:val="204C94EA"/>
    <w:rsid w:val="20788FE8"/>
    <w:rsid w:val="2078BAB1"/>
    <w:rsid w:val="207A02D8"/>
    <w:rsid w:val="207D631B"/>
    <w:rsid w:val="2098CC16"/>
    <w:rsid w:val="20A80FEC"/>
    <w:rsid w:val="20D59601"/>
    <w:rsid w:val="20D5F6EE"/>
    <w:rsid w:val="20E47016"/>
    <w:rsid w:val="20E47352"/>
    <w:rsid w:val="20E8187B"/>
    <w:rsid w:val="20EA1AA2"/>
    <w:rsid w:val="20F5D141"/>
    <w:rsid w:val="2129B724"/>
    <w:rsid w:val="215CB298"/>
    <w:rsid w:val="21609D89"/>
    <w:rsid w:val="21836FAC"/>
    <w:rsid w:val="21A5A78F"/>
    <w:rsid w:val="21ACF451"/>
    <w:rsid w:val="21B34B1C"/>
    <w:rsid w:val="21C36976"/>
    <w:rsid w:val="21D6F1B8"/>
    <w:rsid w:val="21E97F94"/>
    <w:rsid w:val="2208EF66"/>
    <w:rsid w:val="222BC90B"/>
    <w:rsid w:val="226D5D66"/>
    <w:rsid w:val="229E68AC"/>
    <w:rsid w:val="22E94AAC"/>
    <w:rsid w:val="22FF738C"/>
    <w:rsid w:val="23020AA8"/>
    <w:rsid w:val="2319A0C6"/>
    <w:rsid w:val="234278E8"/>
    <w:rsid w:val="2370C7DD"/>
    <w:rsid w:val="237A4337"/>
    <w:rsid w:val="2387AEB7"/>
    <w:rsid w:val="239792E0"/>
    <w:rsid w:val="23FE8279"/>
    <w:rsid w:val="2403CBC3"/>
    <w:rsid w:val="2422B825"/>
    <w:rsid w:val="242C5066"/>
    <w:rsid w:val="242F52C2"/>
    <w:rsid w:val="243451B7"/>
    <w:rsid w:val="24494B16"/>
    <w:rsid w:val="2455DAB7"/>
    <w:rsid w:val="245CD023"/>
    <w:rsid w:val="24ABCF78"/>
    <w:rsid w:val="24B41BED"/>
    <w:rsid w:val="24BDE793"/>
    <w:rsid w:val="24D6AA0D"/>
    <w:rsid w:val="24F290E5"/>
    <w:rsid w:val="25049E63"/>
    <w:rsid w:val="250CA291"/>
    <w:rsid w:val="251D8E2C"/>
    <w:rsid w:val="253FE886"/>
    <w:rsid w:val="25CF82B5"/>
    <w:rsid w:val="25DEB75C"/>
    <w:rsid w:val="25E5F187"/>
    <w:rsid w:val="25F2714E"/>
    <w:rsid w:val="26013DE6"/>
    <w:rsid w:val="2614A0F1"/>
    <w:rsid w:val="2616456B"/>
    <w:rsid w:val="263097AE"/>
    <w:rsid w:val="26378510"/>
    <w:rsid w:val="2645851C"/>
    <w:rsid w:val="264FBD7E"/>
    <w:rsid w:val="265CFC69"/>
    <w:rsid w:val="26888176"/>
    <w:rsid w:val="26A0021C"/>
    <w:rsid w:val="26BD2F72"/>
    <w:rsid w:val="26C1C366"/>
    <w:rsid w:val="26CAD757"/>
    <w:rsid w:val="26FB95CC"/>
    <w:rsid w:val="26FD3718"/>
    <w:rsid w:val="27021BE3"/>
    <w:rsid w:val="2716C0C1"/>
    <w:rsid w:val="271D30F1"/>
    <w:rsid w:val="27369D02"/>
    <w:rsid w:val="2773D284"/>
    <w:rsid w:val="27BF5AA8"/>
    <w:rsid w:val="27D3B2F1"/>
    <w:rsid w:val="28039ADD"/>
    <w:rsid w:val="2832A136"/>
    <w:rsid w:val="283AA297"/>
    <w:rsid w:val="284A5C43"/>
    <w:rsid w:val="289CFD41"/>
    <w:rsid w:val="28A0BE94"/>
    <w:rsid w:val="28ACB1C8"/>
    <w:rsid w:val="28ACFCD4"/>
    <w:rsid w:val="28BB8A3D"/>
    <w:rsid w:val="28D248DF"/>
    <w:rsid w:val="28D440B9"/>
    <w:rsid w:val="28E4CAB1"/>
    <w:rsid w:val="28EEB9D4"/>
    <w:rsid w:val="29120B13"/>
    <w:rsid w:val="29458F1D"/>
    <w:rsid w:val="295212C1"/>
    <w:rsid w:val="299E100A"/>
    <w:rsid w:val="29AD4E3C"/>
    <w:rsid w:val="29AF10F9"/>
    <w:rsid w:val="29BD0A3B"/>
    <w:rsid w:val="29C11352"/>
    <w:rsid w:val="29C4DCB4"/>
    <w:rsid w:val="29DBEDE6"/>
    <w:rsid w:val="29E4A070"/>
    <w:rsid w:val="29EE4C9D"/>
    <w:rsid w:val="29EE7802"/>
    <w:rsid w:val="2A6FC398"/>
    <w:rsid w:val="2A7D8F22"/>
    <w:rsid w:val="2A807C02"/>
    <w:rsid w:val="2AAD0C61"/>
    <w:rsid w:val="2AE74C91"/>
    <w:rsid w:val="2AEC5522"/>
    <w:rsid w:val="2AF8AB71"/>
    <w:rsid w:val="2B2ED65C"/>
    <w:rsid w:val="2B5D2DAA"/>
    <w:rsid w:val="2B695785"/>
    <w:rsid w:val="2B7B73A8"/>
    <w:rsid w:val="2B8567E4"/>
    <w:rsid w:val="2B9016F2"/>
    <w:rsid w:val="2BAA2B04"/>
    <w:rsid w:val="2BC11A22"/>
    <w:rsid w:val="2BC46C73"/>
    <w:rsid w:val="2BDC96AD"/>
    <w:rsid w:val="2BE0211E"/>
    <w:rsid w:val="2C1306BF"/>
    <w:rsid w:val="2C23D76D"/>
    <w:rsid w:val="2C31405F"/>
    <w:rsid w:val="2C38BE1A"/>
    <w:rsid w:val="2C61E6FE"/>
    <w:rsid w:val="2C70C7AA"/>
    <w:rsid w:val="2CB597F1"/>
    <w:rsid w:val="2CB5C319"/>
    <w:rsid w:val="2CC8C233"/>
    <w:rsid w:val="2CCFE9F0"/>
    <w:rsid w:val="2CF9C5D9"/>
    <w:rsid w:val="2CFE354B"/>
    <w:rsid w:val="2DD0788C"/>
    <w:rsid w:val="2DFAC684"/>
    <w:rsid w:val="2E3315D3"/>
    <w:rsid w:val="2E37559D"/>
    <w:rsid w:val="2E4EFFE2"/>
    <w:rsid w:val="2E5CFCF3"/>
    <w:rsid w:val="2E68FD23"/>
    <w:rsid w:val="2E746961"/>
    <w:rsid w:val="2E77F1CB"/>
    <w:rsid w:val="2E9E3D9B"/>
    <w:rsid w:val="2EC3D9C4"/>
    <w:rsid w:val="2EE11399"/>
    <w:rsid w:val="2EF499F8"/>
    <w:rsid w:val="2F1725B0"/>
    <w:rsid w:val="2F1F2692"/>
    <w:rsid w:val="2F931EB8"/>
    <w:rsid w:val="2F99711B"/>
    <w:rsid w:val="3018144F"/>
    <w:rsid w:val="301EC974"/>
    <w:rsid w:val="302A3641"/>
    <w:rsid w:val="302A8052"/>
    <w:rsid w:val="30368D23"/>
    <w:rsid w:val="30404EFF"/>
    <w:rsid w:val="30780E01"/>
    <w:rsid w:val="30841CF1"/>
    <w:rsid w:val="308F3F9F"/>
    <w:rsid w:val="3098A58D"/>
    <w:rsid w:val="30A1A0F4"/>
    <w:rsid w:val="30AF40A5"/>
    <w:rsid w:val="30B66D45"/>
    <w:rsid w:val="30BBB6A7"/>
    <w:rsid w:val="30E991F8"/>
    <w:rsid w:val="30EDDB46"/>
    <w:rsid w:val="31265F95"/>
    <w:rsid w:val="3131725C"/>
    <w:rsid w:val="3138F9EC"/>
    <w:rsid w:val="318CFC20"/>
    <w:rsid w:val="31A3D0A4"/>
    <w:rsid w:val="31A4EF14"/>
    <w:rsid w:val="31A90911"/>
    <w:rsid w:val="31C13DB2"/>
    <w:rsid w:val="31CCF118"/>
    <w:rsid w:val="31E3D60F"/>
    <w:rsid w:val="3225FA24"/>
    <w:rsid w:val="32378DA3"/>
    <w:rsid w:val="323A8EFC"/>
    <w:rsid w:val="32A12D46"/>
    <w:rsid w:val="32AF03F3"/>
    <w:rsid w:val="32E045B2"/>
    <w:rsid w:val="32E2E3E1"/>
    <w:rsid w:val="32EE837C"/>
    <w:rsid w:val="3328ED95"/>
    <w:rsid w:val="334BEA1E"/>
    <w:rsid w:val="33771CE2"/>
    <w:rsid w:val="339F7D45"/>
    <w:rsid w:val="33D1F8F0"/>
    <w:rsid w:val="33EDC641"/>
    <w:rsid w:val="341895F4"/>
    <w:rsid w:val="34234DC2"/>
    <w:rsid w:val="3429DCF8"/>
    <w:rsid w:val="343C643D"/>
    <w:rsid w:val="34407919"/>
    <w:rsid w:val="344BEF88"/>
    <w:rsid w:val="3465CF9A"/>
    <w:rsid w:val="34A31850"/>
    <w:rsid w:val="34BA3C3C"/>
    <w:rsid w:val="34C31CAD"/>
    <w:rsid w:val="34D8B653"/>
    <w:rsid w:val="35664B49"/>
    <w:rsid w:val="357A9573"/>
    <w:rsid w:val="357BC1D3"/>
    <w:rsid w:val="357E2009"/>
    <w:rsid w:val="358F40A2"/>
    <w:rsid w:val="35BC78C2"/>
    <w:rsid w:val="35DF9ABC"/>
    <w:rsid w:val="36134B27"/>
    <w:rsid w:val="361EF684"/>
    <w:rsid w:val="3627634C"/>
    <w:rsid w:val="3643A253"/>
    <w:rsid w:val="364679A4"/>
    <w:rsid w:val="364FEC4F"/>
    <w:rsid w:val="3682D9ED"/>
    <w:rsid w:val="36A09B16"/>
    <w:rsid w:val="36C81ADD"/>
    <w:rsid w:val="36D65E08"/>
    <w:rsid w:val="370EACEF"/>
    <w:rsid w:val="3727F7A1"/>
    <w:rsid w:val="372DF7A0"/>
    <w:rsid w:val="372EC8C8"/>
    <w:rsid w:val="372FFD1E"/>
    <w:rsid w:val="3769E895"/>
    <w:rsid w:val="37C98D0C"/>
    <w:rsid w:val="37DDFC0A"/>
    <w:rsid w:val="37E2933F"/>
    <w:rsid w:val="380BF4FF"/>
    <w:rsid w:val="383A72FF"/>
    <w:rsid w:val="3862582D"/>
    <w:rsid w:val="38810EAD"/>
    <w:rsid w:val="3899AEBF"/>
    <w:rsid w:val="38BE68DC"/>
    <w:rsid w:val="38C9C622"/>
    <w:rsid w:val="38D9EBB3"/>
    <w:rsid w:val="38E60E8A"/>
    <w:rsid w:val="38F059E6"/>
    <w:rsid w:val="38F209F1"/>
    <w:rsid w:val="390BF599"/>
    <w:rsid w:val="3918415A"/>
    <w:rsid w:val="391D115D"/>
    <w:rsid w:val="391FD6D6"/>
    <w:rsid w:val="3944979D"/>
    <w:rsid w:val="396460F4"/>
    <w:rsid w:val="3984B911"/>
    <w:rsid w:val="398A6531"/>
    <w:rsid w:val="398BD0BA"/>
    <w:rsid w:val="39923226"/>
    <w:rsid w:val="39B1C6BD"/>
    <w:rsid w:val="39B688BB"/>
    <w:rsid w:val="39C0F87C"/>
    <w:rsid w:val="39E0D6BD"/>
    <w:rsid w:val="39F2C917"/>
    <w:rsid w:val="3A90E338"/>
    <w:rsid w:val="3A99760F"/>
    <w:rsid w:val="3AB85D60"/>
    <w:rsid w:val="3AD623B5"/>
    <w:rsid w:val="3AE12B71"/>
    <w:rsid w:val="3AE1E935"/>
    <w:rsid w:val="3AE93001"/>
    <w:rsid w:val="3B4A96A5"/>
    <w:rsid w:val="3B5FF2E1"/>
    <w:rsid w:val="3BA2A449"/>
    <w:rsid w:val="3BAC3208"/>
    <w:rsid w:val="3BEB3879"/>
    <w:rsid w:val="3C0FD03B"/>
    <w:rsid w:val="3C1738DA"/>
    <w:rsid w:val="3C2F54E6"/>
    <w:rsid w:val="3C31A487"/>
    <w:rsid w:val="3CA8C81D"/>
    <w:rsid w:val="3CB681BD"/>
    <w:rsid w:val="3CC9C194"/>
    <w:rsid w:val="3D2EA377"/>
    <w:rsid w:val="3D4F5DD7"/>
    <w:rsid w:val="3D78D79D"/>
    <w:rsid w:val="3DA1AAE5"/>
    <w:rsid w:val="3DB14955"/>
    <w:rsid w:val="3DC38884"/>
    <w:rsid w:val="3DC3A481"/>
    <w:rsid w:val="3DD21E25"/>
    <w:rsid w:val="3DD680CD"/>
    <w:rsid w:val="3DF30F72"/>
    <w:rsid w:val="3E011756"/>
    <w:rsid w:val="3E02CD32"/>
    <w:rsid w:val="3E0BA3A7"/>
    <w:rsid w:val="3E15DF57"/>
    <w:rsid w:val="3E536453"/>
    <w:rsid w:val="3EA4A56E"/>
    <w:rsid w:val="3EAC3FE4"/>
    <w:rsid w:val="3EB8CC7C"/>
    <w:rsid w:val="3EB9C0C8"/>
    <w:rsid w:val="3EC94F35"/>
    <w:rsid w:val="3ED23162"/>
    <w:rsid w:val="3EE83832"/>
    <w:rsid w:val="3F2786B4"/>
    <w:rsid w:val="3F2C7322"/>
    <w:rsid w:val="3F39400F"/>
    <w:rsid w:val="3F48D27D"/>
    <w:rsid w:val="3F49E13B"/>
    <w:rsid w:val="3F76C719"/>
    <w:rsid w:val="3F92BB25"/>
    <w:rsid w:val="3FCA2843"/>
    <w:rsid w:val="3FDDE839"/>
    <w:rsid w:val="3FE2950B"/>
    <w:rsid w:val="4013D64D"/>
    <w:rsid w:val="401F2BC8"/>
    <w:rsid w:val="4034BBB8"/>
    <w:rsid w:val="403BAD2C"/>
    <w:rsid w:val="408B0A54"/>
    <w:rsid w:val="409A981E"/>
    <w:rsid w:val="40A23825"/>
    <w:rsid w:val="40E96F84"/>
    <w:rsid w:val="41078D2C"/>
    <w:rsid w:val="413926E4"/>
    <w:rsid w:val="415DF367"/>
    <w:rsid w:val="4167221E"/>
    <w:rsid w:val="41723F56"/>
    <w:rsid w:val="418A9159"/>
    <w:rsid w:val="41970B7E"/>
    <w:rsid w:val="41C1DC4F"/>
    <w:rsid w:val="41D138E2"/>
    <w:rsid w:val="41EE3145"/>
    <w:rsid w:val="41FD3CE1"/>
    <w:rsid w:val="4209AF31"/>
    <w:rsid w:val="420BC7DF"/>
    <w:rsid w:val="4230FD2D"/>
    <w:rsid w:val="423A2247"/>
    <w:rsid w:val="4245EFEE"/>
    <w:rsid w:val="42548309"/>
    <w:rsid w:val="42580661"/>
    <w:rsid w:val="42914B95"/>
    <w:rsid w:val="42A4334D"/>
    <w:rsid w:val="42A76076"/>
    <w:rsid w:val="42A9014E"/>
    <w:rsid w:val="42DA1E59"/>
    <w:rsid w:val="42DAC929"/>
    <w:rsid w:val="42F348A8"/>
    <w:rsid w:val="42FB3A09"/>
    <w:rsid w:val="4324853B"/>
    <w:rsid w:val="43472D0C"/>
    <w:rsid w:val="4353CF5F"/>
    <w:rsid w:val="4354E837"/>
    <w:rsid w:val="43685C55"/>
    <w:rsid w:val="43929771"/>
    <w:rsid w:val="43AB505E"/>
    <w:rsid w:val="43B94C72"/>
    <w:rsid w:val="43D861B5"/>
    <w:rsid w:val="43DA13C3"/>
    <w:rsid w:val="43FC93B3"/>
    <w:rsid w:val="441E343C"/>
    <w:rsid w:val="446EB31C"/>
    <w:rsid w:val="44A1A149"/>
    <w:rsid w:val="44B6609C"/>
    <w:rsid w:val="44BA178D"/>
    <w:rsid w:val="44D32BCF"/>
    <w:rsid w:val="44D828D3"/>
    <w:rsid w:val="450922D6"/>
    <w:rsid w:val="4514F56B"/>
    <w:rsid w:val="4528DFA0"/>
    <w:rsid w:val="455CE932"/>
    <w:rsid w:val="457861BC"/>
    <w:rsid w:val="45899B88"/>
    <w:rsid w:val="45C69A6A"/>
    <w:rsid w:val="45C863BD"/>
    <w:rsid w:val="45D1CB59"/>
    <w:rsid w:val="45DDABDF"/>
    <w:rsid w:val="46082BB4"/>
    <w:rsid w:val="4646AB05"/>
    <w:rsid w:val="466132F7"/>
    <w:rsid w:val="4663B9A1"/>
    <w:rsid w:val="4668832A"/>
    <w:rsid w:val="46775A81"/>
    <w:rsid w:val="4684AD86"/>
    <w:rsid w:val="46948658"/>
    <w:rsid w:val="46D9EF3B"/>
    <w:rsid w:val="46FEB4D0"/>
    <w:rsid w:val="4701FC78"/>
    <w:rsid w:val="47097FC5"/>
    <w:rsid w:val="4710F0B3"/>
    <w:rsid w:val="471BF214"/>
    <w:rsid w:val="474B2FD3"/>
    <w:rsid w:val="477E9EA2"/>
    <w:rsid w:val="4789D9F3"/>
    <w:rsid w:val="478DCAFE"/>
    <w:rsid w:val="4791D9ED"/>
    <w:rsid w:val="4799C10F"/>
    <w:rsid w:val="47A3F5EB"/>
    <w:rsid w:val="47C93EDF"/>
    <w:rsid w:val="47FABBE7"/>
    <w:rsid w:val="481BB9F6"/>
    <w:rsid w:val="48378275"/>
    <w:rsid w:val="4855563F"/>
    <w:rsid w:val="48ABBCC7"/>
    <w:rsid w:val="48B0662B"/>
    <w:rsid w:val="48BFA584"/>
    <w:rsid w:val="48C5C607"/>
    <w:rsid w:val="48D62DE0"/>
    <w:rsid w:val="48E9718C"/>
    <w:rsid w:val="48FBB7C3"/>
    <w:rsid w:val="48FF9EB4"/>
    <w:rsid w:val="490BE7D5"/>
    <w:rsid w:val="492B2C90"/>
    <w:rsid w:val="49356DCD"/>
    <w:rsid w:val="493AFD8E"/>
    <w:rsid w:val="49620E4E"/>
    <w:rsid w:val="4983B165"/>
    <w:rsid w:val="498AE718"/>
    <w:rsid w:val="49DD3A80"/>
    <w:rsid w:val="49E7FDCE"/>
    <w:rsid w:val="49FA1AAE"/>
    <w:rsid w:val="4A0F05EB"/>
    <w:rsid w:val="4A1CDFF7"/>
    <w:rsid w:val="4A1F2137"/>
    <w:rsid w:val="4A21FC70"/>
    <w:rsid w:val="4A2BD29E"/>
    <w:rsid w:val="4A3B2D59"/>
    <w:rsid w:val="4ADD69A2"/>
    <w:rsid w:val="4AE6F8D8"/>
    <w:rsid w:val="4AFBA7B8"/>
    <w:rsid w:val="4B1720C9"/>
    <w:rsid w:val="4B2895AF"/>
    <w:rsid w:val="4B533441"/>
    <w:rsid w:val="4B59CBF5"/>
    <w:rsid w:val="4B75810C"/>
    <w:rsid w:val="4B842D82"/>
    <w:rsid w:val="4B98C22C"/>
    <w:rsid w:val="4B9BF244"/>
    <w:rsid w:val="4BC8A316"/>
    <w:rsid w:val="4BE8E890"/>
    <w:rsid w:val="4C0227BE"/>
    <w:rsid w:val="4C030B63"/>
    <w:rsid w:val="4C514133"/>
    <w:rsid w:val="4C7D0786"/>
    <w:rsid w:val="4C8078CF"/>
    <w:rsid w:val="4CA11A32"/>
    <w:rsid w:val="4CA66BF5"/>
    <w:rsid w:val="4CAF8A78"/>
    <w:rsid w:val="4CB09929"/>
    <w:rsid w:val="4CBA4131"/>
    <w:rsid w:val="4CDCBA2E"/>
    <w:rsid w:val="4CE763F5"/>
    <w:rsid w:val="4D04587C"/>
    <w:rsid w:val="4D04EAA2"/>
    <w:rsid w:val="4D2136FD"/>
    <w:rsid w:val="4D229C1A"/>
    <w:rsid w:val="4D2940C5"/>
    <w:rsid w:val="4D339F97"/>
    <w:rsid w:val="4D490522"/>
    <w:rsid w:val="4D823253"/>
    <w:rsid w:val="4D95430B"/>
    <w:rsid w:val="4D9C2B97"/>
    <w:rsid w:val="4DD44012"/>
    <w:rsid w:val="4DDFA449"/>
    <w:rsid w:val="4DE46730"/>
    <w:rsid w:val="4DE62251"/>
    <w:rsid w:val="4DF8E77A"/>
    <w:rsid w:val="4E042248"/>
    <w:rsid w:val="4E125617"/>
    <w:rsid w:val="4E16CB3D"/>
    <w:rsid w:val="4E359E37"/>
    <w:rsid w:val="4E535135"/>
    <w:rsid w:val="4E788CF2"/>
    <w:rsid w:val="4EA65F18"/>
    <w:rsid w:val="4EAAD224"/>
    <w:rsid w:val="4EAF2872"/>
    <w:rsid w:val="4EC5FA7A"/>
    <w:rsid w:val="4EE5BE8A"/>
    <w:rsid w:val="4EF04338"/>
    <w:rsid w:val="4EF7542D"/>
    <w:rsid w:val="4EF9E601"/>
    <w:rsid w:val="4EFDEDD0"/>
    <w:rsid w:val="4F5B3AB9"/>
    <w:rsid w:val="4F6403EC"/>
    <w:rsid w:val="4F671A0A"/>
    <w:rsid w:val="4F778094"/>
    <w:rsid w:val="4F80E7AC"/>
    <w:rsid w:val="4F938B89"/>
    <w:rsid w:val="4FA70A68"/>
    <w:rsid w:val="4FE5C051"/>
    <w:rsid w:val="50074B1E"/>
    <w:rsid w:val="502E788D"/>
    <w:rsid w:val="505252F4"/>
    <w:rsid w:val="505C8A5F"/>
    <w:rsid w:val="5076D829"/>
    <w:rsid w:val="50B3259A"/>
    <w:rsid w:val="50B791C1"/>
    <w:rsid w:val="50C82D7A"/>
    <w:rsid w:val="50C8F858"/>
    <w:rsid w:val="50C923BB"/>
    <w:rsid w:val="511660C3"/>
    <w:rsid w:val="5118C7D9"/>
    <w:rsid w:val="511BAD8C"/>
    <w:rsid w:val="51271D07"/>
    <w:rsid w:val="5127C673"/>
    <w:rsid w:val="512A4569"/>
    <w:rsid w:val="512BC6A2"/>
    <w:rsid w:val="5138ED35"/>
    <w:rsid w:val="514D93CE"/>
    <w:rsid w:val="51864D82"/>
    <w:rsid w:val="51A9A414"/>
    <w:rsid w:val="51AC257E"/>
    <w:rsid w:val="51B72725"/>
    <w:rsid w:val="51C3CB79"/>
    <w:rsid w:val="51D8EF57"/>
    <w:rsid w:val="51DA2F9F"/>
    <w:rsid w:val="51DAA441"/>
    <w:rsid w:val="521B7657"/>
    <w:rsid w:val="52694762"/>
    <w:rsid w:val="52C24D52"/>
    <w:rsid w:val="52C5976A"/>
    <w:rsid w:val="52DB2138"/>
    <w:rsid w:val="52E4C09A"/>
    <w:rsid w:val="52E7726D"/>
    <w:rsid w:val="531180B8"/>
    <w:rsid w:val="5349E0BB"/>
    <w:rsid w:val="535C30EC"/>
    <w:rsid w:val="537A4752"/>
    <w:rsid w:val="538D4A0A"/>
    <w:rsid w:val="538EC4CD"/>
    <w:rsid w:val="53ACEA85"/>
    <w:rsid w:val="53B867BF"/>
    <w:rsid w:val="540A8FCA"/>
    <w:rsid w:val="54150FB2"/>
    <w:rsid w:val="545BA2B5"/>
    <w:rsid w:val="5474FAB2"/>
    <w:rsid w:val="5483B606"/>
    <w:rsid w:val="54E352C0"/>
    <w:rsid w:val="54E5151D"/>
    <w:rsid w:val="5539044F"/>
    <w:rsid w:val="55739641"/>
    <w:rsid w:val="55A0989D"/>
    <w:rsid w:val="55A20C45"/>
    <w:rsid w:val="55D8F258"/>
    <w:rsid w:val="55E073E8"/>
    <w:rsid w:val="55FEBCD4"/>
    <w:rsid w:val="561EAC14"/>
    <w:rsid w:val="561FD0DD"/>
    <w:rsid w:val="562C5944"/>
    <w:rsid w:val="563D2F59"/>
    <w:rsid w:val="565BA1D2"/>
    <w:rsid w:val="568543B4"/>
    <w:rsid w:val="568B7D7F"/>
    <w:rsid w:val="56B310E2"/>
    <w:rsid w:val="56DC3F2C"/>
    <w:rsid w:val="56DF40F0"/>
    <w:rsid w:val="57318D37"/>
    <w:rsid w:val="5743415A"/>
    <w:rsid w:val="5750C837"/>
    <w:rsid w:val="5755149D"/>
    <w:rsid w:val="579351FC"/>
    <w:rsid w:val="57BF87C6"/>
    <w:rsid w:val="57C21E0B"/>
    <w:rsid w:val="57EE8ED3"/>
    <w:rsid w:val="57F49BAE"/>
    <w:rsid w:val="57FF14B8"/>
    <w:rsid w:val="582E58A5"/>
    <w:rsid w:val="583ABC16"/>
    <w:rsid w:val="58971F2F"/>
    <w:rsid w:val="58DB1621"/>
    <w:rsid w:val="5934500A"/>
    <w:rsid w:val="594A5DAF"/>
    <w:rsid w:val="594D3A16"/>
    <w:rsid w:val="595E063B"/>
    <w:rsid w:val="5985CDA6"/>
    <w:rsid w:val="599C3C3A"/>
    <w:rsid w:val="59A312E3"/>
    <w:rsid w:val="59A58756"/>
    <w:rsid w:val="59A66115"/>
    <w:rsid w:val="59A8D732"/>
    <w:rsid w:val="5A0677DC"/>
    <w:rsid w:val="5A2B94E2"/>
    <w:rsid w:val="5A46F8A8"/>
    <w:rsid w:val="5A4EB877"/>
    <w:rsid w:val="5A5D9D76"/>
    <w:rsid w:val="5A621A4A"/>
    <w:rsid w:val="5A88EE3C"/>
    <w:rsid w:val="5A91557C"/>
    <w:rsid w:val="5ABA26CC"/>
    <w:rsid w:val="5ADCFAA0"/>
    <w:rsid w:val="5AEDA264"/>
    <w:rsid w:val="5B0E7DB2"/>
    <w:rsid w:val="5B0F1C5D"/>
    <w:rsid w:val="5B2664AA"/>
    <w:rsid w:val="5B2D92CE"/>
    <w:rsid w:val="5B3F3C4D"/>
    <w:rsid w:val="5B5B7695"/>
    <w:rsid w:val="5B698823"/>
    <w:rsid w:val="5B75132E"/>
    <w:rsid w:val="5B8D9828"/>
    <w:rsid w:val="5BA0A745"/>
    <w:rsid w:val="5BAC6713"/>
    <w:rsid w:val="5BB77D21"/>
    <w:rsid w:val="5BFEA61E"/>
    <w:rsid w:val="5C0691F1"/>
    <w:rsid w:val="5C2077EF"/>
    <w:rsid w:val="5C41DFCE"/>
    <w:rsid w:val="5C49C8DD"/>
    <w:rsid w:val="5C5F062B"/>
    <w:rsid w:val="5C5FF688"/>
    <w:rsid w:val="5C8B3DD0"/>
    <w:rsid w:val="5C8BFFBA"/>
    <w:rsid w:val="5CC7F81E"/>
    <w:rsid w:val="5CC826A6"/>
    <w:rsid w:val="5CE98CE6"/>
    <w:rsid w:val="5CEF61BA"/>
    <w:rsid w:val="5D3342A5"/>
    <w:rsid w:val="5D33BBB0"/>
    <w:rsid w:val="5D3C9753"/>
    <w:rsid w:val="5D537E94"/>
    <w:rsid w:val="5D636CA7"/>
    <w:rsid w:val="5D9EACD6"/>
    <w:rsid w:val="5DCCBC40"/>
    <w:rsid w:val="5DD619E2"/>
    <w:rsid w:val="5E1E3E5B"/>
    <w:rsid w:val="5E4194BA"/>
    <w:rsid w:val="5E64E948"/>
    <w:rsid w:val="5E6A7E5E"/>
    <w:rsid w:val="5E7FB841"/>
    <w:rsid w:val="5E811D76"/>
    <w:rsid w:val="5E8505F9"/>
    <w:rsid w:val="5EB7EAC9"/>
    <w:rsid w:val="5EC8618B"/>
    <w:rsid w:val="5EEB2C56"/>
    <w:rsid w:val="5EF58A3B"/>
    <w:rsid w:val="5EF7A0C9"/>
    <w:rsid w:val="5F29A10F"/>
    <w:rsid w:val="5F46B5CE"/>
    <w:rsid w:val="5F5C2AF4"/>
    <w:rsid w:val="5F5E73F3"/>
    <w:rsid w:val="5FAA84AA"/>
    <w:rsid w:val="5FBD11B8"/>
    <w:rsid w:val="5FD8E262"/>
    <w:rsid w:val="60045F65"/>
    <w:rsid w:val="6007244E"/>
    <w:rsid w:val="60281911"/>
    <w:rsid w:val="6039574F"/>
    <w:rsid w:val="604EFF4D"/>
    <w:rsid w:val="606AD9CD"/>
    <w:rsid w:val="606AE85F"/>
    <w:rsid w:val="606B524F"/>
    <w:rsid w:val="608919F5"/>
    <w:rsid w:val="60CBB3B3"/>
    <w:rsid w:val="60F8E57F"/>
    <w:rsid w:val="60FB88D5"/>
    <w:rsid w:val="6146CBD1"/>
    <w:rsid w:val="614F7CE0"/>
    <w:rsid w:val="6198FDE5"/>
    <w:rsid w:val="61CD8E04"/>
    <w:rsid w:val="61D26C5B"/>
    <w:rsid w:val="61D34616"/>
    <w:rsid w:val="620BAC55"/>
    <w:rsid w:val="620DC106"/>
    <w:rsid w:val="621E3D82"/>
    <w:rsid w:val="622F24D8"/>
    <w:rsid w:val="62378BF6"/>
    <w:rsid w:val="624CBA59"/>
    <w:rsid w:val="625E3414"/>
    <w:rsid w:val="625EA543"/>
    <w:rsid w:val="629DE27A"/>
    <w:rsid w:val="62A9728C"/>
    <w:rsid w:val="62B5F6ED"/>
    <w:rsid w:val="62B76014"/>
    <w:rsid w:val="62E43577"/>
    <w:rsid w:val="63360043"/>
    <w:rsid w:val="635C0693"/>
    <w:rsid w:val="635D7BB9"/>
    <w:rsid w:val="6373841A"/>
    <w:rsid w:val="637C6F97"/>
    <w:rsid w:val="640DB09F"/>
    <w:rsid w:val="64295DF2"/>
    <w:rsid w:val="645DE7D7"/>
    <w:rsid w:val="64881FCB"/>
    <w:rsid w:val="64D29114"/>
    <w:rsid w:val="64FDF0FC"/>
    <w:rsid w:val="6511DFB2"/>
    <w:rsid w:val="6518AB6D"/>
    <w:rsid w:val="654502B5"/>
    <w:rsid w:val="654D0CB1"/>
    <w:rsid w:val="657DBE9B"/>
    <w:rsid w:val="6585C214"/>
    <w:rsid w:val="65990FB2"/>
    <w:rsid w:val="659F2553"/>
    <w:rsid w:val="65A7E80A"/>
    <w:rsid w:val="65DAD29C"/>
    <w:rsid w:val="65FD3E31"/>
    <w:rsid w:val="661D3652"/>
    <w:rsid w:val="66255659"/>
    <w:rsid w:val="66602E4A"/>
    <w:rsid w:val="6667CC67"/>
    <w:rsid w:val="666A4D47"/>
    <w:rsid w:val="6694A337"/>
    <w:rsid w:val="66DA0795"/>
    <w:rsid w:val="66DE475F"/>
    <w:rsid w:val="66DE721C"/>
    <w:rsid w:val="66F434AF"/>
    <w:rsid w:val="670909CE"/>
    <w:rsid w:val="67129CE4"/>
    <w:rsid w:val="6718B5C6"/>
    <w:rsid w:val="6746EDE0"/>
    <w:rsid w:val="6748B8BA"/>
    <w:rsid w:val="67534215"/>
    <w:rsid w:val="6763CF58"/>
    <w:rsid w:val="6770FEE5"/>
    <w:rsid w:val="677D5CCC"/>
    <w:rsid w:val="679027DD"/>
    <w:rsid w:val="67945262"/>
    <w:rsid w:val="6796D93F"/>
    <w:rsid w:val="679E0308"/>
    <w:rsid w:val="67D002FA"/>
    <w:rsid w:val="67E983BD"/>
    <w:rsid w:val="68108C8E"/>
    <w:rsid w:val="68113758"/>
    <w:rsid w:val="683DA36E"/>
    <w:rsid w:val="683FEFA8"/>
    <w:rsid w:val="684F7B09"/>
    <w:rsid w:val="6895263E"/>
    <w:rsid w:val="6895A9BA"/>
    <w:rsid w:val="68ACA91F"/>
    <w:rsid w:val="68AD1F9D"/>
    <w:rsid w:val="691ACE43"/>
    <w:rsid w:val="691FA3BE"/>
    <w:rsid w:val="692FC0CD"/>
    <w:rsid w:val="694AA250"/>
    <w:rsid w:val="69553260"/>
    <w:rsid w:val="695BE803"/>
    <w:rsid w:val="69709203"/>
    <w:rsid w:val="69728058"/>
    <w:rsid w:val="697C3C89"/>
    <w:rsid w:val="698BCC9B"/>
    <w:rsid w:val="69B95E6A"/>
    <w:rsid w:val="69E0EB3B"/>
    <w:rsid w:val="69F49CF3"/>
    <w:rsid w:val="69FE1329"/>
    <w:rsid w:val="6A00FF98"/>
    <w:rsid w:val="6A0AD093"/>
    <w:rsid w:val="6A33A9DE"/>
    <w:rsid w:val="6A370713"/>
    <w:rsid w:val="6A60F3CF"/>
    <w:rsid w:val="6A88C577"/>
    <w:rsid w:val="6A9984AC"/>
    <w:rsid w:val="6AA0229A"/>
    <w:rsid w:val="6AC6ED52"/>
    <w:rsid w:val="6AE0CB1A"/>
    <w:rsid w:val="6AE88237"/>
    <w:rsid w:val="6AFBD9A9"/>
    <w:rsid w:val="6B278739"/>
    <w:rsid w:val="6B44E519"/>
    <w:rsid w:val="6B4B5962"/>
    <w:rsid w:val="6B714D02"/>
    <w:rsid w:val="6C13F8E0"/>
    <w:rsid w:val="6C1B21FF"/>
    <w:rsid w:val="6C37D4DA"/>
    <w:rsid w:val="6C5B6C9F"/>
    <w:rsid w:val="6CA50876"/>
    <w:rsid w:val="6CAABD67"/>
    <w:rsid w:val="6CBBA944"/>
    <w:rsid w:val="6CE1CFCF"/>
    <w:rsid w:val="6D0755CA"/>
    <w:rsid w:val="6D719BDD"/>
    <w:rsid w:val="6D98E23A"/>
    <w:rsid w:val="6D99F428"/>
    <w:rsid w:val="6DA1BB0E"/>
    <w:rsid w:val="6DB37DCD"/>
    <w:rsid w:val="6DFFC625"/>
    <w:rsid w:val="6E068FA9"/>
    <w:rsid w:val="6E16E40C"/>
    <w:rsid w:val="6E49EA2F"/>
    <w:rsid w:val="6E51DA0C"/>
    <w:rsid w:val="6E5E7BBF"/>
    <w:rsid w:val="6E8645BA"/>
    <w:rsid w:val="6EBCBFE3"/>
    <w:rsid w:val="6EDDBB01"/>
    <w:rsid w:val="6F5BDEC0"/>
    <w:rsid w:val="6F637ED8"/>
    <w:rsid w:val="6F95A4FF"/>
    <w:rsid w:val="6F965D2A"/>
    <w:rsid w:val="6FB389AF"/>
    <w:rsid w:val="6FBD60EC"/>
    <w:rsid w:val="7003E20F"/>
    <w:rsid w:val="701016BE"/>
    <w:rsid w:val="701806AA"/>
    <w:rsid w:val="7018D625"/>
    <w:rsid w:val="703FA696"/>
    <w:rsid w:val="70498F1C"/>
    <w:rsid w:val="7052B81F"/>
    <w:rsid w:val="7054B43C"/>
    <w:rsid w:val="7081BD4A"/>
    <w:rsid w:val="7099B167"/>
    <w:rsid w:val="709E18E7"/>
    <w:rsid w:val="70FB1174"/>
    <w:rsid w:val="710594B9"/>
    <w:rsid w:val="7118E6D1"/>
    <w:rsid w:val="713C5B38"/>
    <w:rsid w:val="71635F67"/>
    <w:rsid w:val="717D2465"/>
    <w:rsid w:val="71906A18"/>
    <w:rsid w:val="7190DB5D"/>
    <w:rsid w:val="71999C1C"/>
    <w:rsid w:val="719D99B1"/>
    <w:rsid w:val="71EDD34F"/>
    <w:rsid w:val="71F130C7"/>
    <w:rsid w:val="71FDC41E"/>
    <w:rsid w:val="72111147"/>
    <w:rsid w:val="7265DE88"/>
    <w:rsid w:val="72720E76"/>
    <w:rsid w:val="72980360"/>
    <w:rsid w:val="72BAD022"/>
    <w:rsid w:val="72D5546E"/>
    <w:rsid w:val="7308BAC5"/>
    <w:rsid w:val="730A8661"/>
    <w:rsid w:val="731149DD"/>
    <w:rsid w:val="73297CD8"/>
    <w:rsid w:val="732F4C5F"/>
    <w:rsid w:val="734DAE0E"/>
    <w:rsid w:val="7357020B"/>
    <w:rsid w:val="73638A15"/>
    <w:rsid w:val="736ECC38"/>
    <w:rsid w:val="738EED76"/>
    <w:rsid w:val="73B1E0B8"/>
    <w:rsid w:val="73CFC393"/>
    <w:rsid w:val="73D4AF6F"/>
    <w:rsid w:val="73E11481"/>
    <w:rsid w:val="73E6086A"/>
    <w:rsid w:val="741A222D"/>
    <w:rsid w:val="742DA080"/>
    <w:rsid w:val="743F20C3"/>
    <w:rsid w:val="744F5FA4"/>
    <w:rsid w:val="745064FA"/>
    <w:rsid w:val="74931BFC"/>
    <w:rsid w:val="74B81460"/>
    <w:rsid w:val="74BAEC68"/>
    <w:rsid w:val="74BCD36E"/>
    <w:rsid w:val="74E3E2FF"/>
    <w:rsid w:val="7501FAF2"/>
    <w:rsid w:val="75182DA5"/>
    <w:rsid w:val="7519DBDA"/>
    <w:rsid w:val="752158C1"/>
    <w:rsid w:val="7539998E"/>
    <w:rsid w:val="754BC2AB"/>
    <w:rsid w:val="7577C8B0"/>
    <w:rsid w:val="75BE8538"/>
    <w:rsid w:val="75FD282C"/>
    <w:rsid w:val="7618543C"/>
    <w:rsid w:val="762CD272"/>
    <w:rsid w:val="767266D5"/>
    <w:rsid w:val="767A76BB"/>
    <w:rsid w:val="767C623C"/>
    <w:rsid w:val="76BB1840"/>
    <w:rsid w:val="76C124E5"/>
    <w:rsid w:val="76CA6A33"/>
    <w:rsid w:val="76E1C337"/>
    <w:rsid w:val="76FF9013"/>
    <w:rsid w:val="77464199"/>
    <w:rsid w:val="7748CDBC"/>
    <w:rsid w:val="77741FA9"/>
    <w:rsid w:val="778F99B8"/>
    <w:rsid w:val="779A1C54"/>
    <w:rsid w:val="77BC860D"/>
    <w:rsid w:val="77C984FB"/>
    <w:rsid w:val="77D9A68E"/>
    <w:rsid w:val="77EBE025"/>
    <w:rsid w:val="78071AA8"/>
    <w:rsid w:val="781EAF74"/>
    <w:rsid w:val="7834AFD1"/>
    <w:rsid w:val="78779B23"/>
    <w:rsid w:val="78A9EC66"/>
    <w:rsid w:val="78B0215B"/>
    <w:rsid w:val="78B7EF65"/>
    <w:rsid w:val="78CAA820"/>
    <w:rsid w:val="78E07264"/>
    <w:rsid w:val="78F2463C"/>
    <w:rsid w:val="7944C567"/>
    <w:rsid w:val="795C9136"/>
    <w:rsid w:val="79A709F9"/>
    <w:rsid w:val="79AA1B8B"/>
    <w:rsid w:val="79BC4BEA"/>
    <w:rsid w:val="79BD072D"/>
    <w:rsid w:val="79C34D53"/>
    <w:rsid w:val="79DBFCC1"/>
    <w:rsid w:val="79F41B19"/>
    <w:rsid w:val="79FE2F81"/>
    <w:rsid w:val="7A2CAB5C"/>
    <w:rsid w:val="7A57FC47"/>
    <w:rsid w:val="7A71C3F1"/>
    <w:rsid w:val="7AD6D719"/>
    <w:rsid w:val="7AD6D96A"/>
    <w:rsid w:val="7AE149CA"/>
    <w:rsid w:val="7AF57B2E"/>
    <w:rsid w:val="7B0DD3E0"/>
    <w:rsid w:val="7B346B38"/>
    <w:rsid w:val="7B3603B5"/>
    <w:rsid w:val="7B47A0D1"/>
    <w:rsid w:val="7B87CE4A"/>
    <w:rsid w:val="7B8D416A"/>
    <w:rsid w:val="7BC87091"/>
    <w:rsid w:val="7BD411F1"/>
    <w:rsid w:val="7BDB5978"/>
    <w:rsid w:val="7BDEC87B"/>
    <w:rsid w:val="7BDF2003"/>
    <w:rsid w:val="7BE9A864"/>
    <w:rsid w:val="7BF72943"/>
    <w:rsid w:val="7C028F67"/>
    <w:rsid w:val="7C11089D"/>
    <w:rsid w:val="7C3476D2"/>
    <w:rsid w:val="7C4D868B"/>
    <w:rsid w:val="7C4FA635"/>
    <w:rsid w:val="7C5259CD"/>
    <w:rsid w:val="7C736C42"/>
    <w:rsid w:val="7C8F0577"/>
    <w:rsid w:val="7CB97338"/>
    <w:rsid w:val="7CC3765C"/>
    <w:rsid w:val="7CD9222C"/>
    <w:rsid w:val="7D12B8A5"/>
    <w:rsid w:val="7D13CEA9"/>
    <w:rsid w:val="7D39B607"/>
    <w:rsid w:val="7D5C88C8"/>
    <w:rsid w:val="7D626C37"/>
    <w:rsid w:val="7D680E05"/>
    <w:rsid w:val="7DADB768"/>
    <w:rsid w:val="7DD7DBCC"/>
    <w:rsid w:val="7E01E977"/>
    <w:rsid w:val="7E124B56"/>
    <w:rsid w:val="7E220BD4"/>
    <w:rsid w:val="7E274B38"/>
    <w:rsid w:val="7E36F556"/>
    <w:rsid w:val="7E66C6E9"/>
    <w:rsid w:val="7EAB3DA8"/>
    <w:rsid w:val="7EAEECCE"/>
    <w:rsid w:val="7EBAD4A0"/>
    <w:rsid w:val="7EE69EE6"/>
    <w:rsid w:val="7EF6050C"/>
    <w:rsid w:val="7EF83B1A"/>
    <w:rsid w:val="7EFE7B42"/>
    <w:rsid w:val="7F090AFA"/>
    <w:rsid w:val="7F1B1330"/>
    <w:rsid w:val="7F2B8136"/>
    <w:rsid w:val="7F3AED09"/>
    <w:rsid w:val="7F48CA82"/>
    <w:rsid w:val="7F78DA81"/>
    <w:rsid w:val="7F83A2B2"/>
    <w:rsid w:val="7FB60A0C"/>
    <w:rsid w:val="7FC6E40F"/>
    <w:rsid w:val="7FE8D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1951"/>
  <w15:chartTrackingRefBased/>
  <w15:docId w15:val="{3A20A79A-A044-4F8E-9009-B63799CD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53B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3B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3B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3B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3B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3B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customStyle="1" w:styleId="Stil1">
    <w:name w:val="Stil1"/>
    <w:basedOn w:val="Odlomakpopisa"/>
    <w:link w:val="Stil1Char"/>
    <w:qFormat/>
    <w:rsid w:val="008B2E87"/>
    <w:pPr>
      <w:numPr>
        <w:numId w:val="179"/>
      </w:numPr>
    </w:pPr>
    <w:rPr>
      <w:rFonts w:ascii="Calibri" w:hAnsi="Calibri"/>
      <w:b/>
    </w:rPr>
  </w:style>
  <w:style w:type="paragraph" w:styleId="Odlomakpopisa">
    <w:name w:val="List Paragraph"/>
    <w:basedOn w:val="Normal"/>
    <w:link w:val="OdlomakpopisaChar"/>
    <w:uiPriority w:val="34"/>
    <w:qFormat/>
    <w:rsid w:val="00453BA1"/>
    <w:pPr>
      <w:ind w:left="720"/>
      <w:contextualSpacing/>
    </w:pPr>
  </w:style>
  <w:style w:type="character" w:customStyle="1" w:styleId="Stil1Char">
    <w:name w:val="Stil1 Char"/>
    <w:link w:val="Stil1"/>
    <w:qFormat/>
    <w:locked/>
    <w:rsid w:val="008B2E87"/>
    <w:rPr>
      <w:rFonts w:ascii="Calibri" w:eastAsia="Times New Roman" w:hAnsi="Calibri" w:cs="Times New Roman"/>
      <w:b/>
      <w:sz w:val="24"/>
      <w:szCs w:val="24"/>
      <w:lang w:eastAsia="hr-HR"/>
    </w:rPr>
  </w:style>
  <w:style w:type="paragraph" w:customStyle="1" w:styleId="Stil2">
    <w:name w:val="Stil2"/>
    <w:basedOn w:val="Odlomakpopisa"/>
    <w:link w:val="Stil2Char"/>
    <w:qFormat/>
    <w:rsid w:val="00CF3BE8"/>
    <w:pPr>
      <w:ind w:left="0"/>
      <w:jc w:val="both"/>
    </w:pPr>
    <w:rPr>
      <w:rFonts w:ascii="Calibri" w:hAnsi="Calibri"/>
      <w:b/>
    </w:rPr>
  </w:style>
  <w:style w:type="character" w:customStyle="1" w:styleId="Stil2Char">
    <w:name w:val="Stil2 Char"/>
    <w:link w:val="Stil2"/>
    <w:locked/>
    <w:rsid w:val="008B2E87"/>
    <w:rPr>
      <w:rFonts w:ascii="Calibri" w:eastAsia="Times New Roman" w:hAnsi="Calibri" w:cs="Times New Roman"/>
      <w:b/>
      <w:sz w:val="24"/>
      <w:szCs w:val="24"/>
      <w:lang w:eastAsia="hr-HR"/>
    </w:rPr>
  </w:style>
  <w:style w:type="paragraph" w:customStyle="1" w:styleId="Stil3">
    <w:name w:val="Stil3"/>
    <w:basedOn w:val="Normal"/>
    <w:qFormat/>
    <w:rsid w:val="00C2247C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Istaknuto">
    <w:name w:val="Emphasis"/>
    <w:uiPriority w:val="20"/>
    <w:qFormat/>
    <w:rsid w:val="00453BA1"/>
    <w:rPr>
      <w:i/>
      <w:iCs/>
    </w:rPr>
  </w:style>
  <w:style w:type="paragraph" w:customStyle="1" w:styleId="Default">
    <w:name w:val="Default"/>
    <w:rsid w:val="00453B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453BA1"/>
    <w:pPr>
      <w:numPr>
        <w:numId w:val="199"/>
      </w:numPr>
      <w:tabs>
        <w:tab w:val="clear" w:pos="0"/>
      </w:tabs>
      <w:spacing w:after="0" w:line="240" w:lineRule="auto"/>
      <w:ind w:left="0" w:firstLine="0"/>
    </w:pPr>
    <w:rPr>
      <w:rFonts w:ascii="Calibri" w:eastAsia="Calibri" w:hAnsi="Calibri" w:cs="Times New Roman"/>
    </w:rPr>
  </w:style>
  <w:style w:type="character" w:customStyle="1" w:styleId="label">
    <w:name w:val="label"/>
    <w:basedOn w:val="Zadanifontodlomka"/>
    <w:rsid w:val="00453BA1"/>
  </w:style>
  <w:style w:type="character" w:customStyle="1" w:styleId="apple-converted-space">
    <w:name w:val="apple-converted-space"/>
    <w:basedOn w:val="Zadanifontodlomka"/>
    <w:rsid w:val="00453BA1"/>
  </w:style>
  <w:style w:type="table" w:customStyle="1" w:styleId="Reetkatablice2">
    <w:name w:val="Rešetka tablice2"/>
    <w:basedOn w:val="Obinatablica"/>
    <w:next w:val="Reetkatablice"/>
    <w:rsid w:val="00453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5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453BA1"/>
    <w:pPr>
      <w:jc w:val="center"/>
    </w:pPr>
    <w:rPr>
      <w:rFonts w:ascii="Arial" w:hAnsi="Arial"/>
      <w:b/>
      <w:bCs/>
    </w:rPr>
  </w:style>
  <w:style w:type="character" w:customStyle="1" w:styleId="NaslovChar">
    <w:name w:val="Naslov Char"/>
    <w:basedOn w:val="Zadanifontodlomka"/>
    <w:link w:val="Naslov"/>
    <w:rsid w:val="00453BA1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53B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3BA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53B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3BA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F3BE8"/>
    <w:pPr>
      <w:tabs>
        <w:tab w:val="left" w:pos="480"/>
        <w:tab w:val="right" w:leader="dot" w:pos="9062"/>
      </w:tabs>
      <w:spacing w:after="100"/>
    </w:pPr>
    <w:rPr>
      <w:rFonts w:asciiTheme="minorHAnsi" w:hAnsiTheme="minorHAnsi" w:cstheme="minorHAnsi"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453BA1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453BA1"/>
    <w:pPr>
      <w:spacing w:after="100"/>
      <w:ind w:left="480"/>
    </w:pPr>
  </w:style>
  <w:style w:type="character" w:styleId="Hiperveza">
    <w:name w:val="Hyperlink"/>
    <w:basedOn w:val="Zadanifontodlomka"/>
    <w:uiPriority w:val="99"/>
    <w:unhideWhenUsed/>
    <w:rsid w:val="00453BA1"/>
    <w:rPr>
      <w:color w:val="0563C1" w:themeColor="hyperlink"/>
      <w:u w:val="single"/>
    </w:rPr>
  </w:style>
  <w:style w:type="paragraph" w:styleId="Sadraj4">
    <w:name w:val="toc 4"/>
    <w:basedOn w:val="Normal"/>
    <w:next w:val="Normal"/>
    <w:autoRedefine/>
    <w:uiPriority w:val="39"/>
    <w:unhideWhenUsed/>
    <w:rsid w:val="00453BA1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453BA1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453BA1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453BA1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453BA1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453BA1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3B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BA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4">
    <w:name w:val="Stil4"/>
    <w:basedOn w:val="Odlomakpopisa"/>
    <w:link w:val="Stil4Char"/>
    <w:rsid w:val="00453BA1"/>
    <w:pPr>
      <w:numPr>
        <w:numId w:val="180"/>
      </w:numPr>
      <w:spacing w:after="160" w:line="259" w:lineRule="auto"/>
    </w:pPr>
    <w:rPr>
      <w:b/>
    </w:rPr>
  </w:style>
  <w:style w:type="character" w:customStyle="1" w:styleId="OdlomakpopisaChar">
    <w:name w:val="Odlomak popisa Char"/>
    <w:basedOn w:val="Zadanifontodlomka"/>
    <w:link w:val="Odlomakpopisa"/>
    <w:uiPriority w:val="34"/>
    <w:qFormat/>
    <w:rsid w:val="00453BA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il4Char">
    <w:name w:val="Stil4 Char"/>
    <w:basedOn w:val="OdlomakpopisaChar"/>
    <w:link w:val="Stil4"/>
    <w:qFormat/>
    <w:rsid w:val="00453BA1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customStyle="1" w:styleId="Standard">
    <w:name w:val="Standard"/>
    <w:rsid w:val="00453BA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N w:val="0"/>
      <w:spacing w:before="240"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val="en-GB" w:eastAsia="zh-CN"/>
    </w:rPr>
  </w:style>
  <w:style w:type="numbering" w:customStyle="1" w:styleId="WW8Num2">
    <w:name w:val="WW8Num2"/>
    <w:basedOn w:val="Bezpopisa"/>
    <w:rsid w:val="00453BA1"/>
    <w:pPr>
      <w:numPr>
        <w:numId w:val="182"/>
      </w:numPr>
    </w:pPr>
  </w:style>
  <w:style w:type="numbering" w:customStyle="1" w:styleId="WW8Num3">
    <w:name w:val="WW8Num3"/>
    <w:basedOn w:val="Bezpopisa"/>
    <w:rsid w:val="00453BA1"/>
    <w:pPr>
      <w:numPr>
        <w:numId w:val="183"/>
      </w:numPr>
    </w:pPr>
  </w:style>
  <w:style w:type="numbering" w:customStyle="1" w:styleId="WW8Num4">
    <w:name w:val="WW8Num4"/>
    <w:basedOn w:val="Bezpopisa"/>
    <w:rsid w:val="00453BA1"/>
    <w:pPr>
      <w:numPr>
        <w:numId w:val="184"/>
      </w:numPr>
    </w:pPr>
  </w:style>
  <w:style w:type="numbering" w:customStyle="1" w:styleId="WW8Num5">
    <w:name w:val="WW8Num5"/>
    <w:basedOn w:val="Bezpopisa"/>
    <w:rsid w:val="00453BA1"/>
    <w:pPr>
      <w:numPr>
        <w:numId w:val="185"/>
      </w:numPr>
    </w:pPr>
  </w:style>
  <w:style w:type="numbering" w:customStyle="1" w:styleId="WW8Num6">
    <w:name w:val="WW8Num6"/>
    <w:basedOn w:val="Bezpopisa"/>
    <w:rsid w:val="00453BA1"/>
    <w:pPr>
      <w:numPr>
        <w:numId w:val="186"/>
      </w:numPr>
    </w:pPr>
  </w:style>
  <w:style w:type="paragraph" w:customStyle="1" w:styleId="t-8">
    <w:name w:val="t-8"/>
    <w:basedOn w:val="Normal"/>
    <w:rsid w:val="00453BA1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53BA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53BA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53BA1"/>
    <w:rPr>
      <w:vertAlign w:val="superscript"/>
    </w:rPr>
  </w:style>
  <w:style w:type="paragraph" w:customStyle="1" w:styleId="paragraph">
    <w:name w:val="paragraph"/>
    <w:basedOn w:val="Normal"/>
    <w:rsid w:val="00453BA1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453BA1"/>
  </w:style>
  <w:style w:type="character" w:customStyle="1" w:styleId="eop">
    <w:name w:val="eop"/>
    <w:basedOn w:val="Zadanifontodlomka"/>
    <w:rsid w:val="00453BA1"/>
  </w:style>
  <w:style w:type="numbering" w:customStyle="1" w:styleId="Bezpopisa1">
    <w:name w:val="Bez popisa1"/>
    <w:basedOn w:val="Bezpopisa"/>
    <w:rsid w:val="00453BA1"/>
    <w:pPr>
      <w:numPr>
        <w:numId w:val="187"/>
      </w:numPr>
    </w:pPr>
  </w:style>
  <w:style w:type="numbering" w:customStyle="1" w:styleId="WWNum1">
    <w:name w:val="WWNum1"/>
    <w:basedOn w:val="Bezpopisa"/>
    <w:rsid w:val="00453BA1"/>
    <w:pPr>
      <w:numPr>
        <w:numId w:val="188"/>
      </w:numPr>
    </w:pPr>
  </w:style>
  <w:style w:type="numbering" w:customStyle="1" w:styleId="WWNum2">
    <w:name w:val="WWNum2"/>
    <w:basedOn w:val="Bezpopisa"/>
    <w:rsid w:val="00453BA1"/>
    <w:pPr>
      <w:numPr>
        <w:numId w:val="189"/>
      </w:numPr>
    </w:pPr>
  </w:style>
  <w:style w:type="numbering" w:customStyle="1" w:styleId="WWNum3">
    <w:name w:val="WWNum3"/>
    <w:basedOn w:val="Bezpopisa"/>
    <w:rsid w:val="00453BA1"/>
    <w:pPr>
      <w:numPr>
        <w:numId w:val="190"/>
      </w:numPr>
    </w:pPr>
  </w:style>
  <w:style w:type="numbering" w:customStyle="1" w:styleId="WWNum4">
    <w:name w:val="WWNum4"/>
    <w:basedOn w:val="Bezpopisa"/>
    <w:rsid w:val="00453BA1"/>
    <w:pPr>
      <w:numPr>
        <w:numId w:val="191"/>
      </w:numPr>
    </w:pPr>
  </w:style>
  <w:style w:type="numbering" w:customStyle="1" w:styleId="WWNum5">
    <w:name w:val="WWNum5"/>
    <w:basedOn w:val="Bezpopisa"/>
    <w:rsid w:val="00453BA1"/>
    <w:pPr>
      <w:numPr>
        <w:numId w:val="192"/>
      </w:numPr>
    </w:pPr>
  </w:style>
  <w:style w:type="numbering" w:customStyle="1" w:styleId="WWNum6">
    <w:name w:val="WWNum6"/>
    <w:basedOn w:val="Bezpopisa"/>
    <w:rsid w:val="00453BA1"/>
    <w:pPr>
      <w:numPr>
        <w:numId w:val="193"/>
      </w:numPr>
    </w:pPr>
  </w:style>
  <w:style w:type="numbering" w:customStyle="1" w:styleId="WWNum7">
    <w:name w:val="WWNum7"/>
    <w:basedOn w:val="Bezpopisa"/>
    <w:rsid w:val="00453BA1"/>
    <w:pPr>
      <w:numPr>
        <w:numId w:val="194"/>
      </w:numPr>
    </w:pPr>
  </w:style>
  <w:style w:type="paragraph" w:styleId="Tijeloteksta">
    <w:name w:val="Body Text"/>
    <w:basedOn w:val="Normal"/>
    <w:link w:val="TijelotekstaChar"/>
    <w:rsid w:val="00453BA1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453BA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WWNum8">
    <w:name w:val="WWNum8"/>
    <w:basedOn w:val="Bezpopisa"/>
    <w:rsid w:val="00453BA1"/>
    <w:pPr>
      <w:numPr>
        <w:numId w:val="196"/>
      </w:numPr>
    </w:pPr>
  </w:style>
  <w:style w:type="numbering" w:customStyle="1" w:styleId="WWNum9">
    <w:name w:val="WWNum9"/>
    <w:basedOn w:val="Bezpopisa"/>
    <w:rsid w:val="00453BA1"/>
    <w:pPr>
      <w:numPr>
        <w:numId w:val="197"/>
      </w:numPr>
    </w:pPr>
  </w:style>
  <w:style w:type="numbering" w:customStyle="1" w:styleId="Bezpopisa2">
    <w:name w:val="Bez popisa2"/>
    <w:basedOn w:val="Bezpopisa"/>
    <w:rsid w:val="00453BA1"/>
    <w:pPr>
      <w:numPr>
        <w:numId w:val="198"/>
      </w:numPr>
    </w:p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3BA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3BA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3BA1"/>
    <w:rPr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453BA1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EC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EC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C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F6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39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8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C3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FA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basedOn w:val="Bezpopisa"/>
    <w:rsid w:val="00CB7A4B"/>
    <w:pPr>
      <w:numPr>
        <w:numId w:val="204"/>
      </w:numPr>
    </w:pPr>
  </w:style>
  <w:style w:type="numbering" w:customStyle="1" w:styleId="WWNum31">
    <w:name w:val="WWNum31"/>
    <w:basedOn w:val="Bezpopisa"/>
    <w:rsid w:val="00CB7A4B"/>
    <w:pPr>
      <w:numPr>
        <w:numId w:val="205"/>
      </w:numPr>
    </w:pPr>
  </w:style>
  <w:style w:type="numbering" w:customStyle="1" w:styleId="WWNum41">
    <w:name w:val="WWNum41"/>
    <w:basedOn w:val="Bezpopisa"/>
    <w:rsid w:val="00CB7A4B"/>
    <w:pPr>
      <w:numPr>
        <w:numId w:val="206"/>
      </w:numPr>
    </w:pPr>
  </w:style>
  <w:style w:type="paragraph" w:customStyle="1" w:styleId="Stil5">
    <w:name w:val="Stil5"/>
    <w:basedOn w:val="Odlomakpopisa"/>
    <w:link w:val="Stil5Char"/>
    <w:qFormat/>
    <w:rsid w:val="00070C5C"/>
    <w:pPr>
      <w:spacing w:after="160" w:line="259" w:lineRule="auto"/>
      <w:ind w:left="0"/>
    </w:pPr>
    <w:rPr>
      <w:rFonts w:asciiTheme="minorHAnsi" w:hAnsiTheme="minorHAnsi" w:cstheme="minorHAnsi"/>
      <w:b/>
      <w:sz w:val="22"/>
      <w:szCs w:val="22"/>
    </w:rPr>
  </w:style>
  <w:style w:type="character" w:customStyle="1" w:styleId="Stil5Char">
    <w:name w:val="Stil5 Char"/>
    <w:basedOn w:val="OdlomakpopisaChar"/>
    <w:link w:val="Stil5"/>
    <w:rsid w:val="00070C5C"/>
    <w:rPr>
      <w:rFonts w:ascii="Times New Roman" w:eastAsia="Times New Roman" w:hAnsi="Times New Roman" w:cstheme="minorHAnsi"/>
      <w:b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mnazija-mareljkovica-vk.skole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B33E9-912B-4C7F-8690-1E36242A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29876</Words>
  <Characters>170299</Characters>
  <Application>Microsoft Office Word</Application>
  <DocSecurity>0</DocSecurity>
  <Lines>1419</Lines>
  <Paragraphs>399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Švaganović</dc:creator>
  <cp:keywords/>
  <dc:description/>
  <cp:lastModifiedBy>Tajnik</cp:lastModifiedBy>
  <cp:revision>3</cp:revision>
  <cp:lastPrinted>2024-10-03T10:19:00Z</cp:lastPrinted>
  <dcterms:created xsi:type="dcterms:W3CDTF">2024-10-09T07:27:00Z</dcterms:created>
  <dcterms:modified xsi:type="dcterms:W3CDTF">2024-10-09T07:27:00Z</dcterms:modified>
</cp:coreProperties>
</file>