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1222" w14:textId="77777777" w:rsidR="00212AE5" w:rsidRPr="00730A19" w:rsidRDefault="00212AE5" w:rsidP="00212A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A1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12AE8CDE" wp14:editId="4D5ED147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0A19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7D2C5F0A" w14:textId="77777777" w:rsidR="00212AE5" w:rsidRPr="00730A19" w:rsidRDefault="00212AE5" w:rsidP="00212A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A19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</w:p>
    <w:p w14:paraId="2A4707C8" w14:textId="77777777" w:rsidR="00212AE5" w:rsidRPr="00730A19" w:rsidRDefault="00212AE5" w:rsidP="00212A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A19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020254F5" w14:textId="77777777" w:rsidR="00212AE5" w:rsidRPr="00730A19" w:rsidRDefault="00212AE5" w:rsidP="00212A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A19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  <w:r w:rsidRPr="00730A19">
        <w:rPr>
          <w:rFonts w:ascii="Times New Roman" w:eastAsia="Calibri" w:hAnsi="Times New Roman" w:cs="Times New Roman"/>
          <w:sz w:val="24"/>
          <w:szCs w:val="24"/>
        </w:rPr>
        <w:tab/>
      </w:r>
    </w:p>
    <w:p w14:paraId="2E81F18E" w14:textId="77777777" w:rsidR="00212AE5" w:rsidRPr="00730A19" w:rsidRDefault="00212AE5" w:rsidP="00212A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A1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4A1C910E" w14:textId="77777777" w:rsidR="00212AE5" w:rsidRPr="00730A19" w:rsidRDefault="00212AE5" w:rsidP="0021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F5A6F8" w14:textId="77777777" w:rsidR="00212AE5" w:rsidRPr="00730A19" w:rsidRDefault="00212AE5" w:rsidP="0021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007-04/2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-02/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1F134C9D" w14:textId="515D7ACF" w:rsidR="00212AE5" w:rsidRPr="00730A19" w:rsidRDefault="00212AE5" w:rsidP="0021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426EF8AE" w14:textId="77777777" w:rsidR="00212AE5" w:rsidRPr="00730A19" w:rsidRDefault="00212AE5" w:rsidP="0021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46F64A" w14:textId="274E2024" w:rsidR="00212AE5" w:rsidRPr="00730A19" w:rsidRDefault="00212AE5" w:rsidP="00212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</w:p>
    <w:p w14:paraId="5B634EDF" w14:textId="77777777" w:rsidR="00212AE5" w:rsidRPr="00730A19" w:rsidRDefault="00212AE5" w:rsidP="00212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D5A0A0" w14:textId="77777777" w:rsidR="00212AE5" w:rsidRPr="00730A19" w:rsidRDefault="00212AE5" w:rsidP="00212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FC4E9" w14:textId="5975C00C" w:rsidR="00212AE5" w:rsidRPr="00730A19" w:rsidRDefault="00212AE5" w:rsidP="00212AE5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118. Zakona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07/17, 68/18, 98/19, 64/20, 151/22, 155/23, 156/23) i članka 31. Statuta Gimnazije Matije Antuna Reljkovića, Školski odbor Gimnazije Matije Antuna Reljkovića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pod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. točkom dnevnog reda donio je</w:t>
      </w:r>
    </w:p>
    <w:p w14:paraId="49B1ED9E" w14:textId="77777777" w:rsidR="00212AE5" w:rsidRPr="00730A19" w:rsidRDefault="00212AE5" w:rsidP="00212AE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F5B178" w14:textId="77777777" w:rsidR="00212AE5" w:rsidRPr="00730A19" w:rsidRDefault="00212AE5" w:rsidP="00212AE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A63816" w14:textId="77777777" w:rsidR="00212AE5" w:rsidRPr="00B41A3E" w:rsidRDefault="00212AE5" w:rsidP="00212AE5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41A3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 L U K U</w:t>
      </w:r>
    </w:p>
    <w:p w14:paraId="10C288A0" w14:textId="77777777" w:rsidR="00212AE5" w:rsidRPr="00B41A3E" w:rsidRDefault="00212AE5" w:rsidP="00212AE5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2001382" w14:textId="5A1B8480" w:rsidR="00212AE5" w:rsidRPr="00B41A3E" w:rsidRDefault="00212AE5" w:rsidP="00212AE5">
      <w:pPr>
        <w:spacing w:after="0" w:line="240" w:lineRule="auto"/>
        <w:ind w:right="432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41A3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o donošenju </w:t>
      </w:r>
      <w:r w:rsidRPr="00212AE5">
        <w:rPr>
          <w:rFonts w:ascii="Times New Roman" w:eastAsia="Calibri" w:hAnsi="Times New Roman" w:cs="Times New Roman"/>
          <w:b/>
          <w:i/>
          <w:sz w:val="24"/>
          <w:szCs w:val="24"/>
        </w:rPr>
        <w:t>Izvještaja o izvršenju Financijskog plana za 2025. godinu</w:t>
      </w:r>
    </w:p>
    <w:p w14:paraId="27F90A3D" w14:textId="77777777" w:rsidR="00212AE5" w:rsidRPr="000D65AD" w:rsidRDefault="00212AE5" w:rsidP="00212AE5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4DA03E" w14:textId="58E46C9F" w:rsidR="00212AE5" w:rsidRDefault="00212AE5" w:rsidP="00212AE5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12AE5">
        <w:rPr>
          <w:rFonts w:ascii="Times New Roman" w:eastAsia="Calibri" w:hAnsi="Times New Roman" w:cs="Times New Roman"/>
          <w:sz w:val="24"/>
          <w:szCs w:val="24"/>
          <w:lang w:eastAsia="hr-HR"/>
        </w:rPr>
        <w:t>Školski odbor Gimnazije Matije Antuna Reljkovića donosi Izvještaj o izvršenju Financijskog plana za 2025. godinu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(dalje u tekstu: Izvještaj).</w:t>
      </w:r>
      <w:r w:rsidRPr="00212AE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6AA331EE" w14:textId="413E62B8" w:rsidR="00212AE5" w:rsidRPr="00212AE5" w:rsidRDefault="00212AE5" w:rsidP="00212AE5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12AE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Tekst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Izvještaja</w:t>
      </w:r>
      <w:r w:rsidRPr="00212AE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sastavni je dio ove Odluke.</w:t>
      </w:r>
    </w:p>
    <w:p w14:paraId="11BF5918" w14:textId="7A8FAC68" w:rsidR="00212AE5" w:rsidRPr="000D65AD" w:rsidRDefault="00212AE5" w:rsidP="00212AE5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D65A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Zadužuje se računovodstvo Gimnazije Matije Antuna Reljkovića da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Izvještaj</w:t>
      </w:r>
      <w:r w:rsidRPr="000D65A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dostavi nadležnim tijelima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, sukladno propisima.</w:t>
      </w:r>
    </w:p>
    <w:p w14:paraId="74C9BB31" w14:textId="77777777" w:rsidR="00212AE5" w:rsidRPr="000D65AD" w:rsidRDefault="00212AE5" w:rsidP="00212AE5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D65AD">
        <w:rPr>
          <w:rFonts w:ascii="Times New Roman" w:eastAsia="Calibri" w:hAnsi="Times New Roman" w:cs="Times New Roman"/>
          <w:sz w:val="24"/>
          <w:szCs w:val="24"/>
          <w:lang w:eastAsia="hr-HR"/>
        </w:rPr>
        <w:t>Ova Odluka stupa na snagu danom donošenja.</w:t>
      </w:r>
    </w:p>
    <w:p w14:paraId="7A1F3FF5" w14:textId="77777777" w:rsidR="00212AE5" w:rsidRPr="00730A19" w:rsidRDefault="00212AE5" w:rsidP="00212AE5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E58F45" w14:textId="77777777" w:rsidR="00212AE5" w:rsidRPr="00730A19" w:rsidRDefault="00212AE5" w:rsidP="00212AE5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B607E2" w14:textId="77777777" w:rsidR="00212AE5" w:rsidRDefault="00212AE5" w:rsidP="00212AE5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593D51" w14:textId="77777777" w:rsidR="00212AE5" w:rsidRPr="00730A19" w:rsidRDefault="00212AE5" w:rsidP="00212AE5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9252EC" w14:textId="77777777" w:rsidR="00212AE5" w:rsidRDefault="00212AE5" w:rsidP="00212AE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Predsjednica Školskog odbora</w:t>
      </w:r>
    </w:p>
    <w:p w14:paraId="5C84035F" w14:textId="77777777" w:rsidR="00212AE5" w:rsidRDefault="00212AE5" w:rsidP="00212AE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8232F8" w14:textId="77777777" w:rsidR="00212AE5" w:rsidRPr="00730A19" w:rsidRDefault="00212AE5" w:rsidP="00212AE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</w:t>
      </w:r>
    </w:p>
    <w:p w14:paraId="50EA3DAB" w14:textId="77777777" w:rsidR="00212AE5" w:rsidRPr="00730A19" w:rsidRDefault="00212AE5" w:rsidP="00212AE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30A19">
        <w:rPr>
          <w:rFonts w:ascii="Times New Roman" w:eastAsia="Times New Roman" w:hAnsi="Times New Roman" w:cs="Times New Roman"/>
          <w:sz w:val="24"/>
          <w:szCs w:val="24"/>
          <w:lang w:eastAsia="hr-HR"/>
        </w:rPr>
        <w:t>Jasna Lovrić, prof.</w:t>
      </w:r>
    </w:p>
    <w:p w14:paraId="454CA056" w14:textId="77777777" w:rsidR="00212AE5" w:rsidRDefault="00212AE5" w:rsidP="00212AE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AFED91" w14:textId="77777777" w:rsidR="00212AE5" w:rsidRDefault="00212AE5" w:rsidP="00212AE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39A3DA" w14:textId="77777777" w:rsidR="00212AE5" w:rsidRDefault="00212AE5" w:rsidP="00212AE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4FA34E" w14:textId="77777777" w:rsidR="00212AE5" w:rsidRPr="00FE688B" w:rsidRDefault="00212AE5" w:rsidP="00212AE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FE688B">
        <w:rPr>
          <w:rFonts w:ascii="Times New Roman" w:eastAsia="Times New Roman" w:hAnsi="Times New Roman" w:cs="Times New Roman"/>
          <w:i/>
          <w:iCs/>
          <w:lang w:eastAsia="hr-HR"/>
        </w:rPr>
        <w:t>DOSTAVITI:</w:t>
      </w:r>
    </w:p>
    <w:p w14:paraId="0B38E19F" w14:textId="77777777" w:rsidR="00212AE5" w:rsidRPr="00FE688B" w:rsidRDefault="00212AE5" w:rsidP="00212AE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FE688B">
        <w:rPr>
          <w:rFonts w:ascii="Times New Roman" w:eastAsia="Times New Roman" w:hAnsi="Times New Roman" w:cs="Times New Roman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lang w:eastAsia="hr-HR"/>
        </w:rPr>
        <w:t>mrežna</w:t>
      </w:r>
      <w:r w:rsidRPr="00FE688B">
        <w:rPr>
          <w:rFonts w:ascii="Times New Roman" w:eastAsia="Times New Roman" w:hAnsi="Times New Roman" w:cs="Times New Roman"/>
          <w:lang w:eastAsia="hr-HR"/>
        </w:rPr>
        <w:t xml:space="preserve"> stranica Škole,</w:t>
      </w:r>
    </w:p>
    <w:p w14:paraId="20345506" w14:textId="77777777" w:rsidR="00212AE5" w:rsidRPr="00FE688B" w:rsidRDefault="00212AE5" w:rsidP="00212AE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FE688B">
        <w:rPr>
          <w:rFonts w:ascii="Times New Roman" w:eastAsia="Times New Roman" w:hAnsi="Times New Roman" w:cs="Times New Roman"/>
          <w:lang w:eastAsia="hr-HR"/>
        </w:rPr>
        <w:t>2. pismohrana, ovdje.</w:t>
      </w:r>
    </w:p>
    <w:p w14:paraId="17BCDE2D" w14:textId="77777777" w:rsidR="00C41302" w:rsidRDefault="00C41302"/>
    <w:sectPr w:rsidR="00C41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299D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E5"/>
    <w:rsid w:val="00212AE5"/>
    <w:rsid w:val="00C4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1926"/>
  <w15:chartTrackingRefBased/>
  <w15:docId w15:val="{5815F0D3-04D6-4663-8A23-42407454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2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2026-03-30T07:26:00Z</dcterms:created>
  <dcterms:modified xsi:type="dcterms:W3CDTF">2026-03-30T07:33:00Z</dcterms:modified>
</cp:coreProperties>
</file>